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0717" w14:textId="77777777" w:rsidR="000D6D35" w:rsidRPr="00596B0B" w:rsidRDefault="000D6D35" w:rsidP="000D6D35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</w:t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 w:rsidRPr="00596B0B">
        <w:rPr>
          <w:rFonts w:ascii="GHEA Mariam" w:hAnsi="GHEA Mariam"/>
          <w:spacing w:val="-8"/>
          <w:lang w:val="hy-AM"/>
        </w:rPr>
        <w:t>N 2</w:t>
      </w:r>
    </w:p>
    <w:p w14:paraId="218FF8D7" w14:textId="77777777" w:rsidR="000D6D35" w:rsidRPr="00611DEA" w:rsidRDefault="000D6D35" w:rsidP="000D6D3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2B4A10C5" w14:textId="77777777" w:rsidR="000D6D35" w:rsidRDefault="000D6D35" w:rsidP="000D6D35">
      <w:pPr>
        <w:pStyle w:val="mechtex"/>
        <w:rPr>
          <w:rFonts w:ascii="Sylfaen" w:hAnsi="Sylfaen"/>
          <w:spacing w:val="-6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E33C7C">
        <w:rPr>
          <w:rFonts w:ascii="GHEA Mariam" w:hAnsi="GHEA Mariam"/>
          <w:spacing w:val="-2"/>
          <w:lang w:val="hy-AM"/>
        </w:rPr>
        <w:t xml:space="preserve">         հունիսի 6</w:t>
      </w:r>
      <w:r w:rsidRPr="00E33C7C">
        <w:rPr>
          <w:rFonts w:ascii="GHEA Mariam" w:hAnsi="GHEA Mariam" w:cs="Sylfaen"/>
          <w:spacing w:val="-6"/>
          <w:lang w:val="pt-BR"/>
        </w:rPr>
        <w:t>-</w:t>
      </w:r>
      <w:r w:rsidRPr="00E33C7C">
        <w:rPr>
          <w:rFonts w:ascii="GHEA Mariam" w:hAnsi="GHEA Mariam"/>
          <w:spacing w:val="-6"/>
          <w:lang w:val="hy-AM"/>
        </w:rPr>
        <w:t xml:space="preserve">ի N </w:t>
      </w:r>
      <w:r w:rsidRPr="00596B0B">
        <w:rPr>
          <w:rFonts w:ascii="GHEA Mariam" w:hAnsi="GHEA Mariam"/>
          <w:spacing w:val="-6"/>
          <w:lang w:val="hy-AM"/>
        </w:rPr>
        <w:t>719</w:t>
      </w:r>
      <w:r w:rsidRPr="00E33C7C">
        <w:rPr>
          <w:rFonts w:ascii="GHEA Mariam" w:hAnsi="GHEA Mariam"/>
          <w:spacing w:val="-6"/>
          <w:lang w:val="hy-AM"/>
        </w:rPr>
        <w:t>-Ն որոշման</w:t>
      </w:r>
    </w:p>
    <w:p w14:paraId="5372260A" w14:textId="77777777" w:rsidR="000D6D35" w:rsidRDefault="000D6D35" w:rsidP="000D6D35">
      <w:pPr>
        <w:pStyle w:val="mechtex"/>
        <w:rPr>
          <w:rFonts w:ascii="Sylfaen" w:hAnsi="Sylfaen"/>
          <w:spacing w:val="-6"/>
          <w:lang w:val="hy-AM"/>
        </w:rPr>
      </w:pPr>
    </w:p>
    <w:p w14:paraId="5D2A2A9E" w14:textId="77777777" w:rsidR="000D6D35" w:rsidRDefault="000D6D35" w:rsidP="000D6D35">
      <w:pPr>
        <w:pStyle w:val="mechtex"/>
        <w:rPr>
          <w:rFonts w:ascii="Sylfaen" w:hAnsi="Sylfaen"/>
          <w:spacing w:val="-6"/>
          <w:lang w:val="hy-AM"/>
        </w:rPr>
      </w:pPr>
    </w:p>
    <w:p w14:paraId="35B1D933" w14:textId="77777777" w:rsidR="000D6D35" w:rsidRPr="00A20708" w:rsidRDefault="000D6D35" w:rsidP="000D6D35">
      <w:pPr>
        <w:pStyle w:val="mechtex"/>
        <w:rPr>
          <w:rFonts w:ascii="Sylfaen" w:hAnsi="Sylfaen"/>
          <w:spacing w:val="-6"/>
          <w:lang w:val="hy-AM"/>
        </w:rPr>
      </w:pPr>
    </w:p>
    <w:p w14:paraId="02E63F4A" w14:textId="77777777" w:rsidR="000D6D35" w:rsidRDefault="000D6D35" w:rsidP="000D6D35">
      <w:pPr>
        <w:pStyle w:val="norm"/>
        <w:spacing w:line="240" w:lineRule="auto"/>
        <w:ind w:firstLine="0"/>
        <w:jc w:val="center"/>
        <w:rPr>
          <w:rFonts w:ascii="Sylfaen" w:hAnsi="Sylfaen" w:cs="Arial"/>
          <w:szCs w:val="22"/>
          <w:lang w:val="hy-AM" w:eastAsia="en-US"/>
        </w:rPr>
      </w:pPr>
      <w:r w:rsidRPr="00A20708">
        <w:rPr>
          <w:rFonts w:ascii="GHEA Mariam" w:hAnsi="GHEA Mariam" w:cs="Arial"/>
          <w:szCs w:val="22"/>
          <w:lang w:val="hy-AM" w:eastAsia="en-US"/>
        </w:rPr>
        <w:t>«ՀԱՅԱՍՏԱՆԻ ՀԱՆՐԱՊԵՏՈՒԹՅԱՆ 2019 ԹՎԱԿԱՆԻ ՊԵՏԱԿԱՆ ԲՅՈՒՋԵԻ  ՄԱՍԻՆ» ՀԱՅԱՍՏԱՆԻ ՀԱՆՐԱՊԵՏՈՒԹՅԱՆ ՕՐԵՆՔԻ 6-ՐԴ ՀՈԴՎԱԾԻ ԱՂՅՈՒՍԱԿՈՒՄ ԵՎ ՀԱՅԱՍՏԱՆԻ ՀԱՆՐԱՊԵՏՈՒԹՅԱՆ ԿԱՌԱՎԱՐՈՒԹՅԱՆ</w:t>
      </w:r>
    </w:p>
    <w:p w14:paraId="5616B17B" w14:textId="77777777" w:rsidR="000D6D35" w:rsidRDefault="000D6D35" w:rsidP="000D6D35">
      <w:pPr>
        <w:pStyle w:val="norm"/>
        <w:spacing w:line="240" w:lineRule="auto"/>
        <w:ind w:firstLine="0"/>
        <w:jc w:val="center"/>
        <w:rPr>
          <w:rFonts w:ascii="Sylfaen" w:hAnsi="Sylfaen" w:cs="Arial"/>
          <w:szCs w:val="22"/>
          <w:lang w:val="hy-AM" w:eastAsia="en-US"/>
        </w:rPr>
      </w:pPr>
      <w:r w:rsidRPr="00A20708">
        <w:rPr>
          <w:rFonts w:ascii="GHEA Mariam" w:hAnsi="GHEA Mariam" w:cs="Arial"/>
          <w:szCs w:val="22"/>
          <w:lang w:val="hy-AM" w:eastAsia="en-US"/>
        </w:rPr>
        <w:t>2018 ԹՎԱԿԱՆԻ ԴԵԿՏԵՄԲԵՐԻ 27-Ի N 1515-Ն ՈՐ</w:t>
      </w:r>
      <w:r>
        <w:rPr>
          <w:rFonts w:ascii="GHEA Mariam" w:hAnsi="GHEA Mariam" w:cs="Arial"/>
          <w:szCs w:val="22"/>
          <w:lang w:val="hy-AM" w:eastAsia="en-US"/>
        </w:rPr>
        <w:t>ՈՇՄԱՆ N 2 ՀԱՎԵԼՎԱԾՈՒՄ</w:t>
      </w:r>
      <w:r>
        <w:rPr>
          <w:rFonts w:ascii="Sylfaen" w:hAnsi="Sylfaen" w:cs="Arial"/>
          <w:szCs w:val="22"/>
          <w:lang w:val="hy-AM" w:eastAsia="en-US"/>
        </w:rPr>
        <w:t xml:space="preserve"> </w:t>
      </w:r>
      <w:r w:rsidRPr="00A20708">
        <w:rPr>
          <w:rFonts w:ascii="GHEA Mariam" w:hAnsi="GHEA Mariam" w:cs="Arial"/>
          <w:szCs w:val="22"/>
          <w:lang w:val="hy-AM" w:eastAsia="en-US"/>
        </w:rPr>
        <w:t>ԿԱՏԱՐՎՈՂ ՓՈՓՈԽՈՒԹՅՈՒՆՆԵՐԸ</w:t>
      </w:r>
    </w:p>
    <w:p w14:paraId="3FA38CFC" w14:textId="77777777" w:rsidR="000D6D35" w:rsidRPr="00A20708" w:rsidRDefault="000D6D35" w:rsidP="000D6D35">
      <w:pPr>
        <w:pStyle w:val="norm"/>
        <w:spacing w:line="240" w:lineRule="auto"/>
        <w:ind w:firstLine="0"/>
        <w:jc w:val="center"/>
        <w:rPr>
          <w:rFonts w:ascii="Sylfaen" w:hAnsi="Sylfaen" w:cs="Arial"/>
          <w:szCs w:val="22"/>
          <w:lang w:val="hy-AM"/>
        </w:rPr>
      </w:pPr>
    </w:p>
    <w:tbl>
      <w:tblPr>
        <w:tblW w:w="9828" w:type="dxa"/>
        <w:tblInd w:w="-126" w:type="dxa"/>
        <w:tblLook w:val="0000" w:firstRow="0" w:lastRow="0" w:firstColumn="0" w:lastColumn="0" w:noHBand="0" w:noVBand="0"/>
      </w:tblPr>
      <w:tblGrid>
        <w:gridCol w:w="4290"/>
        <w:gridCol w:w="2418"/>
        <w:gridCol w:w="1560"/>
        <w:gridCol w:w="1560"/>
      </w:tblGrid>
      <w:tr w:rsidR="000D6D35" w:rsidRPr="00A20708" w14:paraId="48302C2D" w14:textId="77777777" w:rsidTr="002F36B7">
        <w:trPr>
          <w:trHeight w:val="585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6D1A" w14:textId="77777777" w:rsidR="000D6D35" w:rsidRPr="00A20708" w:rsidRDefault="000D6D35" w:rsidP="002F36B7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A31D9" w14:textId="77777777" w:rsidR="000D6D35" w:rsidRPr="00A20708" w:rsidRDefault="000D6D35" w:rsidP="002F36B7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71C8A" w14:textId="77777777" w:rsidR="000D6D35" w:rsidRPr="00A20708" w:rsidRDefault="000D6D35" w:rsidP="002F36B7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E9FAA" w14:textId="77777777" w:rsidR="000D6D35" w:rsidRPr="00A20708" w:rsidRDefault="000D6D35" w:rsidP="002F36B7">
            <w:pPr>
              <w:jc w:val="right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A2070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(հազ</w:t>
            </w:r>
            <w:r>
              <w:rPr>
                <w:rFonts w:ascii="Sylfaen" w:hAnsi="Sylfaen" w:cs="Arial"/>
                <w:sz w:val="22"/>
                <w:szCs w:val="22"/>
                <w:lang w:val="hy-AM" w:eastAsia="en-US"/>
              </w:rPr>
              <w:t xml:space="preserve">.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դրամ</w:t>
            </w:r>
            <w:r w:rsidRPr="00A2070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)</w:t>
            </w:r>
          </w:p>
        </w:tc>
      </w:tr>
      <w:tr w:rsidR="000D6D35" w:rsidRPr="004D716A" w14:paraId="55437AD3" w14:textId="77777777" w:rsidTr="002F36B7">
        <w:trPr>
          <w:trHeight w:val="825"/>
        </w:trPr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9801" w14:textId="77777777" w:rsidR="000D6D35" w:rsidRPr="00A20708" w:rsidRDefault="000D6D35" w:rsidP="002F36B7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A2070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Եկամտատեսակներ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6083" w14:textId="77777777" w:rsidR="000D6D35" w:rsidRDefault="000D6D35" w:rsidP="002F36B7">
            <w:pPr>
              <w:jc w:val="center"/>
              <w:rPr>
                <w:rFonts w:ascii="Sylfaen" w:hAnsi="Sylfaen" w:cs="Arial"/>
                <w:sz w:val="22"/>
                <w:szCs w:val="22"/>
                <w:lang w:val="hy-AM" w:eastAsia="en-US"/>
              </w:rPr>
            </w:pPr>
            <w:r w:rsidRPr="00A2070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</w:p>
          <w:p w14:paraId="52BA6F0F" w14:textId="77777777" w:rsidR="000D6D35" w:rsidRPr="00A20708" w:rsidRDefault="000D6D35" w:rsidP="002F36B7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A2070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(ավելացումները նշված են դրական նշանով)     </w:t>
            </w:r>
          </w:p>
        </w:tc>
      </w:tr>
      <w:tr w:rsidR="000D6D35" w:rsidRPr="00A20708" w14:paraId="1218415D" w14:textId="77777777" w:rsidTr="002F36B7">
        <w:trPr>
          <w:trHeight w:val="780"/>
        </w:trPr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CB78" w14:textId="77777777" w:rsidR="000D6D35" w:rsidRPr="00A20708" w:rsidRDefault="000D6D35" w:rsidP="002F36B7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73C3" w14:textId="77777777" w:rsidR="000D6D35" w:rsidRPr="00A20708" w:rsidRDefault="000D6D35" w:rsidP="002F36B7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A2070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առաջին կիսամյակ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F061" w14:textId="77777777" w:rsidR="000D6D35" w:rsidRPr="00A20708" w:rsidRDefault="000D6D35" w:rsidP="002F36B7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A2070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ինն ամիս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B2B4" w14:textId="77777777" w:rsidR="000D6D35" w:rsidRPr="00A20708" w:rsidRDefault="000D6D35" w:rsidP="002F36B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0708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A20708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D6D35" w:rsidRPr="00A20708" w14:paraId="3F0D488F" w14:textId="77777777" w:rsidTr="002F36B7">
        <w:trPr>
          <w:trHeight w:val="675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5970" w14:textId="77777777" w:rsidR="000D6D35" w:rsidRPr="00A20708" w:rsidRDefault="000D6D35" w:rsidP="002F36B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0708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 ԲՅՈՒՋԵԻ ԵԿԱՄՈՒՏՆԵՐ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C10" w14:textId="77777777" w:rsidR="000D6D35" w:rsidRPr="00A20708" w:rsidRDefault="000D6D35" w:rsidP="002F36B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0708">
              <w:rPr>
                <w:rFonts w:ascii="GHEA Mariam" w:hAnsi="GHEA Mariam" w:cs="Arial"/>
                <w:sz w:val="22"/>
                <w:szCs w:val="22"/>
                <w:lang w:eastAsia="en-US"/>
              </w:rPr>
              <w:t>56,371.7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9AFDB" w14:textId="77777777" w:rsidR="000D6D35" w:rsidRPr="00A20708" w:rsidRDefault="000D6D35" w:rsidP="002F36B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0708">
              <w:rPr>
                <w:rFonts w:ascii="GHEA Mariam" w:hAnsi="GHEA Mariam" w:cs="Arial"/>
                <w:sz w:val="22"/>
                <w:szCs w:val="22"/>
                <w:lang w:eastAsia="en-US"/>
              </w:rPr>
              <w:t>56,371.7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C2751" w14:textId="77777777" w:rsidR="000D6D35" w:rsidRPr="00A20708" w:rsidRDefault="000D6D35" w:rsidP="002F36B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0708">
              <w:rPr>
                <w:rFonts w:ascii="GHEA Mariam" w:hAnsi="GHEA Mariam" w:cs="Arial"/>
                <w:sz w:val="22"/>
                <w:szCs w:val="22"/>
                <w:lang w:eastAsia="en-US"/>
              </w:rPr>
              <w:t>56,371.7</w:t>
            </w:r>
          </w:p>
        </w:tc>
      </w:tr>
      <w:tr w:rsidR="000D6D35" w:rsidRPr="00A20708" w14:paraId="564D5327" w14:textId="77777777" w:rsidTr="002F36B7">
        <w:trPr>
          <w:trHeight w:val="675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72C8" w14:textId="77777777" w:rsidR="000D6D35" w:rsidRPr="00A20708" w:rsidRDefault="000D6D35" w:rsidP="002F36B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0708">
              <w:rPr>
                <w:rFonts w:ascii="GHEA Mariam" w:hAnsi="GHEA Mariam" w:cs="Arial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A2070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0708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164E2" w14:textId="77777777" w:rsidR="000D6D35" w:rsidRPr="00A20708" w:rsidRDefault="000D6D35" w:rsidP="002F36B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0708">
              <w:rPr>
                <w:rFonts w:ascii="GHEA Mariam" w:hAnsi="GHEA Mariam" w:cs="Arial"/>
                <w:sz w:val="22"/>
                <w:szCs w:val="22"/>
                <w:lang w:eastAsia="en-US"/>
              </w:rPr>
              <w:t>56,371.7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80041" w14:textId="77777777" w:rsidR="000D6D35" w:rsidRPr="00A20708" w:rsidRDefault="000D6D35" w:rsidP="002F36B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0708">
              <w:rPr>
                <w:rFonts w:ascii="GHEA Mariam" w:hAnsi="GHEA Mariam" w:cs="Arial"/>
                <w:sz w:val="22"/>
                <w:szCs w:val="22"/>
                <w:lang w:eastAsia="en-US"/>
              </w:rPr>
              <w:t>56,371.7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E8266" w14:textId="77777777" w:rsidR="000D6D35" w:rsidRPr="00A20708" w:rsidRDefault="000D6D35" w:rsidP="002F36B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0708">
              <w:rPr>
                <w:rFonts w:ascii="GHEA Mariam" w:hAnsi="GHEA Mariam" w:cs="Arial"/>
                <w:sz w:val="22"/>
                <w:szCs w:val="22"/>
                <w:lang w:eastAsia="en-US"/>
              </w:rPr>
              <w:t>56,371.7</w:t>
            </w:r>
          </w:p>
        </w:tc>
      </w:tr>
    </w:tbl>
    <w:p w14:paraId="6F7BDFAC" w14:textId="77777777" w:rsidR="000D6D35" w:rsidRPr="00794294" w:rsidRDefault="000D6D35" w:rsidP="000D6D35">
      <w:pPr>
        <w:pStyle w:val="mechtex"/>
        <w:rPr>
          <w:rFonts w:ascii="Arial" w:hAnsi="Arial" w:cs="Arial"/>
          <w:lang w:val="hy-AM"/>
        </w:rPr>
      </w:pPr>
    </w:p>
    <w:p w14:paraId="7E40C7E3" w14:textId="77777777" w:rsidR="000D6D35" w:rsidRDefault="000D6D35" w:rsidP="000D6D35">
      <w:pPr>
        <w:shd w:val="clear" w:color="auto" w:fill="FFFFFF"/>
        <w:rPr>
          <w:rFonts w:ascii="GHEA Grapalat" w:hAnsi="GHEA Grapalat" w:cs="Calibri"/>
          <w:color w:val="000000"/>
          <w:sz w:val="21"/>
          <w:szCs w:val="21"/>
          <w:lang w:val="hy-AM"/>
        </w:rPr>
      </w:pPr>
    </w:p>
    <w:p w14:paraId="164139CA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5F52CAA1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063470F0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24DD50A0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</w:p>
    <w:p w14:paraId="596ACEC2" w14:textId="77777777" w:rsidR="000D6D35" w:rsidRDefault="000D6D35" w:rsidP="000D6D35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718AD100" w14:textId="77777777" w:rsidR="000D6D35" w:rsidRPr="0057727E" w:rsidRDefault="000D6D35" w:rsidP="000D6D35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7580D5BF" w14:textId="77777777" w:rsidR="000D6D35" w:rsidRPr="00A63840" w:rsidRDefault="000D6D35" w:rsidP="004D716A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6A94FE30" w14:textId="77777777" w:rsidR="00BA6A4D" w:rsidRDefault="00BA6A4D"/>
    <w:sectPr w:rsidR="00BA6A4D" w:rsidSect="004D716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808F0" w14:textId="77777777" w:rsidR="00872C9A" w:rsidRDefault="00872C9A">
      <w:r>
        <w:separator/>
      </w:r>
    </w:p>
  </w:endnote>
  <w:endnote w:type="continuationSeparator" w:id="0">
    <w:p w14:paraId="4B21E391" w14:textId="77777777" w:rsidR="00872C9A" w:rsidRDefault="0087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9BBB" w14:textId="77777777" w:rsidR="002E5419" w:rsidRDefault="000D6D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voroshumLK-098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24FB4" w14:textId="77777777" w:rsidR="002E5419" w:rsidRPr="00410396" w:rsidRDefault="000D6D35" w:rsidP="00410396">
    <w:pPr>
      <w:pStyle w:val="Footer"/>
      <w:rPr>
        <w:sz w:val="18"/>
        <w:szCs w:val="18"/>
      </w:rPr>
    </w:pPr>
    <w:r w:rsidRPr="00410396">
      <w:rPr>
        <w:sz w:val="18"/>
        <w:szCs w:val="18"/>
      </w:rPr>
      <w:fldChar w:fldCharType="begin"/>
    </w:r>
    <w:r w:rsidRPr="00410396">
      <w:rPr>
        <w:sz w:val="18"/>
        <w:szCs w:val="18"/>
      </w:rPr>
      <w:instrText xml:space="preserve"> FILENAME </w:instrText>
    </w:r>
    <w:r w:rsidRPr="00410396"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voroshumLK-098</w:t>
    </w:r>
    <w:r w:rsidRPr="0041039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95013" w14:textId="77777777" w:rsidR="002E5419" w:rsidRPr="00410396" w:rsidRDefault="000D6D35" w:rsidP="00410396">
    <w:pPr>
      <w:pStyle w:val="Footer"/>
      <w:rPr>
        <w:sz w:val="18"/>
        <w:szCs w:val="18"/>
      </w:rPr>
    </w:pPr>
    <w:r w:rsidRPr="00410396">
      <w:rPr>
        <w:sz w:val="18"/>
        <w:szCs w:val="18"/>
      </w:rPr>
      <w:fldChar w:fldCharType="begin"/>
    </w:r>
    <w:r w:rsidRPr="00410396">
      <w:rPr>
        <w:sz w:val="18"/>
        <w:szCs w:val="18"/>
      </w:rPr>
      <w:instrText xml:space="preserve"> FILENAME </w:instrText>
    </w:r>
    <w:r w:rsidRPr="00410396"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voroshumLK-098</w:t>
    </w:r>
    <w:r w:rsidRPr="0041039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5EE33" w14:textId="77777777" w:rsidR="00872C9A" w:rsidRDefault="00872C9A">
      <w:r>
        <w:separator/>
      </w:r>
    </w:p>
  </w:footnote>
  <w:footnote w:type="continuationSeparator" w:id="0">
    <w:p w14:paraId="2468E70A" w14:textId="77777777" w:rsidR="00872C9A" w:rsidRDefault="0087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A383E" w14:textId="77777777" w:rsidR="002E5419" w:rsidRDefault="000D6D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CC97B7" w14:textId="77777777" w:rsidR="002E5419" w:rsidRDefault="00872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D4FC" w14:textId="77777777" w:rsidR="002E5419" w:rsidRDefault="000D6D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C9AB94" w14:textId="77777777" w:rsidR="002E5419" w:rsidRDefault="00872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35"/>
    <w:rsid w:val="000D6D35"/>
    <w:rsid w:val="004D716A"/>
    <w:rsid w:val="00872C9A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5E1E"/>
  <w15:chartTrackingRefBased/>
  <w15:docId w15:val="{2526F3DD-2A15-4E60-8A97-EA6D3A3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D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6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6D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D6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6D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D6D35"/>
  </w:style>
  <w:style w:type="paragraph" w:customStyle="1" w:styleId="norm">
    <w:name w:val="norm"/>
    <w:basedOn w:val="Normal"/>
    <w:link w:val="normChar"/>
    <w:rsid w:val="000D6D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0D6D35"/>
    <w:pPr>
      <w:jc w:val="center"/>
    </w:pPr>
    <w:rPr>
      <w:sz w:val="22"/>
    </w:rPr>
  </w:style>
  <w:style w:type="paragraph" w:customStyle="1" w:styleId="Style15">
    <w:name w:val="Style1.5"/>
    <w:basedOn w:val="Normal"/>
    <w:rsid w:val="000D6D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D6D35"/>
    <w:pPr>
      <w:jc w:val="both"/>
    </w:pPr>
  </w:style>
  <w:style w:type="paragraph" w:customStyle="1" w:styleId="russtyle">
    <w:name w:val="russtyle"/>
    <w:basedOn w:val="Normal"/>
    <w:rsid w:val="000D6D3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0D6D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0D6D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0D6D35"/>
    <w:rPr>
      <w:w w:val="90"/>
    </w:rPr>
  </w:style>
  <w:style w:type="paragraph" w:customStyle="1" w:styleId="Style3">
    <w:name w:val="Style3"/>
    <w:basedOn w:val="mechtex"/>
    <w:rsid w:val="000D6D35"/>
    <w:rPr>
      <w:w w:val="90"/>
    </w:rPr>
  </w:style>
  <w:style w:type="paragraph" w:customStyle="1" w:styleId="Style6">
    <w:name w:val="Style6"/>
    <w:basedOn w:val="mechtex"/>
    <w:rsid w:val="000D6D35"/>
  </w:style>
  <w:style w:type="character" w:customStyle="1" w:styleId="mechtexChar">
    <w:name w:val="mechtex Char"/>
    <w:rsid w:val="000D6D3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2019-06-17T12:14:00Z</dcterms:created>
  <dcterms:modified xsi:type="dcterms:W3CDTF">2019-06-17T12:17:00Z</dcterms:modified>
</cp:coreProperties>
</file>