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AC843" w14:textId="77777777" w:rsidR="00FC4694" w:rsidRPr="009E03F6" w:rsidRDefault="00FC4694" w:rsidP="00FC4694">
      <w:pPr>
        <w:autoSpaceDE w:val="0"/>
        <w:autoSpaceDN w:val="0"/>
        <w:adjustRightInd w:val="0"/>
        <w:ind w:left="4320" w:firstLine="720"/>
        <w:jc w:val="center"/>
        <w:rPr>
          <w:rFonts w:ascii="GHEA Mariam" w:hAnsi="GHEA Mariam" w:cs="Arial Armenian"/>
          <w:spacing w:val="-8"/>
          <w:sz w:val="22"/>
          <w:szCs w:val="22"/>
          <w:lang w:val="hy-AM"/>
        </w:rPr>
      </w:pPr>
      <w:bookmarkStart w:id="0" w:name="_GoBack"/>
      <w:bookmarkEnd w:id="0"/>
      <w:r>
        <w:rPr>
          <w:rFonts w:ascii="GHEA Mariam" w:hAnsi="GHEA Mariam" w:cs="Sylfaen"/>
          <w:spacing w:val="-8"/>
          <w:sz w:val="22"/>
          <w:szCs w:val="22"/>
          <w:lang w:val="hy-AM"/>
        </w:rPr>
        <w:t xml:space="preserve">                                                                 </w:t>
      </w:r>
      <w:r w:rsidR="00D8294E">
        <w:rPr>
          <w:rFonts w:ascii="GHEA Mariam" w:hAnsi="GHEA Mariam" w:cs="Sylfaen"/>
          <w:spacing w:val="-8"/>
          <w:sz w:val="22"/>
          <w:szCs w:val="22"/>
          <w:lang w:val="hy-AM"/>
        </w:rPr>
        <w:t xml:space="preserve">                              </w:t>
      </w:r>
      <w:r w:rsidRPr="009C3903">
        <w:rPr>
          <w:rFonts w:ascii="GHEA Mariam" w:hAnsi="GHEA Mariam" w:cs="Sylfaen"/>
          <w:spacing w:val="-8"/>
          <w:sz w:val="22"/>
          <w:szCs w:val="22"/>
          <w:lang w:val="af-ZA"/>
        </w:rPr>
        <w:t>Հավելված</w:t>
      </w:r>
      <w:r w:rsidRPr="009C3903">
        <w:rPr>
          <w:rFonts w:ascii="GHEA Mariam" w:hAnsi="GHEA Mariam" w:cs="Arial Armenian"/>
          <w:spacing w:val="-8"/>
          <w:sz w:val="22"/>
          <w:szCs w:val="22"/>
          <w:lang w:val="af-ZA"/>
        </w:rPr>
        <w:t xml:space="preserve"> N</w:t>
      </w:r>
      <w:r>
        <w:rPr>
          <w:rFonts w:ascii="GHEA Mariam" w:hAnsi="GHEA Mariam" w:cs="Arial Armenian"/>
          <w:spacing w:val="-8"/>
          <w:sz w:val="22"/>
          <w:szCs w:val="22"/>
          <w:lang w:val="hy-AM"/>
        </w:rPr>
        <w:t xml:space="preserve"> 3</w:t>
      </w:r>
    </w:p>
    <w:p w14:paraId="3CD15DB9" w14:textId="77777777" w:rsidR="00FC4694" w:rsidRPr="009C3903" w:rsidRDefault="00FC4694" w:rsidP="00FC4694">
      <w:pPr>
        <w:autoSpaceDE w:val="0"/>
        <w:autoSpaceDN w:val="0"/>
        <w:adjustRightInd w:val="0"/>
        <w:rPr>
          <w:rFonts w:ascii="GHEA Mariam" w:hAnsi="GHEA Mariam" w:cs="Arial Armenian"/>
          <w:spacing w:val="-8"/>
          <w:sz w:val="22"/>
          <w:szCs w:val="22"/>
          <w:lang w:val="hy-AM"/>
        </w:rPr>
      </w:pPr>
      <w:r w:rsidRPr="009C3903">
        <w:rPr>
          <w:rFonts w:ascii="GHEA Mariam" w:hAnsi="GHEA Mariam"/>
          <w:spacing w:val="-8"/>
          <w:sz w:val="22"/>
          <w:szCs w:val="22"/>
          <w:lang w:val="af-ZA"/>
        </w:rPr>
        <w:t xml:space="preserve"> </w:t>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t xml:space="preserve">        </w:t>
      </w:r>
      <w:r>
        <w:rPr>
          <w:rFonts w:ascii="GHEA Mariam" w:hAnsi="GHEA Mariam"/>
          <w:spacing w:val="-8"/>
          <w:sz w:val="22"/>
          <w:szCs w:val="22"/>
          <w:lang w:val="hy-AM"/>
        </w:rPr>
        <w:t xml:space="preserve">                                                                                                </w:t>
      </w:r>
      <w:r w:rsidRPr="009C3903">
        <w:rPr>
          <w:rFonts w:ascii="GHEA Mariam" w:hAnsi="GHEA Mariam" w:cs="Sylfaen"/>
          <w:spacing w:val="-8"/>
          <w:sz w:val="22"/>
          <w:szCs w:val="22"/>
          <w:lang w:val="af-ZA"/>
        </w:rPr>
        <w:t>ՀՀ</w:t>
      </w:r>
      <w:r w:rsidRPr="009C3903">
        <w:rPr>
          <w:rFonts w:ascii="GHEA Mariam" w:hAnsi="GHEA Mariam" w:cs="Arial Armenian"/>
          <w:spacing w:val="-8"/>
          <w:sz w:val="22"/>
          <w:szCs w:val="22"/>
          <w:lang w:val="af-ZA"/>
        </w:rPr>
        <w:t xml:space="preserve">  </w:t>
      </w:r>
      <w:r>
        <w:rPr>
          <w:rFonts w:ascii="GHEA Mariam" w:hAnsi="GHEA Mariam" w:cs="Sylfaen"/>
          <w:spacing w:val="-8"/>
          <w:sz w:val="22"/>
          <w:szCs w:val="22"/>
          <w:lang w:val="af-ZA"/>
        </w:rPr>
        <w:t>կառավարության</w:t>
      </w:r>
      <w:r w:rsidRPr="009C3903">
        <w:rPr>
          <w:rFonts w:ascii="GHEA Mariam" w:hAnsi="GHEA Mariam" w:cs="Arial Armenian"/>
          <w:spacing w:val="-8"/>
          <w:sz w:val="22"/>
          <w:szCs w:val="22"/>
          <w:lang w:val="af-ZA"/>
        </w:rPr>
        <w:t xml:space="preserve"> 201</w:t>
      </w:r>
      <w:r w:rsidRPr="009C3903">
        <w:rPr>
          <w:rFonts w:ascii="GHEA Mariam" w:hAnsi="GHEA Mariam" w:cs="Arial Armenian"/>
          <w:spacing w:val="-8"/>
          <w:sz w:val="22"/>
          <w:szCs w:val="22"/>
          <w:lang w:val="hy-AM"/>
        </w:rPr>
        <w:t>9</w:t>
      </w:r>
      <w:r w:rsidRPr="009C3903">
        <w:rPr>
          <w:rFonts w:ascii="GHEA Mariam" w:hAnsi="GHEA Mariam" w:cs="Arial Armenian"/>
          <w:spacing w:val="-8"/>
          <w:sz w:val="22"/>
          <w:szCs w:val="22"/>
          <w:lang w:val="af-ZA"/>
        </w:rPr>
        <w:t xml:space="preserve"> </w:t>
      </w:r>
      <w:r w:rsidRPr="009C3903">
        <w:rPr>
          <w:rFonts w:ascii="GHEA Mariam" w:hAnsi="GHEA Mariam" w:cs="Sylfaen"/>
          <w:spacing w:val="-8"/>
          <w:sz w:val="22"/>
          <w:szCs w:val="22"/>
          <w:lang w:val="af-ZA"/>
        </w:rPr>
        <w:t>թ</w:t>
      </w:r>
      <w:r w:rsidRPr="009C3903">
        <w:rPr>
          <w:rFonts w:ascii="GHEA Mariam" w:hAnsi="GHEA Mariam" w:cs="Sylfaen"/>
          <w:spacing w:val="-8"/>
          <w:sz w:val="22"/>
          <w:szCs w:val="22"/>
          <w:lang w:val="hy-AM"/>
        </w:rPr>
        <w:t>վականի</w:t>
      </w:r>
    </w:p>
    <w:p w14:paraId="47056291" w14:textId="361B2666" w:rsidR="00FC4694" w:rsidRDefault="00FC4694" w:rsidP="00FC4694">
      <w:pPr>
        <w:autoSpaceDE w:val="0"/>
        <w:autoSpaceDN w:val="0"/>
        <w:adjustRightInd w:val="0"/>
        <w:rPr>
          <w:rFonts w:ascii="GHEA Mariam" w:hAnsi="GHEA Mariam" w:cs="Sylfaen"/>
          <w:spacing w:val="-8"/>
          <w:sz w:val="22"/>
          <w:szCs w:val="22"/>
          <w:lang w:val="af-ZA"/>
        </w:rPr>
      </w:pPr>
      <w:r w:rsidRPr="009C3903">
        <w:rPr>
          <w:rFonts w:ascii="GHEA Mariam" w:hAnsi="GHEA Mariam"/>
          <w:spacing w:val="-8"/>
          <w:sz w:val="22"/>
          <w:szCs w:val="22"/>
          <w:lang w:val="af-ZA"/>
        </w:rPr>
        <w:t xml:space="preserve">  </w:t>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Pr>
          <w:rFonts w:ascii="GHEA Mariam" w:hAnsi="GHEA Mariam"/>
          <w:spacing w:val="-8"/>
          <w:sz w:val="22"/>
          <w:szCs w:val="22"/>
          <w:lang w:val="hy-AM"/>
        </w:rPr>
        <w:t xml:space="preserve">                                                                                                          </w:t>
      </w:r>
      <w:r w:rsidR="00F158E1" w:rsidRPr="00F158E1">
        <w:rPr>
          <w:rFonts w:ascii="GHEA Mariam" w:hAnsi="GHEA Mariam"/>
          <w:spacing w:val="-8"/>
          <w:sz w:val="22"/>
          <w:szCs w:val="22"/>
          <w:lang w:val="af-ZA"/>
        </w:rPr>
        <w:t xml:space="preserve"> </w:t>
      </w:r>
      <w:r w:rsidR="00F158E1">
        <w:rPr>
          <w:rFonts w:ascii="GHEA Mariam" w:hAnsi="GHEA Mariam"/>
          <w:spacing w:val="-8"/>
          <w:sz w:val="22"/>
          <w:szCs w:val="22"/>
          <w:lang w:val="af-ZA"/>
        </w:rPr>
        <w:t xml:space="preserve">  </w:t>
      </w:r>
      <w:r>
        <w:rPr>
          <w:rFonts w:ascii="GHEA Mariam" w:hAnsi="GHEA Mariam" w:cs="Sylfaen"/>
          <w:spacing w:val="-4"/>
          <w:sz w:val="22"/>
          <w:szCs w:val="22"/>
          <w:lang w:val="hy-AM"/>
        </w:rPr>
        <w:t>մայիս</w:t>
      </w:r>
      <w:r w:rsidRPr="009C3903">
        <w:rPr>
          <w:rFonts w:ascii="GHEA Mariam" w:hAnsi="GHEA Mariam" w:cs="Sylfaen"/>
          <w:spacing w:val="-4"/>
          <w:sz w:val="22"/>
          <w:szCs w:val="22"/>
          <w:lang w:val="pt-BR"/>
        </w:rPr>
        <w:t>ի</w:t>
      </w:r>
      <w:r>
        <w:rPr>
          <w:rFonts w:ascii="GHEA Mariam" w:hAnsi="GHEA Mariam" w:cs="Sylfaen"/>
          <w:spacing w:val="-4"/>
          <w:sz w:val="22"/>
          <w:szCs w:val="22"/>
          <w:lang w:val="hy-AM"/>
        </w:rPr>
        <w:t xml:space="preserve"> 30</w:t>
      </w:r>
      <w:r w:rsidRPr="009C3903">
        <w:rPr>
          <w:rFonts w:ascii="GHEA Mariam" w:hAnsi="GHEA Mariam" w:cs="Arial Armenian"/>
          <w:spacing w:val="-8"/>
          <w:sz w:val="22"/>
          <w:szCs w:val="22"/>
          <w:lang w:val="af-ZA"/>
        </w:rPr>
        <w:t>-</w:t>
      </w:r>
      <w:r w:rsidRPr="009C3903">
        <w:rPr>
          <w:rFonts w:ascii="GHEA Mariam" w:hAnsi="GHEA Mariam" w:cs="Sylfaen"/>
          <w:spacing w:val="-8"/>
          <w:sz w:val="22"/>
          <w:szCs w:val="22"/>
          <w:lang w:val="af-ZA"/>
        </w:rPr>
        <w:t>ի</w:t>
      </w:r>
      <w:r w:rsidRPr="009C3903">
        <w:rPr>
          <w:rFonts w:ascii="GHEA Mariam" w:hAnsi="GHEA Mariam" w:cs="Arial Armenian"/>
          <w:spacing w:val="-8"/>
          <w:sz w:val="22"/>
          <w:szCs w:val="22"/>
          <w:lang w:val="af-ZA"/>
        </w:rPr>
        <w:t xml:space="preserve"> N </w:t>
      </w:r>
      <w:r w:rsidR="00A33259">
        <w:rPr>
          <w:rFonts w:ascii="GHEA Mariam" w:hAnsi="GHEA Mariam" w:cs="Arial Armenian"/>
          <w:spacing w:val="-8"/>
          <w:sz w:val="22"/>
          <w:szCs w:val="22"/>
          <w:lang w:val="af-ZA"/>
        </w:rPr>
        <w:t>692</w:t>
      </w:r>
      <w:r w:rsidRPr="009C3903">
        <w:rPr>
          <w:rFonts w:ascii="GHEA Mariam" w:hAnsi="GHEA Mariam" w:cs="Arial Armenian"/>
          <w:spacing w:val="-8"/>
          <w:sz w:val="22"/>
          <w:szCs w:val="22"/>
          <w:lang w:val="af-ZA"/>
        </w:rPr>
        <w:t>-</w:t>
      </w:r>
      <w:r>
        <w:rPr>
          <w:rFonts w:ascii="GHEA Mariam" w:hAnsi="GHEA Mariam" w:cs="Sylfaen"/>
          <w:spacing w:val="-8"/>
          <w:sz w:val="22"/>
          <w:szCs w:val="22"/>
          <w:lang w:val="hy-AM"/>
        </w:rPr>
        <w:t>Ն</w:t>
      </w:r>
      <w:r w:rsidRPr="009C3903">
        <w:rPr>
          <w:rFonts w:ascii="GHEA Mariam" w:hAnsi="GHEA Mariam" w:cs="Sylfaen"/>
          <w:spacing w:val="-8"/>
          <w:sz w:val="22"/>
          <w:szCs w:val="22"/>
          <w:lang w:val="hy-AM"/>
        </w:rPr>
        <w:t xml:space="preserve"> </w:t>
      </w:r>
      <w:r w:rsidRPr="009C3903">
        <w:rPr>
          <w:rFonts w:ascii="GHEA Mariam" w:hAnsi="GHEA Mariam" w:cs="Sylfaen"/>
          <w:spacing w:val="-8"/>
          <w:sz w:val="22"/>
          <w:szCs w:val="22"/>
          <w:lang w:val="af-ZA"/>
        </w:rPr>
        <w:t>որոշման</w:t>
      </w:r>
    </w:p>
    <w:p w14:paraId="34A31EC8" w14:textId="77777777" w:rsidR="00FC4694" w:rsidRDefault="00FC4694" w:rsidP="00FC4694">
      <w:pPr>
        <w:autoSpaceDE w:val="0"/>
        <w:autoSpaceDN w:val="0"/>
        <w:adjustRightInd w:val="0"/>
        <w:rPr>
          <w:rFonts w:ascii="GHEA Mariam" w:hAnsi="GHEA Mariam" w:cs="Sylfaen"/>
          <w:spacing w:val="-8"/>
          <w:sz w:val="22"/>
          <w:szCs w:val="22"/>
          <w:lang w:val="af-ZA"/>
        </w:rPr>
      </w:pPr>
    </w:p>
    <w:p w14:paraId="70E0AAC8" w14:textId="77777777" w:rsidR="00FC4694" w:rsidRPr="00F158E1" w:rsidRDefault="00FC4694" w:rsidP="00FC4694">
      <w:pPr>
        <w:pStyle w:val="mechtex"/>
        <w:rPr>
          <w:rFonts w:ascii="GHEA Mariam" w:hAnsi="GHEA Mariam" w:cs="Arial"/>
          <w:lang w:val="hy-AM" w:eastAsia="en-US"/>
        </w:rPr>
      </w:pPr>
    </w:p>
    <w:p w14:paraId="7604A979" w14:textId="77777777" w:rsidR="00FC4694" w:rsidRPr="00F158E1" w:rsidRDefault="00FC4694" w:rsidP="00FC4694">
      <w:pPr>
        <w:pStyle w:val="mechtex"/>
        <w:rPr>
          <w:rFonts w:ascii="GHEA Mariam" w:hAnsi="GHEA Mariam" w:cs="Arial"/>
          <w:lang w:val="hy-AM" w:eastAsia="en-US"/>
        </w:rPr>
      </w:pPr>
      <w:r w:rsidRPr="00F158E1">
        <w:rPr>
          <w:rFonts w:ascii="GHEA Mariam" w:hAnsi="GHEA Mariam" w:cs="Arial"/>
          <w:lang w:val="hy-AM" w:eastAsia="en-US"/>
        </w:rPr>
        <w:t>ՀԱՅԱՍՏԱՆԻ</w:t>
      </w:r>
      <w:r w:rsidRPr="00FC4694">
        <w:rPr>
          <w:rFonts w:ascii="GHEA Mariam" w:hAnsi="GHEA Mariam"/>
          <w:lang w:val="af-ZA" w:eastAsia="en-US"/>
        </w:rPr>
        <w:t xml:space="preserve"> </w:t>
      </w:r>
      <w:r w:rsidRPr="00F158E1">
        <w:rPr>
          <w:rFonts w:ascii="GHEA Mariam" w:hAnsi="GHEA Mariam" w:cs="Arial"/>
          <w:lang w:val="hy-AM" w:eastAsia="en-US"/>
        </w:rPr>
        <w:t>ՀԱՆՐԱՊԵՏՈՒԹՅԱՆ</w:t>
      </w:r>
      <w:r w:rsidRPr="00FC4694">
        <w:rPr>
          <w:rFonts w:ascii="GHEA Mariam" w:hAnsi="GHEA Mariam"/>
          <w:lang w:val="af-ZA" w:eastAsia="en-US"/>
        </w:rPr>
        <w:t xml:space="preserve"> </w:t>
      </w:r>
      <w:r w:rsidRPr="00F158E1">
        <w:rPr>
          <w:rFonts w:ascii="GHEA Mariam" w:hAnsi="GHEA Mariam" w:cs="Arial"/>
          <w:lang w:val="hy-AM" w:eastAsia="en-US"/>
        </w:rPr>
        <w:t>ԿԱՌԱՎԱՐՈՒԹՅԱՆ</w:t>
      </w:r>
      <w:r w:rsidRPr="00FC4694">
        <w:rPr>
          <w:rFonts w:ascii="GHEA Mariam" w:hAnsi="GHEA Mariam"/>
          <w:lang w:val="af-ZA" w:eastAsia="en-US"/>
        </w:rPr>
        <w:t xml:space="preserve"> 2018 </w:t>
      </w:r>
      <w:r w:rsidRPr="00F158E1">
        <w:rPr>
          <w:rFonts w:ascii="GHEA Mariam" w:hAnsi="GHEA Mariam" w:cs="Arial"/>
          <w:lang w:val="hy-AM" w:eastAsia="en-US"/>
        </w:rPr>
        <w:t>ԹՎԱԿԱՆԻ</w:t>
      </w:r>
      <w:r w:rsidRPr="00FC4694">
        <w:rPr>
          <w:rFonts w:ascii="GHEA Mariam" w:hAnsi="GHEA Mariam"/>
          <w:lang w:val="af-ZA" w:eastAsia="en-US"/>
        </w:rPr>
        <w:t xml:space="preserve"> </w:t>
      </w:r>
      <w:r w:rsidRPr="00F158E1">
        <w:rPr>
          <w:rFonts w:ascii="GHEA Mariam" w:hAnsi="GHEA Mariam" w:cs="Arial"/>
          <w:lang w:val="hy-AM" w:eastAsia="en-US"/>
        </w:rPr>
        <w:t>ԴԵԿՏԵՄԲԵՐԻ</w:t>
      </w:r>
      <w:r w:rsidRPr="00FC4694">
        <w:rPr>
          <w:rFonts w:ascii="GHEA Mariam" w:hAnsi="GHEA Mariam"/>
          <w:lang w:val="af-ZA" w:eastAsia="en-US"/>
        </w:rPr>
        <w:t xml:space="preserve"> 27-</w:t>
      </w:r>
      <w:r w:rsidRPr="00F158E1">
        <w:rPr>
          <w:rFonts w:ascii="GHEA Mariam" w:hAnsi="GHEA Mariam" w:cs="Arial"/>
          <w:lang w:val="hy-AM" w:eastAsia="en-US"/>
        </w:rPr>
        <w:t>Ի</w:t>
      </w:r>
      <w:r w:rsidRPr="00FC4694">
        <w:rPr>
          <w:rFonts w:ascii="GHEA Mariam" w:hAnsi="GHEA Mariam"/>
          <w:lang w:val="af-ZA" w:eastAsia="en-US"/>
        </w:rPr>
        <w:t xml:space="preserve"> N 1515-</w:t>
      </w:r>
      <w:r w:rsidRPr="00F158E1">
        <w:rPr>
          <w:rFonts w:ascii="GHEA Mariam" w:hAnsi="GHEA Mariam" w:cs="Arial"/>
          <w:lang w:val="hy-AM" w:eastAsia="en-US"/>
        </w:rPr>
        <w:t>Ն</w:t>
      </w:r>
      <w:r w:rsidRPr="00FC4694">
        <w:rPr>
          <w:rFonts w:ascii="GHEA Mariam" w:hAnsi="GHEA Mariam"/>
          <w:lang w:val="af-ZA" w:eastAsia="en-US"/>
        </w:rPr>
        <w:t xml:space="preserve"> </w:t>
      </w:r>
      <w:r w:rsidRPr="00F158E1">
        <w:rPr>
          <w:rFonts w:ascii="GHEA Mariam" w:hAnsi="GHEA Mariam" w:cs="Arial"/>
          <w:lang w:val="hy-AM" w:eastAsia="en-US"/>
        </w:rPr>
        <w:t>ՈՐՈՇՄԱՆ</w:t>
      </w:r>
    </w:p>
    <w:p w14:paraId="2BE679AC" w14:textId="77777777" w:rsidR="00FC4694" w:rsidRDefault="00FC4694" w:rsidP="00FC4694">
      <w:pPr>
        <w:pStyle w:val="mechtex"/>
        <w:rPr>
          <w:rFonts w:ascii="GHEA Mariam" w:hAnsi="GHEA Mariam"/>
          <w:lang w:val="af-ZA" w:eastAsia="en-US"/>
        </w:rPr>
      </w:pPr>
      <w:r w:rsidRPr="00FC4694">
        <w:rPr>
          <w:rFonts w:ascii="GHEA Mariam" w:hAnsi="GHEA Mariam"/>
          <w:lang w:val="af-ZA" w:eastAsia="en-US"/>
        </w:rPr>
        <w:t xml:space="preserve"> N 12 </w:t>
      </w:r>
      <w:r w:rsidRPr="00FC4694">
        <w:rPr>
          <w:rFonts w:ascii="GHEA Mariam" w:hAnsi="GHEA Mariam" w:cs="Arial"/>
          <w:lang w:eastAsia="en-US"/>
        </w:rPr>
        <w:t>ՀԱՎԵԼՎԱԾ</w:t>
      </w:r>
      <w:r w:rsidR="00BC7104" w:rsidRPr="00FC4694">
        <w:rPr>
          <w:rFonts w:ascii="GHEA Mariam" w:hAnsi="GHEA Mariam" w:cs="Arial"/>
          <w:lang w:eastAsia="en-US"/>
        </w:rPr>
        <w:t>ՈՒ</w:t>
      </w:r>
      <w:r w:rsidR="001237AE">
        <w:rPr>
          <w:rFonts w:ascii="GHEA Mariam" w:hAnsi="GHEA Mariam" w:cs="Arial"/>
          <w:lang w:val="hy-AM" w:eastAsia="en-US"/>
        </w:rPr>
        <w:t>Մ</w:t>
      </w:r>
      <w:r w:rsidRPr="00FC4694">
        <w:rPr>
          <w:rFonts w:ascii="GHEA Mariam" w:hAnsi="GHEA Mariam"/>
          <w:lang w:val="af-ZA" w:eastAsia="en-US"/>
        </w:rPr>
        <w:t xml:space="preserve"> </w:t>
      </w:r>
      <w:r w:rsidRPr="00FC4694">
        <w:rPr>
          <w:rFonts w:ascii="GHEA Mariam" w:hAnsi="GHEA Mariam" w:cs="Arial"/>
          <w:lang w:eastAsia="en-US"/>
        </w:rPr>
        <w:t>ԿԱՏԱՐՎՈՂ</w:t>
      </w:r>
      <w:r w:rsidRPr="00FC4694">
        <w:rPr>
          <w:rFonts w:ascii="GHEA Mariam" w:hAnsi="GHEA Mariam"/>
          <w:lang w:val="af-ZA" w:eastAsia="en-US"/>
        </w:rPr>
        <w:t xml:space="preserve"> </w:t>
      </w:r>
      <w:r w:rsidRPr="00FC4694">
        <w:rPr>
          <w:rFonts w:ascii="GHEA Mariam" w:hAnsi="GHEA Mariam" w:cs="Arial"/>
          <w:lang w:eastAsia="en-US"/>
        </w:rPr>
        <w:t>ՓՈՓՈԽՈՒԹՅՈՒՆՆԵՐԸ</w:t>
      </w:r>
      <w:r w:rsidRPr="00FC4694">
        <w:rPr>
          <w:rFonts w:ascii="GHEA Mariam" w:hAnsi="GHEA Mariam"/>
          <w:lang w:val="af-ZA" w:eastAsia="en-US"/>
        </w:rPr>
        <w:t xml:space="preserve"> </w:t>
      </w:r>
    </w:p>
    <w:p w14:paraId="43D698EC" w14:textId="77777777" w:rsidR="00FC4694" w:rsidRDefault="00FC4694" w:rsidP="00FC4694">
      <w:pPr>
        <w:pStyle w:val="mechtex"/>
        <w:rPr>
          <w:rFonts w:ascii="GHEA Mariam" w:hAnsi="GHEA Mariam"/>
          <w:lang w:val="af-ZA" w:eastAsia="en-US"/>
        </w:rPr>
      </w:pPr>
    </w:p>
    <w:p w14:paraId="1AB55C9F" w14:textId="77777777" w:rsidR="00FC4694" w:rsidRPr="00F158E1" w:rsidRDefault="00FC4694" w:rsidP="00FC4694">
      <w:pPr>
        <w:jc w:val="center"/>
        <w:rPr>
          <w:rFonts w:ascii="GHEA Mariam" w:hAnsi="GHEA Mariam" w:cs="Arial"/>
          <w:bCs/>
          <w:color w:val="000000"/>
          <w:lang w:val="af-ZA" w:eastAsia="en-US"/>
        </w:rPr>
      </w:pPr>
      <w:r w:rsidRPr="00FC4694">
        <w:rPr>
          <w:rFonts w:ascii="GHEA Mariam" w:hAnsi="GHEA Mariam" w:cs="Arial"/>
          <w:bCs/>
          <w:color w:val="000000"/>
          <w:lang w:eastAsia="en-US"/>
        </w:rPr>
        <w:t>ՀՀ</w:t>
      </w:r>
      <w:r w:rsidRPr="00F158E1">
        <w:rPr>
          <w:rFonts w:ascii="GHEA Mariam" w:hAnsi="GHEA Mariam" w:cs="Arial"/>
          <w:bCs/>
          <w:color w:val="000000"/>
          <w:lang w:val="af-ZA" w:eastAsia="en-US"/>
        </w:rPr>
        <w:t xml:space="preserve"> </w:t>
      </w:r>
      <w:proofErr w:type="spellStart"/>
      <w:r w:rsidRPr="00FC4694">
        <w:rPr>
          <w:rFonts w:ascii="GHEA Mariam" w:hAnsi="GHEA Mariam" w:cs="Arial"/>
          <w:bCs/>
          <w:color w:val="000000"/>
          <w:lang w:eastAsia="en-US"/>
        </w:rPr>
        <w:t>առողջապահության</w:t>
      </w:r>
      <w:proofErr w:type="spellEnd"/>
      <w:r w:rsidRPr="00F158E1">
        <w:rPr>
          <w:rFonts w:ascii="GHEA Mariam" w:hAnsi="GHEA Mariam" w:cs="Arial"/>
          <w:bCs/>
          <w:color w:val="000000"/>
          <w:lang w:val="af-ZA" w:eastAsia="en-US"/>
        </w:rPr>
        <w:t xml:space="preserve"> </w:t>
      </w:r>
      <w:proofErr w:type="spellStart"/>
      <w:r w:rsidRPr="00FC4694">
        <w:rPr>
          <w:rFonts w:ascii="GHEA Mariam" w:hAnsi="GHEA Mariam" w:cs="Arial"/>
          <w:bCs/>
          <w:color w:val="000000"/>
          <w:lang w:eastAsia="en-US"/>
        </w:rPr>
        <w:t>նախարարություն</w:t>
      </w:r>
      <w:proofErr w:type="spellEnd"/>
    </w:p>
    <w:p w14:paraId="3AAEECCB" w14:textId="77777777" w:rsidR="00FC4694" w:rsidRPr="00F158E1" w:rsidRDefault="00FC4694" w:rsidP="00FC4694">
      <w:pPr>
        <w:jc w:val="center"/>
        <w:rPr>
          <w:rFonts w:ascii="GHEA Mariam" w:hAnsi="GHEA Mariam" w:cs="Arial"/>
          <w:bCs/>
          <w:color w:val="000000"/>
          <w:lang w:val="af-ZA" w:eastAsia="en-US"/>
        </w:rPr>
      </w:pPr>
    </w:p>
    <w:tbl>
      <w:tblPr>
        <w:tblW w:w="14927" w:type="dxa"/>
        <w:tblInd w:w="40" w:type="dxa"/>
        <w:tblLayout w:type="fixed"/>
        <w:tblLook w:val="04A0" w:firstRow="1" w:lastRow="0" w:firstColumn="1" w:lastColumn="0" w:noHBand="0" w:noVBand="1"/>
      </w:tblPr>
      <w:tblGrid>
        <w:gridCol w:w="1684"/>
        <w:gridCol w:w="1467"/>
        <w:gridCol w:w="1362"/>
        <w:gridCol w:w="3841"/>
        <w:gridCol w:w="1245"/>
        <w:gridCol w:w="1099"/>
        <w:gridCol w:w="1227"/>
        <w:gridCol w:w="1203"/>
        <w:gridCol w:w="1799"/>
      </w:tblGrid>
      <w:tr w:rsidR="00FC4694" w:rsidRPr="00FC4694" w14:paraId="5395DD06" w14:textId="77777777" w:rsidTr="00FC4694">
        <w:trPr>
          <w:trHeight w:val="420"/>
        </w:trPr>
        <w:tc>
          <w:tcPr>
            <w:tcW w:w="835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3BF07F4" w14:textId="77777777" w:rsidR="00FC4694" w:rsidRPr="00FC4694" w:rsidRDefault="00FC4694" w:rsidP="00FC4694">
            <w:pPr>
              <w:jc w:val="center"/>
              <w:rPr>
                <w:rFonts w:ascii="GHEA Mariam" w:hAnsi="GHEA Mariam" w:cs="Arial"/>
                <w:lang w:eastAsia="en-US"/>
              </w:rPr>
            </w:pPr>
            <w:proofErr w:type="spellStart"/>
            <w:r w:rsidRPr="00FC4694">
              <w:rPr>
                <w:rFonts w:ascii="GHEA Mariam" w:hAnsi="GHEA Mariam" w:cs="Arial"/>
                <w:lang w:eastAsia="en-US"/>
              </w:rPr>
              <w:t>Գնման</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առարկայի</w:t>
            </w:r>
            <w:proofErr w:type="spellEnd"/>
          </w:p>
        </w:tc>
        <w:tc>
          <w:tcPr>
            <w:tcW w:w="124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A0FE2C" w14:textId="77777777" w:rsidR="00FC4694" w:rsidRPr="00FC4694" w:rsidRDefault="00FC4694" w:rsidP="00FC4694">
            <w:pPr>
              <w:jc w:val="center"/>
              <w:rPr>
                <w:rFonts w:ascii="GHEA Mariam" w:hAnsi="GHEA Mariam" w:cs="Arial"/>
                <w:lang w:eastAsia="en-US"/>
              </w:rPr>
            </w:pPr>
            <w:proofErr w:type="spellStart"/>
            <w:r w:rsidRPr="00FC4694">
              <w:rPr>
                <w:rFonts w:ascii="GHEA Mariam" w:hAnsi="GHEA Mariam" w:cs="Arial"/>
                <w:lang w:eastAsia="en-US"/>
              </w:rPr>
              <w:t>Գնման</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ձևը</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ընթացա</w:t>
            </w:r>
            <w:proofErr w:type="spellEnd"/>
            <w:r w:rsidR="00024E0A">
              <w:rPr>
                <w:rFonts w:ascii="GHEA Mariam" w:hAnsi="GHEA Mariam" w:cs="Arial"/>
                <w:lang w:val="hy-AM" w:eastAsia="en-US"/>
              </w:rPr>
              <w:t>-</w:t>
            </w:r>
            <w:proofErr w:type="spellStart"/>
            <w:r w:rsidRPr="00FC4694">
              <w:rPr>
                <w:rFonts w:ascii="GHEA Mariam" w:hAnsi="GHEA Mariam" w:cs="Arial"/>
                <w:lang w:eastAsia="en-US"/>
              </w:rPr>
              <w:t>կարգը</w:t>
            </w:r>
            <w:proofErr w:type="spellEnd"/>
            <w:r w:rsidRPr="00FC4694">
              <w:rPr>
                <w:rFonts w:ascii="GHEA Mariam" w:hAnsi="GHEA Mariam" w:cs="Arial"/>
                <w:lang w:eastAsia="en-US"/>
              </w:rPr>
              <w:t>)</w:t>
            </w:r>
          </w:p>
        </w:tc>
        <w:tc>
          <w:tcPr>
            <w:tcW w:w="10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43B25A" w14:textId="77777777" w:rsidR="00FC4694" w:rsidRPr="00FC4694" w:rsidRDefault="00FC4694" w:rsidP="00FC4694">
            <w:pPr>
              <w:jc w:val="center"/>
              <w:rPr>
                <w:rFonts w:ascii="GHEA Mariam" w:hAnsi="GHEA Mariam" w:cs="Arial"/>
                <w:lang w:eastAsia="en-US"/>
              </w:rPr>
            </w:pPr>
            <w:proofErr w:type="spellStart"/>
            <w:r w:rsidRPr="00FC4694">
              <w:rPr>
                <w:rFonts w:ascii="GHEA Mariam" w:hAnsi="GHEA Mariam" w:cs="Arial"/>
                <w:lang w:eastAsia="en-US"/>
              </w:rPr>
              <w:t>Չափի</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միավորը</w:t>
            </w:r>
            <w:proofErr w:type="spellEnd"/>
          </w:p>
        </w:tc>
        <w:tc>
          <w:tcPr>
            <w:tcW w:w="12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1E14C3" w14:textId="77777777" w:rsidR="00FC4694" w:rsidRPr="00FC4694" w:rsidRDefault="00FC4694" w:rsidP="00FC4694">
            <w:pPr>
              <w:jc w:val="center"/>
              <w:rPr>
                <w:rFonts w:ascii="GHEA Mariam" w:hAnsi="GHEA Mariam" w:cs="Arial"/>
                <w:lang w:eastAsia="en-US"/>
              </w:rPr>
            </w:pPr>
            <w:proofErr w:type="spellStart"/>
            <w:r w:rsidRPr="00FC4694">
              <w:rPr>
                <w:rFonts w:ascii="GHEA Mariam" w:hAnsi="GHEA Mariam" w:cs="Arial"/>
                <w:lang w:eastAsia="en-US"/>
              </w:rPr>
              <w:t>Միավորի</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գինը</w:t>
            </w:r>
            <w:proofErr w:type="spellEnd"/>
            <w:r w:rsidRPr="00FC4694">
              <w:rPr>
                <w:rFonts w:ascii="GHEA Mariam" w:hAnsi="GHEA Mariam" w:cs="Arial"/>
                <w:lang w:eastAsia="en-US"/>
              </w:rPr>
              <w:t xml:space="preserve">                 </w:t>
            </w:r>
            <w:r w:rsidR="00024E0A">
              <w:rPr>
                <w:rFonts w:ascii="GHEA Mariam" w:hAnsi="GHEA Mariam" w:cs="Arial"/>
                <w:lang w:eastAsia="en-US"/>
              </w:rPr>
              <w:t>(</w:t>
            </w:r>
            <w:proofErr w:type="spellStart"/>
            <w:r w:rsidRPr="00FC4694">
              <w:rPr>
                <w:rFonts w:ascii="GHEA Mariam" w:hAnsi="GHEA Mariam" w:cs="Arial"/>
                <w:lang w:eastAsia="en-US"/>
              </w:rPr>
              <w:t>դրամ</w:t>
            </w:r>
            <w:proofErr w:type="spellEnd"/>
            <w:r w:rsidRPr="00FC4694">
              <w:rPr>
                <w:rFonts w:ascii="GHEA Mariam" w:hAnsi="GHEA Mariam" w:cs="Arial"/>
                <w:lang w:eastAsia="en-US"/>
              </w:rPr>
              <w:t>)</w:t>
            </w:r>
          </w:p>
        </w:tc>
        <w:tc>
          <w:tcPr>
            <w:tcW w:w="12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0F7686" w14:textId="77777777" w:rsidR="00FC4694" w:rsidRPr="00FC4694" w:rsidRDefault="00FC4694" w:rsidP="00FC4694">
            <w:pPr>
              <w:jc w:val="center"/>
              <w:rPr>
                <w:rFonts w:ascii="GHEA Mariam" w:hAnsi="GHEA Mariam" w:cs="Arial"/>
                <w:lang w:eastAsia="en-US"/>
              </w:rPr>
            </w:pPr>
            <w:proofErr w:type="spellStart"/>
            <w:r w:rsidRPr="00FC4694">
              <w:rPr>
                <w:rFonts w:ascii="GHEA Mariam" w:hAnsi="GHEA Mariam" w:cs="Arial"/>
                <w:lang w:eastAsia="en-US"/>
              </w:rPr>
              <w:t>Քանակը</w:t>
            </w:r>
            <w:proofErr w:type="spellEnd"/>
          </w:p>
        </w:tc>
        <w:tc>
          <w:tcPr>
            <w:tcW w:w="17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42CBEC" w14:textId="77777777" w:rsidR="00FC4694" w:rsidRPr="00FC4694" w:rsidRDefault="00FC4694" w:rsidP="00FC4694">
            <w:pPr>
              <w:jc w:val="center"/>
              <w:rPr>
                <w:rFonts w:ascii="GHEA Mariam" w:hAnsi="GHEA Mariam" w:cs="Arial"/>
                <w:lang w:eastAsia="en-US"/>
              </w:rPr>
            </w:pPr>
            <w:proofErr w:type="spellStart"/>
            <w:r w:rsidRPr="00FC4694">
              <w:rPr>
                <w:rFonts w:ascii="GHEA Mariam" w:hAnsi="GHEA Mariam" w:cs="Arial"/>
                <w:lang w:eastAsia="en-US"/>
              </w:rPr>
              <w:t>Ցուցանիշների</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փոփոխությունը</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նվազեցումները</w:t>
            </w:r>
            <w:proofErr w:type="spellEnd"/>
            <w:r w:rsidRPr="00FC4694">
              <w:rPr>
                <w:rFonts w:ascii="GHEA Mariam" w:hAnsi="GHEA Mariam" w:cs="Arial"/>
                <w:lang w:eastAsia="en-US"/>
              </w:rPr>
              <w:t xml:space="preserve">` </w:t>
            </w:r>
            <w:proofErr w:type="spellStart"/>
            <w:proofErr w:type="gramStart"/>
            <w:r w:rsidRPr="00FC4694">
              <w:rPr>
                <w:rFonts w:ascii="GHEA Mariam" w:hAnsi="GHEA Mariam" w:cs="Arial"/>
                <w:lang w:eastAsia="en-US"/>
              </w:rPr>
              <w:t>փակագծերում</w:t>
            </w:r>
            <w:proofErr w:type="spellEnd"/>
            <w:r w:rsidRPr="00FC4694">
              <w:rPr>
                <w:rFonts w:ascii="GHEA Mariam" w:hAnsi="GHEA Mariam" w:cs="Arial"/>
                <w:lang w:eastAsia="en-US"/>
              </w:rPr>
              <w:t xml:space="preserve">)   </w:t>
            </w:r>
            <w:proofErr w:type="gramEnd"/>
            <w:r w:rsidRPr="00FC4694">
              <w:rPr>
                <w:rFonts w:ascii="GHEA Mariam" w:hAnsi="GHEA Mariam" w:cs="Arial"/>
                <w:lang w:eastAsia="en-US"/>
              </w:rPr>
              <w:t xml:space="preserve">                              (</w:t>
            </w:r>
            <w:proofErr w:type="spellStart"/>
            <w:r w:rsidRPr="00FC4694">
              <w:rPr>
                <w:rFonts w:ascii="GHEA Mariam" w:hAnsi="GHEA Mariam" w:cs="Arial"/>
                <w:lang w:eastAsia="en-US"/>
              </w:rPr>
              <w:t>հազ</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դրամ</w:t>
            </w:r>
            <w:proofErr w:type="spellEnd"/>
            <w:r w:rsidRPr="00FC4694">
              <w:rPr>
                <w:rFonts w:ascii="GHEA Mariam" w:hAnsi="GHEA Mariam" w:cs="Arial"/>
                <w:lang w:eastAsia="en-US"/>
              </w:rPr>
              <w:t>)</w:t>
            </w:r>
          </w:p>
        </w:tc>
      </w:tr>
      <w:tr w:rsidR="00FC4694" w:rsidRPr="00FC4694" w14:paraId="19C3C5E4" w14:textId="77777777" w:rsidTr="00FC4694">
        <w:trPr>
          <w:trHeight w:val="1680"/>
        </w:trPr>
        <w:tc>
          <w:tcPr>
            <w:tcW w:w="1684" w:type="dxa"/>
            <w:tcBorders>
              <w:top w:val="nil"/>
              <w:left w:val="single" w:sz="4" w:space="0" w:color="auto"/>
              <w:bottom w:val="single" w:sz="4" w:space="0" w:color="auto"/>
              <w:right w:val="single" w:sz="4" w:space="0" w:color="auto"/>
            </w:tcBorders>
            <w:shd w:val="clear" w:color="000000" w:fill="FFFFFF"/>
            <w:vAlign w:val="center"/>
            <w:hideMark/>
          </w:tcPr>
          <w:p w14:paraId="374D032D" w14:textId="77777777" w:rsidR="00FC4694" w:rsidRPr="00FC4694" w:rsidRDefault="00FC4694" w:rsidP="00FC4694">
            <w:pPr>
              <w:jc w:val="center"/>
              <w:rPr>
                <w:rFonts w:ascii="GHEA Mariam" w:hAnsi="GHEA Mariam" w:cs="Arial"/>
                <w:lang w:eastAsia="en-US"/>
              </w:rPr>
            </w:pPr>
            <w:proofErr w:type="spellStart"/>
            <w:r w:rsidRPr="00FC4694">
              <w:rPr>
                <w:rFonts w:ascii="GHEA Mariam" w:hAnsi="GHEA Mariam" w:cs="Arial"/>
                <w:lang w:eastAsia="en-US"/>
              </w:rPr>
              <w:t>Միջանցիկ</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կոդը</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ըստ</w:t>
            </w:r>
            <w:proofErr w:type="spellEnd"/>
            <w:r w:rsidRPr="00FC4694">
              <w:rPr>
                <w:rFonts w:ascii="GHEA Mariam" w:hAnsi="GHEA Mariam" w:cs="Arial"/>
                <w:lang w:eastAsia="en-US"/>
              </w:rPr>
              <w:t xml:space="preserve"> CPV </w:t>
            </w:r>
            <w:proofErr w:type="spellStart"/>
            <w:r w:rsidRPr="00FC4694">
              <w:rPr>
                <w:rFonts w:ascii="GHEA Mariam" w:hAnsi="GHEA Mariam" w:cs="Arial"/>
                <w:lang w:eastAsia="en-US"/>
              </w:rPr>
              <w:t>դասակարգման</w:t>
            </w:r>
            <w:proofErr w:type="spellEnd"/>
          </w:p>
        </w:tc>
        <w:tc>
          <w:tcPr>
            <w:tcW w:w="6670" w:type="dxa"/>
            <w:gridSpan w:val="3"/>
            <w:tcBorders>
              <w:top w:val="single" w:sz="4" w:space="0" w:color="auto"/>
              <w:left w:val="nil"/>
              <w:bottom w:val="single" w:sz="4" w:space="0" w:color="auto"/>
              <w:right w:val="single" w:sz="4" w:space="0" w:color="auto"/>
            </w:tcBorders>
            <w:shd w:val="clear" w:color="000000" w:fill="FFFFFF"/>
            <w:vAlign w:val="center"/>
            <w:hideMark/>
          </w:tcPr>
          <w:p w14:paraId="207FA094" w14:textId="77777777" w:rsidR="00FC4694" w:rsidRPr="00FC4694" w:rsidRDefault="00FC4694" w:rsidP="00FC4694">
            <w:pPr>
              <w:jc w:val="center"/>
              <w:rPr>
                <w:rFonts w:ascii="GHEA Mariam" w:hAnsi="GHEA Mariam" w:cs="Arial"/>
                <w:lang w:eastAsia="en-US"/>
              </w:rPr>
            </w:pPr>
            <w:proofErr w:type="spellStart"/>
            <w:r w:rsidRPr="00FC4694">
              <w:rPr>
                <w:rFonts w:ascii="GHEA Mariam" w:hAnsi="GHEA Mariam" w:cs="Arial"/>
                <w:lang w:eastAsia="en-US"/>
              </w:rPr>
              <w:t>անվանումը</w:t>
            </w:r>
            <w:proofErr w:type="spellEnd"/>
          </w:p>
        </w:tc>
        <w:tc>
          <w:tcPr>
            <w:tcW w:w="1245" w:type="dxa"/>
            <w:vMerge/>
            <w:tcBorders>
              <w:top w:val="nil"/>
              <w:left w:val="single" w:sz="4" w:space="0" w:color="auto"/>
              <w:bottom w:val="single" w:sz="4" w:space="0" w:color="auto"/>
              <w:right w:val="single" w:sz="4" w:space="0" w:color="auto"/>
            </w:tcBorders>
            <w:vAlign w:val="center"/>
            <w:hideMark/>
          </w:tcPr>
          <w:p w14:paraId="5B400F54" w14:textId="77777777" w:rsidR="00FC4694" w:rsidRPr="00FC4694" w:rsidRDefault="00FC4694" w:rsidP="00FC4694">
            <w:pPr>
              <w:rPr>
                <w:rFonts w:ascii="GHEA Mariam" w:hAnsi="GHEA Mariam" w:cs="Arial"/>
                <w:lang w:eastAsia="en-US"/>
              </w:rPr>
            </w:pPr>
          </w:p>
        </w:tc>
        <w:tc>
          <w:tcPr>
            <w:tcW w:w="1099" w:type="dxa"/>
            <w:vMerge/>
            <w:tcBorders>
              <w:top w:val="nil"/>
              <w:left w:val="single" w:sz="4" w:space="0" w:color="auto"/>
              <w:bottom w:val="single" w:sz="4" w:space="0" w:color="auto"/>
              <w:right w:val="single" w:sz="4" w:space="0" w:color="auto"/>
            </w:tcBorders>
            <w:vAlign w:val="center"/>
            <w:hideMark/>
          </w:tcPr>
          <w:p w14:paraId="4398E0E2" w14:textId="77777777" w:rsidR="00FC4694" w:rsidRPr="00FC4694" w:rsidRDefault="00FC4694" w:rsidP="00FC4694">
            <w:pPr>
              <w:rPr>
                <w:rFonts w:ascii="GHEA Mariam" w:hAnsi="GHEA Mariam" w:cs="Arial"/>
                <w:lang w:eastAsia="en-US"/>
              </w:rPr>
            </w:pPr>
          </w:p>
        </w:tc>
        <w:tc>
          <w:tcPr>
            <w:tcW w:w="1227" w:type="dxa"/>
            <w:vMerge/>
            <w:tcBorders>
              <w:top w:val="nil"/>
              <w:left w:val="single" w:sz="4" w:space="0" w:color="auto"/>
              <w:bottom w:val="single" w:sz="4" w:space="0" w:color="auto"/>
              <w:right w:val="single" w:sz="4" w:space="0" w:color="auto"/>
            </w:tcBorders>
            <w:vAlign w:val="center"/>
            <w:hideMark/>
          </w:tcPr>
          <w:p w14:paraId="5AF80FFF" w14:textId="77777777" w:rsidR="00FC4694" w:rsidRPr="00FC4694" w:rsidRDefault="00FC4694" w:rsidP="00FC4694">
            <w:pPr>
              <w:rPr>
                <w:rFonts w:ascii="GHEA Mariam" w:hAnsi="GHEA Mariam" w:cs="Arial"/>
                <w:lang w:eastAsia="en-US"/>
              </w:rPr>
            </w:pPr>
          </w:p>
        </w:tc>
        <w:tc>
          <w:tcPr>
            <w:tcW w:w="1203" w:type="dxa"/>
            <w:vMerge/>
            <w:tcBorders>
              <w:top w:val="nil"/>
              <w:left w:val="single" w:sz="4" w:space="0" w:color="auto"/>
              <w:bottom w:val="single" w:sz="4" w:space="0" w:color="auto"/>
              <w:right w:val="single" w:sz="4" w:space="0" w:color="auto"/>
            </w:tcBorders>
            <w:vAlign w:val="center"/>
            <w:hideMark/>
          </w:tcPr>
          <w:p w14:paraId="798A97EE" w14:textId="77777777" w:rsidR="00FC4694" w:rsidRPr="00FC4694" w:rsidRDefault="00FC4694" w:rsidP="00FC4694">
            <w:pPr>
              <w:rPr>
                <w:rFonts w:ascii="GHEA Mariam" w:hAnsi="GHEA Mariam" w:cs="Arial"/>
                <w:lang w:eastAsia="en-US"/>
              </w:rPr>
            </w:pPr>
          </w:p>
        </w:tc>
        <w:tc>
          <w:tcPr>
            <w:tcW w:w="1799" w:type="dxa"/>
            <w:vMerge/>
            <w:tcBorders>
              <w:top w:val="nil"/>
              <w:left w:val="single" w:sz="4" w:space="0" w:color="auto"/>
              <w:bottom w:val="single" w:sz="4" w:space="0" w:color="000000"/>
              <w:right w:val="single" w:sz="4" w:space="0" w:color="auto"/>
            </w:tcBorders>
            <w:vAlign w:val="center"/>
            <w:hideMark/>
          </w:tcPr>
          <w:p w14:paraId="54F36DAF" w14:textId="77777777" w:rsidR="00FC4694" w:rsidRPr="00FC4694" w:rsidRDefault="00FC4694" w:rsidP="00FC4694">
            <w:pPr>
              <w:rPr>
                <w:rFonts w:ascii="GHEA Mariam" w:hAnsi="GHEA Mariam" w:cs="Arial"/>
                <w:lang w:eastAsia="en-US"/>
              </w:rPr>
            </w:pPr>
          </w:p>
        </w:tc>
      </w:tr>
      <w:tr w:rsidR="00FC4694" w:rsidRPr="00FC4694" w14:paraId="5DCED659" w14:textId="77777777" w:rsidTr="00FC4694">
        <w:trPr>
          <w:trHeight w:val="420"/>
        </w:trPr>
        <w:tc>
          <w:tcPr>
            <w:tcW w:w="1684" w:type="dxa"/>
            <w:tcBorders>
              <w:top w:val="nil"/>
              <w:left w:val="single" w:sz="4" w:space="0" w:color="auto"/>
              <w:bottom w:val="single" w:sz="4" w:space="0" w:color="auto"/>
              <w:right w:val="single" w:sz="4" w:space="0" w:color="auto"/>
            </w:tcBorders>
            <w:shd w:val="clear" w:color="000000" w:fill="FFFFFF"/>
            <w:vAlign w:val="center"/>
            <w:hideMark/>
          </w:tcPr>
          <w:p w14:paraId="068B8436"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1</w:t>
            </w:r>
          </w:p>
        </w:tc>
        <w:tc>
          <w:tcPr>
            <w:tcW w:w="6670" w:type="dxa"/>
            <w:gridSpan w:val="3"/>
            <w:tcBorders>
              <w:top w:val="single" w:sz="4" w:space="0" w:color="auto"/>
              <w:left w:val="nil"/>
              <w:bottom w:val="single" w:sz="4" w:space="0" w:color="auto"/>
              <w:right w:val="single" w:sz="4" w:space="0" w:color="000000"/>
            </w:tcBorders>
            <w:shd w:val="clear" w:color="000000" w:fill="FFFFFF"/>
            <w:vAlign w:val="center"/>
            <w:hideMark/>
          </w:tcPr>
          <w:p w14:paraId="315BD0ED"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2</w:t>
            </w:r>
          </w:p>
        </w:tc>
        <w:tc>
          <w:tcPr>
            <w:tcW w:w="1245" w:type="dxa"/>
            <w:tcBorders>
              <w:top w:val="nil"/>
              <w:left w:val="nil"/>
              <w:bottom w:val="single" w:sz="4" w:space="0" w:color="auto"/>
              <w:right w:val="single" w:sz="4" w:space="0" w:color="auto"/>
            </w:tcBorders>
            <w:shd w:val="clear" w:color="000000" w:fill="FFFFFF"/>
            <w:vAlign w:val="center"/>
            <w:hideMark/>
          </w:tcPr>
          <w:p w14:paraId="2A6AEE9D"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3</w:t>
            </w:r>
          </w:p>
        </w:tc>
        <w:tc>
          <w:tcPr>
            <w:tcW w:w="1099" w:type="dxa"/>
            <w:tcBorders>
              <w:top w:val="nil"/>
              <w:left w:val="nil"/>
              <w:bottom w:val="single" w:sz="4" w:space="0" w:color="auto"/>
              <w:right w:val="single" w:sz="4" w:space="0" w:color="auto"/>
            </w:tcBorders>
            <w:shd w:val="clear" w:color="000000" w:fill="FFFFFF"/>
            <w:vAlign w:val="center"/>
            <w:hideMark/>
          </w:tcPr>
          <w:p w14:paraId="6350C0B2"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4</w:t>
            </w:r>
          </w:p>
        </w:tc>
        <w:tc>
          <w:tcPr>
            <w:tcW w:w="1227" w:type="dxa"/>
            <w:tcBorders>
              <w:top w:val="nil"/>
              <w:left w:val="nil"/>
              <w:bottom w:val="single" w:sz="4" w:space="0" w:color="auto"/>
              <w:right w:val="single" w:sz="4" w:space="0" w:color="auto"/>
            </w:tcBorders>
            <w:shd w:val="clear" w:color="000000" w:fill="FFFFFF"/>
            <w:vAlign w:val="center"/>
            <w:hideMark/>
          </w:tcPr>
          <w:p w14:paraId="2BFD4754"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5</w:t>
            </w:r>
          </w:p>
        </w:tc>
        <w:tc>
          <w:tcPr>
            <w:tcW w:w="1203" w:type="dxa"/>
            <w:tcBorders>
              <w:top w:val="nil"/>
              <w:left w:val="nil"/>
              <w:bottom w:val="single" w:sz="4" w:space="0" w:color="auto"/>
              <w:right w:val="single" w:sz="4" w:space="0" w:color="auto"/>
            </w:tcBorders>
            <w:shd w:val="clear" w:color="000000" w:fill="FFFFFF"/>
            <w:vAlign w:val="center"/>
            <w:hideMark/>
          </w:tcPr>
          <w:p w14:paraId="2EA6331D"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6</w:t>
            </w:r>
          </w:p>
        </w:tc>
        <w:tc>
          <w:tcPr>
            <w:tcW w:w="1799" w:type="dxa"/>
            <w:tcBorders>
              <w:top w:val="nil"/>
              <w:left w:val="nil"/>
              <w:bottom w:val="single" w:sz="4" w:space="0" w:color="auto"/>
              <w:right w:val="single" w:sz="4" w:space="0" w:color="auto"/>
            </w:tcBorders>
            <w:shd w:val="clear" w:color="000000" w:fill="FFFFFF"/>
            <w:vAlign w:val="center"/>
            <w:hideMark/>
          </w:tcPr>
          <w:p w14:paraId="3903B1F5"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7</w:t>
            </w:r>
          </w:p>
        </w:tc>
      </w:tr>
      <w:tr w:rsidR="00FC4694" w:rsidRPr="00FC4694" w14:paraId="366602C4" w14:textId="77777777" w:rsidTr="00FC4694">
        <w:trPr>
          <w:trHeight w:val="420"/>
        </w:trPr>
        <w:tc>
          <w:tcPr>
            <w:tcW w:w="1684" w:type="dxa"/>
            <w:tcBorders>
              <w:top w:val="nil"/>
              <w:left w:val="single" w:sz="4" w:space="0" w:color="auto"/>
              <w:bottom w:val="single" w:sz="4" w:space="0" w:color="auto"/>
              <w:right w:val="single" w:sz="4" w:space="0" w:color="auto"/>
            </w:tcBorders>
            <w:shd w:val="clear" w:color="000000" w:fill="FFFFFF"/>
            <w:vAlign w:val="center"/>
            <w:hideMark/>
          </w:tcPr>
          <w:p w14:paraId="63020612" w14:textId="77777777" w:rsidR="00FC4694" w:rsidRPr="00FC4694" w:rsidRDefault="00FC4694" w:rsidP="00FC4694">
            <w:pPr>
              <w:jc w:val="center"/>
              <w:rPr>
                <w:rFonts w:ascii="GHEA Mariam" w:hAnsi="GHEA Mariam" w:cs="Arial"/>
                <w:bCs/>
                <w:lang w:eastAsia="en-US"/>
              </w:rPr>
            </w:pPr>
            <w:proofErr w:type="spellStart"/>
            <w:r w:rsidRPr="00FC4694">
              <w:rPr>
                <w:rFonts w:ascii="GHEA Mariam" w:hAnsi="GHEA Mariam" w:cs="Arial"/>
                <w:bCs/>
                <w:lang w:eastAsia="en-US"/>
              </w:rPr>
              <w:t>Բաժին</w:t>
            </w:r>
            <w:proofErr w:type="spellEnd"/>
            <w:r w:rsidRPr="00FC4694">
              <w:rPr>
                <w:rFonts w:ascii="GHEA Mariam" w:hAnsi="GHEA Mariam" w:cs="Arial"/>
                <w:bCs/>
                <w:lang w:eastAsia="en-US"/>
              </w:rPr>
              <w:t xml:space="preserve"> 07</w:t>
            </w:r>
          </w:p>
        </w:tc>
        <w:tc>
          <w:tcPr>
            <w:tcW w:w="1467" w:type="dxa"/>
            <w:tcBorders>
              <w:top w:val="nil"/>
              <w:left w:val="nil"/>
              <w:bottom w:val="single" w:sz="4" w:space="0" w:color="auto"/>
              <w:right w:val="single" w:sz="4" w:space="0" w:color="auto"/>
            </w:tcBorders>
            <w:shd w:val="clear" w:color="000000" w:fill="FFFFFF"/>
            <w:vAlign w:val="center"/>
            <w:hideMark/>
          </w:tcPr>
          <w:p w14:paraId="5FAFD666" w14:textId="77777777" w:rsidR="00FC4694" w:rsidRPr="00FC4694" w:rsidRDefault="00FC4694" w:rsidP="00FC4694">
            <w:pPr>
              <w:jc w:val="center"/>
              <w:rPr>
                <w:rFonts w:ascii="GHEA Mariam" w:hAnsi="GHEA Mariam" w:cs="Arial"/>
                <w:bCs/>
                <w:lang w:eastAsia="en-US"/>
              </w:rPr>
            </w:pPr>
            <w:proofErr w:type="spellStart"/>
            <w:r w:rsidRPr="00FC4694">
              <w:rPr>
                <w:rFonts w:ascii="GHEA Mariam" w:hAnsi="GHEA Mariam" w:cs="Arial"/>
                <w:bCs/>
                <w:lang w:eastAsia="en-US"/>
              </w:rPr>
              <w:t>Խումբ</w:t>
            </w:r>
            <w:proofErr w:type="spellEnd"/>
            <w:r w:rsidRPr="00FC4694">
              <w:rPr>
                <w:rFonts w:ascii="GHEA Mariam" w:hAnsi="GHEA Mariam" w:cs="Arial"/>
                <w:bCs/>
                <w:lang w:eastAsia="en-US"/>
              </w:rPr>
              <w:t xml:space="preserve"> 04</w:t>
            </w:r>
          </w:p>
        </w:tc>
        <w:tc>
          <w:tcPr>
            <w:tcW w:w="1362" w:type="dxa"/>
            <w:tcBorders>
              <w:top w:val="nil"/>
              <w:left w:val="nil"/>
              <w:bottom w:val="single" w:sz="4" w:space="0" w:color="auto"/>
              <w:right w:val="single" w:sz="4" w:space="0" w:color="auto"/>
            </w:tcBorders>
            <w:shd w:val="clear" w:color="000000" w:fill="FFFFFF"/>
            <w:vAlign w:val="center"/>
            <w:hideMark/>
          </w:tcPr>
          <w:p w14:paraId="77C0FC8A" w14:textId="77777777" w:rsidR="00FC4694" w:rsidRPr="00FC4694" w:rsidRDefault="00FC4694" w:rsidP="00FC4694">
            <w:pPr>
              <w:jc w:val="center"/>
              <w:rPr>
                <w:rFonts w:ascii="GHEA Mariam" w:hAnsi="GHEA Mariam" w:cs="Arial"/>
                <w:bCs/>
                <w:lang w:eastAsia="en-US"/>
              </w:rPr>
            </w:pPr>
            <w:proofErr w:type="spellStart"/>
            <w:r w:rsidRPr="00FC4694">
              <w:rPr>
                <w:rFonts w:ascii="GHEA Mariam" w:hAnsi="GHEA Mariam" w:cs="Arial"/>
                <w:bCs/>
                <w:lang w:eastAsia="en-US"/>
              </w:rPr>
              <w:t>Դաս</w:t>
            </w:r>
            <w:proofErr w:type="spellEnd"/>
            <w:r w:rsidRPr="00FC4694">
              <w:rPr>
                <w:rFonts w:ascii="GHEA Mariam" w:hAnsi="GHEA Mariam" w:cs="Arial"/>
                <w:bCs/>
                <w:lang w:eastAsia="en-US"/>
              </w:rPr>
              <w:t xml:space="preserve"> 01</w:t>
            </w:r>
            <w:r w:rsidRPr="00FC4694">
              <w:rPr>
                <w:rFonts w:ascii="Calibri" w:hAnsi="Calibri" w:cs="Calibri"/>
                <w:bCs/>
                <w:lang w:eastAsia="en-US"/>
              </w:rPr>
              <w:t>  </w:t>
            </w:r>
            <w:r w:rsidRPr="00FC4694">
              <w:rPr>
                <w:rFonts w:ascii="GHEA Mariam" w:hAnsi="GHEA Mariam" w:cs="Arial"/>
                <w:bCs/>
                <w:lang w:eastAsia="en-US"/>
              </w:rPr>
              <w:t xml:space="preserve"> </w:t>
            </w:r>
          </w:p>
        </w:tc>
        <w:tc>
          <w:tcPr>
            <w:tcW w:w="8615" w:type="dxa"/>
            <w:gridSpan w:val="5"/>
            <w:tcBorders>
              <w:top w:val="single" w:sz="4" w:space="0" w:color="auto"/>
              <w:left w:val="nil"/>
              <w:bottom w:val="single" w:sz="4" w:space="0" w:color="auto"/>
              <w:right w:val="single" w:sz="4" w:space="0" w:color="000000"/>
            </w:tcBorders>
            <w:shd w:val="clear" w:color="000000" w:fill="FFFFFF"/>
            <w:vAlign w:val="center"/>
            <w:hideMark/>
          </w:tcPr>
          <w:p w14:paraId="41A53324" w14:textId="77777777" w:rsidR="00FC4694" w:rsidRPr="00FC4694" w:rsidRDefault="00FC4694" w:rsidP="00FC4694">
            <w:pPr>
              <w:rPr>
                <w:rFonts w:ascii="GHEA Mariam" w:hAnsi="GHEA Mariam" w:cs="Arial"/>
                <w:bCs/>
                <w:lang w:eastAsia="en-US"/>
              </w:rPr>
            </w:pPr>
            <w:proofErr w:type="spellStart"/>
            <w:r w:rsidRPr="00FC4694">
              <w:rPr>
                <w:rFonts w:ascii="GHEA Mariam" w:hAnsi="GHEA Mariam" w:cs="Arial"/>
                <w:bCs/>
                <w:lang w:eastAsia="en-US"/>
              </w:rPr>
              <w:t>Հանրային</w:t>
            </w:r>
            <w:proofErr w:type="spellEnd"/>
            <w:r w:rsidRPr="00FC4694">
              <w:rPr>
                <w:rFonts w:ascii="GHEA Mariam" w:hAnsi="GHEA Mariam" w:cs="Arial"/>
                <w:bCs/>
                <w:lang w:eastAsia="en-US"/>
              </w:rPr>
              <w:t xml:space="preserve"> </w:t>
            </w:r>
            <w:proofErr w:type="spellStart"/>
            <w:r w:rsidRPr="00FC4694">
              <w:rPr>
                <w:rFonts w:ascii="GHEA Mariam" w:hAnsi="GHEA Mariam" w:cs="Arial"/>
                <w:bCs/>
                <w:lang w:eastAsia="en-US"/>
              </w:rPr>
              <w:t>առողջապահական</w:t>
            </w:r>
            <w:proofErr w:type="spellEnd"/>
            <w:r w:rsidRPr="00FC4694">
              <w:rPr>
                <w:rFonts w:ascii="GHEA Mariam" w:hAnsi="GHEA Mariam" w:cs="Arial"/>
                <w:bCs/>
                <w:lang w:eastAsia="en-US"/>
              </w:rPr>
              <w:t xml:space="preserve"> </w:t>
            </w:r>
            <w:proofErr w:type="spellStart"/>
            <w:r w:rsidRPr="00FC4694">
              <w:rPr>
                <w:rFonts w:ascii="GHEA Mariam" w:hAnsi="GHEA Mariam" w:cs="Arial"/>
                <w:bCs/>
                <w:lang w:eastAsia="en-US"/>
              </w:rPr>
              <w:t>ծառայություններ</w:t>
            </w:r>
            <w:proofErr w:type="spellEnd"/>
          </w:p>
        </w:tc>
        <w:tc>
          <w:tcPr>
            <w:tcW w:w="1799" w:type="dxa"/>
            <w:tcBorders>
              <w:top w:val="nil"/>
              <w:left w:val="nil"/>
              <w:bottom w:val="single" w:sz="4" w:space="0" w:color="auto"/>
              <w:right w:val="single" w:sz="4" w:space="0" w:color="auto"/>
            </w:tcBorders>
            <w:shd w:val="clear" w:color="000000" w:fill="FFFFFF"/>
            <w:vAlign w:val="center"/>
            <w:hideMark/>
          </w:tcPr>
          <w:p w14:paraId="79A7D367" w14:textId="77777777" w:rsidR="00FC4694" w:rsidRPr="00FC4694" w:rsidRDefault="00FC4694" w:rsidP="00FC4694">
            <w:pPr>
              <w:jc w:val="center"/>
              <w:rPr>
                <w:rFonts w:ascii="GHEA Mariam" w:hAnsi="GHEA Mariam" w:cs="Arial"/>
                <w:b/>
                <w:bCs/>
                <w:lang w:eastAsia="en-US"/>
              </w:rPr>
            </w:pPr>
            <w:r w:rsidRPr="00FC4694">
              <w:rPr>
                <w:rFonts w:ascii="GHEA Mariam" w:hAnsi="GHEA Mariam" w:cs="Arial"/>
                <w:b/>
                <w:bCs/>
                <w:lang w:eastAsia="en-US"/>
              </w:rPr>
              <w:t xml:space="preserve"> (462,772.2)</w:t>
            </w:r>
          </w:p>
        </w:tc>
      </w:tr>
      <w:tr w:rsidR="00FC4694" w:rsidRPr="00FC4694" w14:paraId="52408621" w14:textId="77777777" w:rsidTr="00FC4694">
        <w:trPr>
          <w:trHeight w:val="420"/>
        </w:trPr>
        <w:tc>
          <w:tcPr>
            <w:tcW w:w="1684" w:type="dxa"/>
            <w:tcBorders>
              <w:top w:val="nil"/>
              <w:left w:val="single" w:sz="4" w:space="0" w:color="auto"/>
              <w:bottom w:val="single" w:sz="4" w:space="0" w:color="auto"/>
              <w:right w:val="single" w:sz="4" w:space="0" w:color="auto"/>
            </w:tcBorders>
            <w:shd w:val="clear" w:color="000000" w:fill="FFFFFF"/>
            <w:noWrap/>
            <w:vAlign w:val="center"/>
            <w:hideMark/>
          </w:tcPr>
          <w:p w14:paraId="0284E5DC" w14:textId="77777777" w:rsidR="00FC4694" w:rsidRPr="00FC4694" w:rsidRDefault="00FC4694" w:rsidP="00FC4694">
            <w:pPr>
              <w:jc w:val="center"/>
              <w:rPr>
                <w:rFonts w:ascii="GHEA Mariam" w:hAnsi="GHEA Mariam" w:cs="Arial"/>
                <w:bCs/>
                <w:lang w:eastAsia="en-US"/>
              </w:rPr>
            </w:pPr>
            <w:r w:rsidRPr="00FC4694">
              <w:rPr>
                <w:rFonts w:ascii="GHEA Mariam" w:hAnsi="GHEA Mariam" w:cs="Arial"/>
                <w:bCs/>
                <w:lang w:eastAsia="en-US"/>
              </w:rPr>
              <w:t>1003  11002</w:t>
            </w:r>
          </w:p>
        </w:tc>
        <w:tc>
          <w:tcPr>
            <w:tcW w:w="11444" w:type="dxa"/>
            <w:gridSpan w:val="7"/>
            <w:tcBorders>
              <w:top w:val="single" w:sz="4" w:space="0" w:color="auto"/>
              <w:left w:val="nil"/>
              <w:bottom w:val="single" w:sz="4" w:space="0" w:color="auto"/>
              <w:right w:val="single" w:sz="4" w:space="0" w:color="000000"/>
            </w:tcBorders>
            <w:shd w:val="clear" w:color="000000" w:fill="FFFFFF"/>
            <w:vAlign w:val="center"/>
            <w:hideMark/>
          </w:tcPr>
          <w:p w14:paraId="3F72D56E" w14:textId="77777777" w:rsidR="00FC4694" w:rsidRPr="00FC4694" w:rsidRDefault="00FC4694" w:rsidP="00FC4694">
            <w:pPr>
              <w:rPr>
                <w:rFonts w:ascii="GHEA Mariam" w:hAnsi="GHEA Mariam" w:cs="Arial"/>
                <w:bCs/>
                <w:lang w:eastAsia="en-US"/>
              </w:rPr>
            </w:pPr>
            <w:proofErr w:type="spellStart"/>
            <w:r w:rsidRPr="00FC4694">
              <w:rPr>
                <w:rFonts w:ascii="GHEA Mariam" w:hAnsi="GHEA Mariam" w:cs="Arial"/>
                <w:bCs/>
                <w:lang w:eastAsia="en-US"/>
              </w:rPr>
              <w:t>Իմունականխարգելման</w:t>
            </w:r>
            <w:proofErr w:type="spellEnd"/>
            <w:r w:rsidRPr="00FC4694">
              <w:rPr>
                <w:rFonts w:ascii="GHEA Mariam" w:hAnsi="GHEA Mariam" w:cs="Arial"/>
                <w:bCs/>
                <w:lang w:eastAsia="en-US"/>
              </w:rPr>
              <w:t xml:space="preserve"> </w:t>
            </w:r>
            <w:proofErr w:type="spellStart"/>
            <w:r w:rsidRPr="00FC4694">
              <w:rPr>
                <w:rFonts w:ascii="GHEA Mariam" w:hAnsi="GHEA Mariam" w:cs="Arial"/>
                <w:bCs/>
                <w:lang w:eastAsia="en-US"/>
              </w:rPr>
              <w:t>ազգային</w:t>
            </w:r>
            <w:proofErr w:type="spellEnd"/>
            <w:r w:rsidRPr="00FC4694">
              <w:rPr>
                <w:rFonts w:ascii="GHEA Mariam" w:hAnsi="GHEA Mariam" w:cs="Arial"/>
                <w:bCs/>
                <w:lang w:eastAsia="en-US"/>
              </w:rPr>
              <w:t xml:space="preserve"> </w:t>
            </w:r>
            <w:proofErr w:type="spellStart"/>
            <w:r w:rsidRPr="00FC4694">
              <w:rPr>
                <w:rFonts w:ascii="GHEA Mariam" w:hAnsi="GHEA Mariam" w:cs="Arial"/>
                <w:bCs/>
                <w:lang w:eastAsia="en-US"/>
              </w:rPr>
              <w:t>ծրագիր</w:t>
            </w:r>
            <w:proofErr w:type="spellEnd"/>
          </w:p>
        </w:tc>
        <w:tc>
          <w:tcPr>
            <w:tcW w:w="1799" w:type="dxa"/>
            <w:tcBorders>
              <w:top w:val="nil"/>
              <w:left w:val="nil"/>
              <w:bottom w:val="single" w:sz="4" w:space="0" w:color="auto"/>
              <w:right w:val="single" w:sz="4" w:space="0" w:color="auto"/>
            </w:tcBorders>
            <w:shd w:val="clear" w:color="000000" w:fill="FFFFFF"/>
            <w:vAlign w:val="center"/>
            <w:hideMark/>
          </w:tcPr>
          <w:p w14:paraId="3372B2C2" w14:textId="77777777" w:rsidR="00FC4694" w:rsidRPr="00FC4694" w:rsidRDefault="00FC4694" w:rsidP="00FC4694">
            <w:pPr>
              <w:jc w:val="center"/>
              <w:rPr>
                <w:rFonts w:ascii="GHEA Mariam" w:hAnsi="GHEA Mariam" w:cs="Arial"/>
                <w:b/>
                <w:bCs/>
                <w:lang w:eastAsia="en-US"/>
              </w:rPr>
            </w:pPr>
            <w:r w:rsidRPr="00FC4694">
              <w:rPr>
                <w:rFonts w:ascii="GHEA Mariam" w:hAnsi="GHEA Mariam" w:cs="Arial"/>
                <w:b/>
                <w:bCs/>
                <w:lang w:eastAsia="en-US"/>
              </w:rPr>
              <w:t xml:space="preserve"> (462,772.2)</w:t>
            </w:r>
          </w:p>
        </w:tc>
      </w:tr>
      <w:tr w:rsidR="00FC4694" w:rsidRPr="00FC4694" w14:paraId="2A44C109" w14:textId="77777777" w:rsidTr="00FC4694">
        <w:trPr>
          <w:trHeight w:val="420"/>
        </w:trPr>
        <w:tc>
          <w:tcPr>
            <w:tcW w:w="1684" w:type="dxa"/>
            <w:tcBorders>
              <w:top w:val="nil"/>
              <w:left w:val="single" w:sz="4" w:space="0" w:color="auto"/>
              <w:bottom w:val="single" w:sz="4" w:space="0" w:color="auto"/>
              <w:right w:val="nil"/>
            </w:tcBorders>
            <w:shd w:val="clear" w:color="000000" w:fill="FFFFFF"/>
            <w:vAlign w:val="center"/>
            <w:hideMark/>
          </w:tcPr>
          <w:p w14:paraId="10668F09" w14:textId="77777777" w:rsidR="00FC4694" w:rsidRPr="00FC4694" w:rsidRDefault="00FC4694" w:rsidP="00FC4694">
            <w:pPr>
              <w:jc w:val="center"/>
              <w:rPr>
                <w:rFonts w:ascii="GHEA Mariam" w:hAnsi="GHEA Mariam" w:cs="Arial"/>
                <w:bCs/>
                <w:lang w:eastAsia="en-US"/>
              </w:rPr>
            </w:pPr>
            <w:r w:rsidRPr="00FC4694">
              <w:rPr>
                <w:rFonts w:ascii="Calibri" w:hAnsi="Calibri" w:cs="Calibri"/>
                <w:bCs/>
                <w:lang w:eastAsia="en-US"/>
              </w:rPr>
              <w:t> </w:t>
            </w:r>
          </w:p>
        </w:tc>
        <w:tc>
          <w:tcPr>
            <w:tcW w:w="667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98A0717" w14:textId="77777777" w:rsidR="00FC4694" w:rsidRPr="00FC4694" w:rsidRDefault="00FC4694" w:rsidP="00FC4694">
            <w:pPr>
              <w:jc w:val="center"/>
              <w:rPr>
                <w:rFonts w:ascii="GHEA Mariam" w:hAnsi="GHEA Mariam" w:cs="Arial"/>
                <w:bCs/>
                <w:lang w:eastAsia="en-US"/>
              </w:rPr>
            </w:pPr>
            <w:r w:rsidRPr="00FC4694">
              <w:rPr>
                <w:rFonts w:ascii="GHEA Mariam" w:hAnsi="GHEA Mariam" w:cs="Arial"/>
                <w:bCs/>
                <w:lang w:eastAsia="en-US"/>
              </w:rPr>
              <w:t>ՄԱՍ I. ԱՊՐԱՆՔՆԵՐ</w:t>
            </w:r>
          </w:p>
        </w:tc>
        <w:tc>
          <w:tcPr>
            <w:tcW w:w="1245" w:type="dxa"/>
            <w:tcBorders>
              <w:top w:val="nil"/>
              <w:left w:val="nil"/>
              <w:bottom w:val="single" w:sz="4" w:space="0" w:color="auto"/>
              <w:right w:val="single" w:sz="4" w:space="0" w:color="auto"/>
            </w:tcBorders>
            <w:shd w:val="clear" w:color="000000" w:fill="FFFFFF"/>
            <w:vAlign w:val="center"/>
            <w:hideMark/>
          </w:tcPr>
          <w:p w14:paraId="4F3EC762" w14:textId="77777777" w:rsidR="00FC4694" w:rsidRPr="00FC4694" w:rsidRDefault="00FC4694" w:rsidP="00FC4694">
            <w:pPr>
              <w:jc w:val="center"/>
              <w:rPr>
                <w:rFonts w:ascii="GHEA Mariam" w:hAnsi="GHEA Mariam" w:cs="Arial"/>
                <w:b/>
                <w:bCs/>
                <w:lang w:eastAsia="en-US"/>
              </w:rPr>
            </w:pPr>
            <w:r w:rsidRPr="00FC4694">
              <w:rPr>
                <w:rFonts w:ascii="Calibri" w:hAnsi="Calibri" w:cs="Calibri"/>
                <w:b/>
                <w:bCs/>
                <w:lang w:eastAsia="en-US"/>
              </w:rPr>
              <w:t> </w:t>
            </w:r>
          </w:p>
        </w:tc>
        <w:tc>
          <w:tcPr>
            <w:tcW w:w="1099" w:type="dxa"/>
            <w:tcBorders>
              <w:top w:val="nil"/>
              <w:left w:val="nil"/>
              <w:bottom w:val="single" w:sz="4" w:space="0" w:color="auto"/>
              <w:right w:val="single" w:sz="4" w:space="0" w:color="auto"/>
            </w:tcBorders>
            <w:shd w:val="clear" w:color="000000" w:fill="FFFFFF"/>
            <w:vAlign w:val="center"/>
            <w:hideMark/>
          </w:tcPr>
          <w:p w14:paraId="3673E620" w14:textId="77777777" w:rsidR="00FC4694" w:rsidRPr="00FC4694" w:rsidRDefault="00FC4694" w:rsidP="00FC4694">
            <w:pPr>
              <w:jc w:val="center"/>
              <w:rPr>
                <w:rFonts w:ascii="GHEA Mariam" w:hAnsi="GHEA Mariam" w:cs="Arial"/>
                <w:b/>
                <w:bCs/>
                <w:lang w:eastAsia="en-US"/>
              </w:rPr>
            </w:pPr>
            <w:r w:rsidRPr="00FC4694">
              <w:rPr>
                <w:rFonts w:ascii="Calibri" w:hAnsi="Calibri" w:cs="Calibri"/>
                <w:b/>
                <w:bCs/>
                <w:lang w:eastAsia="en-US"/>
              </w:rPr>
              <w:t> </w:t>
            </w:r>
          </w:p>
        </w:tc>
        <w:tc>
          <w:tcPr>
            <w:tcW w:w="1227" w:type="dxa"/>
            <w:tcBorders>
              <w:top w:val="nil"/>
              <w:left w:val="nil"/>
              <w:bottom w:val="single" w:sz="4" w:space="0" w:color="auto"/>
              <w:right w:val="single" w:sz="4" w:space="0" w:color="auto"/>
            </w:tcBorders>
            <w:shd w:val="clear" w:color="000000" w:fill="FFFFFF"/>
            <w:vAlign w:val="center"/>
            <w:hideMark/>
          </w:tcPr>
          <w:p w14:paraId="17502634" w14:textId="77777777" w:rsidR="00FC4694" w:rsidRPr="00FC4694" w:rsidRDefault="00FC4694" w:rsidP="00FC4694">
            <w:pPr>
              <w:jc w:val="center"/>
              <w:rPr>
                <w:rFonts w:ascii="GHEA Mariam" w:hAnsi="GHEA Mariam" w:cs="Arial"/>
                <w:b/>
                <w:bCs/>
                <w:lang w:eastAsia="en-US"/>
              </w:rPr>
            </w:pPr>
            <w:r w:rsidRPr="00FC4694">
              <w:rPr>
                <w:rFonts w:ascii="Calibri" w:hAnsi="Calibri" w:cs="Calibri"/>
                <w:b/>
                <w:bCs/>
                <w:lang w:eastAsia="en-US"/>
              </w:rPr>
              <w:t> </w:t>
            </w:r>
          </w:p>
        </w:tc>
        <w:tc>
          <w:tcPr>
            <w:tcW w:w="1203" w:type="dxa"/>
            <w:tcBorders>
              <w:top w:val="nil"/>
              <w:left w:val="nil"/>
              <w:bottom w:val="single" w:sz="4" w:space="0" w:color="auto"/>
              <w:right w:val="single" w:sz="4" w:space="0" w:color="auto"/>
            </w:tcBorders>
            <w:shd w:val="clear" w:color="000000" w:fill="FFFFFF"/>
            <w:vAlign w:val="center"/>
            <w:hideMark/>
          </w:tcPr>
          <w:p w14:paraId="78D664CA" w14:textId="77777777" w:rsidR="00FC4694" w:rsidRPr="00FC4694" w:rsidRDefault="00FC4694" w:rsidP="00FC4694">
            <w:pPr>
              <w:jc w:val="center"/>
              <w:rPr>
                <w:rFonts w:ascii="GHEA Mariam" w:hAnsi="GHEA Mariam" w:cs="Arial"/>
                <w:b/>
                <w:bCs/>
                <w:lang w:eastAsia="en-US"/>
              </w:rPr>
            </w:pPr>
            <w:r w:rsidRPr="00FC4694">
              <w:rPr>
                <w:rFonts w:ascii="Calibri" w:hAnsi="Calibri" w:cs="Calibri"/>
                <w:b/>
                <w:bCs/>
                <w:lang w:eastAsia="en-US"/>
              </w:rPr>
              <w:t> </w:t>
            </w:r>
          </w:p>
        </w:tc>
        <w:tc>
          <w:tcPr>
            <w:tcW w:w="1799" w:type="dxa"/>
            <w:tcBorders>
              <w:top w:val="nil"/>
              <w:left w:val="nil"/>
              <w:bottom w:val="single" w:sz="4" w:space="0" w:color="auto"/>
              <w:right w:val="single" w:sz="4" w:space="0" w:color="auto"/>
            </w:tcBorders>
            <w:shd w:val="clear" w:color="000000" w:fill="FFFFFF"/>
            <w:vAlign w:val="center"/>
            <w:hideMark/>
          </w:tcPr>
          <w:p w14:paraId="53E599A9" w14:textId="77777777" w:rsidR="00FC4694" w:rsidRPr="00FC4694" w:rsidRDefault="00FC4694" w:rsidP="00FC4694">
            <w:pPr>
              <w:jc w:val="center"/>
              <w:rPr>
                <w:rFonts w:ascii="GHEA Mariam" w:hAnsi="GHEA Mariam" w:cs="Arial"/>
                <w:lang w:eastAsia="en-US"/>
              </w:rPr>
            </w:pPr>
            <w:r w:rsidRPr="00FC4694">
              <w:rPr>
                <w:rFonts w:ascii="Calibri" w:hAnsi="Calibri" w:cs="Calibri"/>
                <w:lang w:eastAsia="en-US"/>
              </w:rPr>
              <w:t> </w:t>
            </w:r>
          </w:p>
        </w:tc>
      </w:tr>
      <w:tr w:rsidR="00FC4694" w:rsidRPr="00FC4694" w14:paraId="4C392F65" w14:textId="77777777" w:rsidTr="00FC4694">
        <w:trPr>
          <w:trHeight w:val="420"/>
        </w:trPr>
        <w:tc>
          <w:tcPr>
            <w:tcW w:w="1684" w:type="dxa"/>
            <w:tcBorders>
              <w:top w:val="nil"/>
              <w:left w:val="single" w:sz="4" w:space="0" w:color="auto"/>
              <w:bottom w:val="single" w:sz="4" w:space="0" w:color="auto"/>
              <w:right w:val="single" w:sz="4" w:space="0" w:color="auto"/>
            </w:tcBorders>
            <w:shd w:val="clear" w:color="000000" w:fill="FFFFFF"/>
            <w:vAlign w:val="center"/>
            <w:hideMark/>
          </w:tcPr>
          <w:p w14:paraId="2AAE4B8A"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33651223/2</w:t>
            </w:r>
          </w:p>
        </w:tc>
        <w:tc>
          <w:tcPr>
            <w:tcW w:w="6670" w:type="dxa"/>
            <w:gridSpan w:val="3"/>
            <w:tcBorders>
              <w:top w:val="single" w:sz="4" w:space="0" w:color="auto"/>
              <w:left w:val="nil"/>
              <w:bottom w:val="single" w:sz="4" w:space="0" w:color="auto"/>
              <w:right w:val="single" w:sz="4" w:space="0" w:color="000000"/>
            </w:tcBorders>
            <w:shd w:val="clear" w:color="000000" w:fill="FFFFFF"/>
            <w:vAlign w:val="center"/>
            <w:hideMark/>
          </w:tcPr>
          <w:p w14:paraId="7B94BBBB" w14:textId="77777777" w:rsidR="00FC4694" w:rsidRPr="00FC4694" w:rsidRDefault="00FC4694" w:rsidP="00FC4694">
            <w:pPr>
              <w:rPr>
                <w:rFonts w:ascii="GHEA Mariam" w:hAnsi="GHEA Mariam" w:cs="Arial"/>
                <w:lang w:eastAsia="en-US"/>
              </w:rPr>
            </w:pPr>
            <w:proofErr w:type="spellStart"/>
            <w:r w:rsidRPr="00FC4694">
              <w:rPr>
                <w:rFonts w:ascii="GHEA Mariam" w:hAnsi="GHEA Mariam" w:cs="Arial"/>
                <w:lang w:eastAsia="en-US"/>
              </w:rPr>
              <w:t>դիֆթերիայի</w:t>
            </w:r>
            <w:proofErr w:type="spellEnd"/>
            <w:r w:rsidRPr="00FC4694">
              <w:rPr>
                <w:rFonts w:ascii="GHEA Mariam" w:hAnsi="GHEA Mariam" w:cs="Arial"/>
                <w:lang w:eastAsia="en-US"/>
              </w:rPr>
              <w:t xml:space="preserve"> </w:t>
            </w:r>
            <w:r w:rsidRPr="00FC4694">
              <w:rPr>
                <w:rFonts w:ascii="Courier New" w:hAnsi="Courier New" w:cs="Courier New"/>
                <w:lang w:eastAsia="en-US"/>
              </w:rPr>
              <w:t>―</w:t>
            </w:r>
            <w:r w:rsidRPr="00FC4694">
              <w:rPr>
                <w:rFonts w:ascii="GHEA Mariam" w:hAnsi="GHEA Mariam" w:cs="Arial"/>
                <w:lang w:eastAsia="en-US"/>
              </w:rPr>
              <w:t xml:space="preserve"> </w:t>
            </w:r>
            <w:proofErr w:type="spellStart"/>
            <w:r w:rsidRPr="00FC4694">
              <w:rPr>
                <w:rFonts w:ascii="GHEA Mariam" w:hAnsi="GHEA Mariam" w:cs="GHEA Grapalat"/>
                <w:lang w:eastAsia="en-US"/>
              </w:rPr>
              <w:t>փայտացման</w:t>
            </w:r>
            <w:proofErr w:type="spellEnd"/>
            <w:r w:rsidRPr="00FC4694">
              <w:rPr>
                <w:rFonts w:ascii="GHEA Mariam" w:hAnsi="GHEA Mariam" w:cs="Arial"/>
                <w:lang w:eastAsia="en-US"/>
              </w:rPr>
              <w:t xml:space="preserve"> (</w:t>
            </w:r>
            <w:proofErr w:type="spellStart"/>
            <w:r w:rsidRPr="00FC4694">
              <w:rPr>
                <w:rFonts w:ascii="GHEA Mariam" w:hAnsi="GHEA Mariam" w:cs="GHEA Grapalat"/>
                <w:lang w:eastAsia="en-US"/>
              </w:rPr>
              <w:t>պրկախտի</w:t>
            </w:r>
            <w:proofErr w:type="spellEnd"/>
            <w:r w:rsidRPr="00FC4694">
              <w:rPr>
                <w:rFonts w:ascii="GHEA Mariam" w:hAnsi="GHEA Mariam" w:cs="Arial"/>
                <w:lang w:eastAsia="en-US"/>
              </w:rPr>
              <w:t xml:space="preserve">) </w:t>
            </w:r>
            <w:proofErr w:type="spellStart"/>
            <w:r w:rsidRPr="00FC4694">
              <w:rPr>
                <w:rFonts w:ascii="GHEA Mariam" w:hAnsi="GHEA Mariam" w:cs="GHEA Grapalat"/>
                <w:lang w:eastAsia="en-US"/>
              </w:rPr>
              <w:t>դեմ</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պատվաստանյութեր</w:t>
            </w:r>
            <w:proofErr w:type="spellEnd"/>
          </w:p>
        </w:tc>
        <w:tc>
          <w:tcPr>
            <w:tcW w:w="1245" w:type="dxa"/>
            <w:tcBorders>
              <w:top w:val="nil"/>
              <w:left w:val="nil"/>
              <w:bottom w:val="single" w:sz="4" w:space="0" w:color="auto"/>
              <w:right w:val="single" w:sz="4" w:space="0" w:color="auto"/>
            </w:tcBorders>
            <w:shd w:val="clear" w:color="000000" w:fill="FFFFFF"/>
            <w:vAlign w:val="center"/>
            <w:hideMark/>
          </w:tcPr>
          <w:p w14:paraId="13F2E388"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ԷԱՃ</w:t>
            </w:r>
          </w:p>
        </w:tc>
        <w:tc>
          <w:tcPr>
            <w:tcW w:w="1099" w:type="dxa"/>
            <w:tcBorders>
              <w:top w:val="nil"/>
              <w:left w:val="nil"/>
              <w:bottom w:val="single" w:sz="4" w:space="0" w:color="auto"/>
              <w:right w:val="single" w:sz="4" w:space="0" w:color="auto"/>
            </w:tcBorders>
            <w:shd w:val="clear" w:color="000000" w:fill="FFFFFF"/>
            <w:vAlign w:val="center"/>
            <w:hideMark/>
          </w:tcPr>
          <w:p w14:paraId="680F8FC7" w14:textId="77777777" w:rsidR="00FC4694" w:rsidRPr="00FC4694" w:rsidRDefault="00FC4694" w:rsidP="00FC4694">
            <w:pPr>
              <w:jc w:val="center"/>
              <w:rPr>
                <w:rFonts w:ascii="GHEA Mariam" w:hAnsi="GHEA Mariam" w:cs="Arial"/>
                <w:lang w:eastAsia="en-US"/>
              </w:rPr>
            </w:pPr>
            <w:proofErr w:type="spellStart"/>
            <w:r w:rsidRPr="00FC4694">
              <w:rPr>
                <w:rFonts w:ascii="GHEA Mariam" w:hAnsi="GHEA Mariam" w:cs="Arial"/>
                <w:lang w:eastAsia="en-US"/>
              </w:rPr>
              <w:t>հատ</w:t>
            </w:r>
            <w:proofErr w:type="spellEnd"/>
          </w:p>
        </w:tc>
        <w:tc>
          <w:tcPr>
            <w:tcW w:w="1227" w:type="dxa"/>
            <w:tcBorders>
              <w:top w:val="nil"/>
              <w:left w:val="nil"/>
              <w:bottom w:val="single" w:sz="4" w:space="0" w:color="auto"/>
              <w:right w:val="single" w:sz="4" w:space="0" w:color="auto"/>
            </w:tcBorders>
            <w:shd w:val="clear" w:color="000000" w:fill="FFFFFF"/>
            <w:vAlign w:val="center"/>
            <w:hideMark/>
          </w:tcPr>
          <w:p w14:paraId="380BA80D"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71.92</w:t>
            </w:r>
          </w:p>
        </w:tc>
        <w:tc>
          <w:tcPr>
            <w:tcW w:w="1203" w:type="dxa"/>
            <w:tcBorders>
              <w:top w:val="nil"/>
              <w:left w:val="nil"/>
              <w:bottom w:val="single" w:sz="4" w:space="0" w:color="auto"/>
              <w:right w:val="single" w:sz="4" w:space="0" w:color="auto"/>
            </w:tcBorders>
            <w:shd w:val="clear" w:color="000000" w:fill="FFFFFF"/>
            <w:vAlign w:val="center"/>
            <w:hideMark/>
          </w:tcPr>
          <w:p w14:paraId="323ABDA3"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-50,000.00</w:t>
            </w:r>
          </w:p>
        </w:tc>
        <w:tc>
          <w:tcPr>
            <w:tcW w:w="1799" w:type="dxa"/>
            <w:tcBorders>
              <w:top w:val="nil"/>
              <w:left w:val="nil"/>
              <w:bottom w:val="single" w:sz="4" w:space="0" w:color="auto"/>
              <w:right w:val="single" w:sz="4" w:space="0" w:color="auto"/>
            </w:tcBorders>
            <w:shd w:val="clear" w:color="000000" w:fill="FFFFFF"/>
            <w:vAlign w:val="center"/>
            <w:hideMark/>
          </w:tcPr>
          <w:p w14:paraId="1289D190"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 xml:space="preserve"> (3,596.0)</w:t>
            </w:r>
          </w:p>
        </w:tc>
      </w:tr>
      <w:tr w:rsidR="00FC4694" w:rsidRPr="00FC4694" w14:paraId="753599CC" w14:textId="77777777" w:rsidTr="00FC4694">
        <w:trPr>
          <w:trHeight w:val="420"/>
        </w:trPr>
        <w:tc>
          <w:tcPr>
            <w:tcW w:w="1684" w:type="dxa"/>
            <w:tcBorders>
              <w:top w:val="nil"/>
              <w:left w:val="single" w:sz="4" w:space="0" w:color="auto"/>
              <w:bottom w:val="single" w:sz="4" w:space="0" w:color="auto"/>
              <w:right w:val="single" w:sz="4" w:space="0" w:color="auto"/>
            </w:tcBorders>
            <w:shd w:val="clear" w:color="000000" w:fill="FFFFFF"/>
            <w:vAlign w:val="center"/>
            <w:hideMark/>
          </w:tcPr>
          <w:p w14:paraId="48DC045E"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33651216/2</w:t>
            </w:r>
          </w:p>
        </w:tc>
        <w:tc>
          <w:tcPr>
            <w:tcW w:w="6670" w:type="dxa"/>
            <w:gridSpan w:val="3"/>
            <w:tcBorders>
              <w:top w:val="single" w:sz="4" w:space="0" w:color="auto"/>
              <w:left w:val="nil"/>
              <w:bottom w:val="single" w:sz="4" w:space="0" w:color="auto"/>
              <w:right w:val="single" w:sz="4" w:space="0" w:color="000000"/>
            </w:tcBorders>
            <w:shd w:val="clear" w:color="000000" w:fill="FFFFFF"/>
            <w:vAlign w:val="center"/>
            <w:hideMark/>
          </w:tcPr>
          <w:p w14:paraId="3BA05959" w14:textId="77777777" w:rsidR="00FC4694" w:rsidRPr="00FC4694" w:rsidRDefault="00FC4694" w:rsidP="00FC4694">
            <w:pPr>
              <w:rPr>
                <w:rFonts w:ascii="GHEA Mariam" w:hAnsi="GHEA Mariam" w:cs="Arial"/>
                <w:lang w:eastAsia="en-US"/>
              </w:rPr>
            </w:pPr>
            <w:proofErr w:type="spellStart"/>
            <w:r w:rsidRPr="00FC4694">
              <w:rPr>
                <w:rFonts w:ascii="GHEA Mariam" w:hAnsi="GHEA Mariam" w:cs="Arial"/>
                <w:lang w:eastAsia="en-US"/>
              </w:rPr>
              <w:t>կարմրուկի</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դեմ</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պատվաստանյութ</w:t>
            </w:r>
            <w:proofErr w:type="spellEnd"/>
          </w:p>
        </w:tc>
        <w:tc>
          <w:tcPr>
            <w:tcW w:w="1245" w:type="dxa"/>
            <w:tcBorders>
              <w:top w:val="nil"/>
              <w:left w:val="nil"/>
              <w:bottom w:val="single" w:sz="4" w:space="0" w:color="auto"/>
              <w:right w:val="single" w:sz="4" w:space="0" w:color="auto"/>
            </w:tcBorders>
            <w:shd w:val="clear" w:color="000000" w:fill="FFFFFF"/>
            <w:vAlign w:val="center"/>
            <w:hideMark/>
          </w:tcPr>
          <w:p w14:paraId="119084F3"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ԷԱՃ</w:t>
            </w:r>
          </w:p>
        </w:tc>
        <w:tc>
          <w:tcPr>
            <w:tcW w:w="1099" w:type="dxa"/>
            <w:tcBorders>
              <w:top w:val="nil"/>
              <w:left w:val="nil"/>
              <w:bottom w:val="single" w:sz="4" w:space="0" w:color="auto"/>
              <w:right w:val="single" w:sz="4" w:space="0" w:color="auto"/>
            </w:tcBorders>
            <w:shd w:val="clear" w:color="000000" w:fill="FFFFFF"/>
            <w:vAlign w:val="center"/>
            <w:hideMark/>
          </w:tcPr>
          <w:p w14:paraId="70491B0B" w14:textId="77777777" w:rsidR="00FC4694" w:rsidRPr="00FC4694" w:rsidRDefault="00FC4694" w:rsidP="00FC4694">
            <w:pPr>
              <w:jc w:val="center"/>
              <w:rPr>
                <w:rFonts w:ascii="GHEA Mariam" w:hAnsi="GHEA Mariam" w:cs="Arial"/>
                <w:lang w:eastAsia="en-US"/>
              </w:rPr>
            </w:pPr>
            <w:proofErr w:type="spellStart"/>
            <w:r w:rsidRPr="00FC4694">
              <w:rPr>
                <w:rFonts w:ascii="GHEA Mariam" w:hAnsi="GHEA Mariam" w:cs="Arial"/>
                <w:lang w:eastAsia="en-US"/>
              </w:rPr>
              <w:t>հատ</w:t>
            </w:r>
            <w:proofErr w:type="spellEnd"/>
          </w:p>
        </w:tc>
        <w:tc>
          <w:tcPr>
            <w:tcW w:w="1227" w:type="dxa"/>
            <w:tcBorders>
              <w:top w:val="nil"/>
              <w:left w:val="nil"/>
              <w:bottom w:val="single" w:sz="4" w:space="0" w:color="auto"/>
              <w:right w:val="single" w:sz="4" w:space="0" w:color="auto"/>
            </w:tcBorders>
            <w:shd w:val="clear" w:color="000000" w:fill="FFFFFF"/>
            <w:vAlign w:val="center"/>
            <w:hideMark/>
          </w:tcPr>
          <w:p w14:paraId="3F9F5AC0"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2492</w:t>
            </w:r>
          </w:p>
        </w:tc>
        <w:tc>
          <w:tcPr>
            <w:tcW w:w="1203" w:type="dxa"/>
            <w:tcBorders>
              <w:top w:val="nil"/>
              <w:left w:val="nil"/>
              <w:bottom w:val="single" w:sz="4" w:space="0" w:color="auto"/>
              <w:right w:val="single" w:sz="4" w:space="0" w:color="auto"/>
            </w:tcBorders>
            <w:shd w:val="clear" w:color="000000" w:fill="FFFFFF"/>
            <w:vAlign w:val="center"/>
            <w:hideMark/>
          </w:tcPr>
          <w:p w14:paraId="5F694500"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-52,000.00</w:t>
            </w:r>
          </w:p>
        </w:tc>
        <w:tc>
          <w:tcPr>
            <w:tcW w:w="1799" w:type="dxa"/>
            <w:tcBorders>
              <w:top w:val="nil"/>
              <w:left w:val="nil"/>
              <w:bottom w:val="single" w:sz="4" w:space="0" w:color="auto"/>
              <w:right w:val="single" w:sz="4" w:space="0" w:color="auto"/>
            </w:tcBorders>
            <w:shd w:val="clear" w:color="000000" w:fill="FFFFFF"/>
            <w:vAlign w:val="center"/>
            <w:hideMark/>
          </w:tcPr>
          <w:p w14:paraId="6488F541"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 xml:space="preserve"> (129,584.0)</w:t>
            </w:r>
          </w:p>
        </w:tc>
      </w:tr>
      <w:tr w:rsidR="00FC4694" w:rsidRPr="00FC4694" w14:paraId="21F57A07" w14:textId="77777777" w:rsidTr="00FC4694">
        <w:trPr>
          <w:trHeight w:val="420"/>
        </w:trPr>
        <w:tc>
          <w:tcPr>
            <w:tcW w:w="1684" w:type="dxa"/>
            <w:tcBorders>
              <w:top w:val="nil"/>
              <w:left w:val="single" w:sz="4" w:space="0" w:color="auto"/>
              <w:bottom w:val="single" w:sz="4" w:space="0" w:color="auto"/>
              <w:right w:val="single" w:sz="4" w:space="0" w:color="auto"/>
            </w:tcBorders>
            <w:shd w:val="clear" w:color="000000" w:fill="FFFFFF"/>
            <w:vAlign w:val="center"/>
            <w:hideMark/>
          </w:tcPr>
          <w:p w14:paraId="245A297D"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33651259/2</w:t>
            </w:r>
          </w:p>
        </w:tc>
        <w:tc>
          <w:tcPr>
            <w:tcW w:w="6670" w:type="dxa"/>
            <w:gridSpan w:val="3"/>
            <w:tcBorders>
              <w:top w:val="single" w:sz="4" w:space="0" w:color="auto"/>
              <w:left w:val="nil"/>
              <w:bottom w:val="single" w:sz="4" w:space="0" w:color="auto"/>
              <w:right w:val="single" w:sz="4" w:space="0" w:color="000000"/>
            </w:tcBorders>
            <w:shd w:val="clear" w:color="000000" w:fill="FFFFFF"/>
            <w:vAlign w:val="center"/>
            <w:hideMark/>
          </w:tcPr>
          <w:p w14:paraId="31F655FC" w14:textId="77777777" w:rsidR="00FC4694" w:rsidRPr="00FC4694" w:rsidRDefault="00FC4694" w:rsidP="00FC4694">
            <w:pPr>
              <w:rPr>
                <w:rFonts w:ascii="GHEA Mariam" w:hAnsi="GHEA Mariam" w:cs="Arial"/>
                <w:lang w:eastAsia="en-US"/>
              </w:rPr>
            </w:pPr>
            <w:proofErr w:type="spellStart"/>
            <w:r w:rsidRPr="00FC4694">
              <w:rPr>
                <w:rFonts w:ascii="GHEA Mariam" w:hAnsi="GHEA Mariam" w:cs="Arial"/>
                <w:lang w:eastAsia="en-US"/>
              </w:rPr>
              <w:t>պնևմակոկային</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պոլիվալենտի</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պատվաստանյութ</w:t>
            </w:r>
            <w:proofErr w:type="spellEnd"/>
          </w:p>
        </w:tc>
        <w:tc>
          <w:tcPr>
            <w:tcW w:w="1245" w:type="dxa"/>
            <w:tcBorders>
              <w:top w:val="nil"/>
              <w:left w:val="nil"/>
              <w:bottom w:val="single" w:sz="4" w:space="0" w:color="auto"/>
              <w:right w:val="single" w:sz="4" w:space="0" w:color="auto"/>
            </w:tcBorders>
            <w:shd w:val="clear" w:color="000000" w:fill="FFFFFF"/>
            <w:vAlign w:val="center"/>
            <w:hideMark/>
          </w:tcPr>
          <w:p w14:paraId="524D7984"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ԷԱՃ</w:t>
            </w:r>
          </w:p>
        </w:tc>
        <w:tc>
          <w:tcPr>
            <w:tcW w:w="1099" w:type="dxa"/>
            <w:tcBorders>
              <w:top w:val="nil"/>
              <w:left w:val="nil"/>
              <w:bottom w:val="single" w:sz="4" w:space="0" w:color="auto"/>
              <w:right w:val="single" w:sz="4" w:space="0" w:color="auto"/>
            </w:tcBorders>
            <w:shd w:val="clear" w:color="000000" w:fill="FFFFFF"/>
            <w:vAlign w:val="center"/>
            <w:hideMark/>
          </w:tcPr>
          <w:p w14:paraId="013B960C" w14:textId="77777777" w:rsidR="00FC4694" w:rsidRPr="00FC4694" w:rsidRDefault="00FC4694" w:rsidP="00FC4694">
            <w:pPr>
              <w:jc w:val="center"/>
              <w:rPr>
                <w:rFonts w:ascii="GHEA Mariam" w:hAnsi="GHEA Mariam" w:cs="Arial"/>
                <w:lang w:eastAsia="en-US"/>
              </w:rPr>
            </w:pPr>
            <w:proofErr w:type="spellStart"/>
            <w:r w:rsidRPr="00FC4694">
              <w:rPr>
                <w:rFonts w:ascii="GHEA Mariam" w:hAnsi="GHEA Mariam" w:cs="Arial"/>
                <w:lang w:eastAsia="en-US"/>
              </w:rPr>
              <w:t>հատ</w:t>
            </w:r>
            <w:proofErr w:type="spellEnd"/>
          </w:p>
        </w:tc>
        <w:tc>
          <w:tcPr>
            <w:tcW w:w="1227" w:type="dxa"/>
            <w:tcBorders>
              <w:top w:val="nil"/>
              <w:left w:val="nil"/>
              <w:bottom w:val="single" w:sz="4" w:space="0" w:color="auto"/>
              <w:right w:val="single" w:sz="4" w:space="0" w:color="auto"/>
            </w:tcBorders>
            <w:shd w:val="clear" w:color="000000" w:fill="FFFFFF"/>
            <w:vAlign w:val="center"/>
            <w:hideMark/>
          </w:tcPr>
          <w:p w14:paraId="65F7FCB6"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1823.44</w:t>
            </w:r>
          </w:p>
        </w:tc>
        <w:tc>
          <w:tcPr>
            <w:tcW w:w="1203" w:type="dxa"/>
            <w:tcBorders>
              <w:top w:val="nil"/>
              <w:left w:val="nil"/>
              <w:bottom w:val="single" w:sz="4" w:space="0" w:color="auto"/>
              <w:right w:val="single" w:sz="4" w:space="0" w:color="auto"/>
            </w:tcBorders>
            <w:shd w:val="clear" w:color="000000" w:fill="FFFFFF"/>
            <w:vAlign w:val="center"/>
            <w:hideMark/>
          </w:tcPr>
          <w:p w14:paraId="75A6AE5A"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-87,000.00</w:t>
            </w:r>
          </w:p>
        </w:tc>
        <w:tc>
          <w:tcPr>
            <w:tcW w:w="1799" w:type="dxa"/>
            <w:tcBorders>
              <w:top w:val="nil"/>
              <w:left w:val="nil"/>
              <w:bottom w:val="single" w:sz="4" w:space="0" w:color="auto"/>
              <w:right w:val="single" w:sz="4" w:space="0" w:color="auto"/>
            </w:tcBorders>
            <w:shd w:val="clear" w:color="000000" w:fill="FFFFFF"/>
            <w:vAlign w:val="center"/>
            <w:hideMark/>
          </w:tcPr>
          <w:p w14:paraId="167BAF01"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 xml:space="preserve"> (158,639.3)</w:t>
            </w:r>
          </w:p>
        </w:tc>
      </w:tr>
      <w:tr w:rsidR="00FC4694" w:rsidRPr="00FC4694" w14:paraId="7CD69C0E" w14:textId="77777777" w:rsidTr="00FC4694">
        <w:trPr>
          <w:trHeight w:val="420"/>
        </w:trPr>
        <w:tc>
          <w:tcPr>
            <w:tcW w:w="1684" w:type="dxa"/>
            <w:tcBorders>
              <w:top w:val="nil"/>
              <w:left w:val="single" w:sz="4" w:space="0" w:color="auto"/>
              <w:bottom w:val="single" w:sz="4" w:space="0" w:color="auto"/>
              <w:right w:val="single" w:sz="4" w:space="0" w:color="auto"/>
            </w:tcBorders>
            <w:shd w:val="clear" w:color="000000" w:fill="FFFFFF"/>
            <w:vAlign w:val="center"/>
            <w:hideMark/>
          </w:tcPr>
          <w:p w14:paraId="61572F04"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33651267/1</w:t>
            </w:r>
          </w:p>
        </w:tc>
        <w:tc>
          <w:tcPr>
            <w:tcW w:w="6670" w:type="dxa"/>
            <w:gridSpan w:val="3"/>
            <w:tcBorders>
              <w:top w:val="single" w:sz="4" w:space="0" w:color="auto"/>
              <w:left w:val="nil"/>
              <w:bottom w:val="single" w:sz="4" w:space="0" w:color="auto"/>
              <w:right w:val="single" w:sz="4" w:space="0" w:color="000000"/>
            </w:tcBorders>
            <w:shd w:val="clear" w:color="000000" w:fill="FFFFFF"/>
            <w:vAlign w:val="center"/>
            <w:hideMark/>
          </w:tcPr>
          <w:p w14:paraId="68B38970" w14:textId="77777777" w:rsidR="00FC4694" w:rsidRPr="00FC4694" w:rsidRDefault="00FC4694" w:rsidP="00FC4694">
            <w:pPr>
              <w:rPr>
                <w:rFonts w:ascii="GHEA Mariam" w:hAnsi="GHEA Mariam" w:cs="Arial"/>
                <w:lang w:eastAsia="en-US"/>
              </w:rPr>
            </w:pPr>
            <w:proofErr w:type="spellStart"/>
            <w:r w:rsidRPr="00FC4694">
              <w:rPr>
                <w:rFonts w:ascii="GHEA Mariam" w:hAnsi="GHEA Mariam" w:cs="Arial"/>
                <w:lang w:eastAsia="en-US"/>
              </w:rPr>
              <w:t>Մարդու</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պապիլոմավիրուսային</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պատվաստանյութ</w:t>
            </w:r>
            <w:proofErr w:type="spellEnd"/>
          </w:p>
        </w:tc>
        <w:tc>
          <w:tcPr>
            <w:tcW w:w="1245" w:type="dxa"/>
            <w:tcBorders>
              <w:top w:val="nil"/>
              <w:left w:val="nil"/>
              <w:bottom w:val="single" w:sz="4" w:space="0" w:color="auto"/>
              <w:right w:val="single" w:sz="4" w:space="0" w:color="auto"/>
            </w:tcBorders>
            <w:shd w:val="clear" w:color="000000" w:fill="FFFFFF"/>
            <w:vAlign w:val="center"/>
            <w:hideMark/>
          </w:tcPr>
          <w:p w14:paraId="4AAC777C"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ԷԱՃ</w:t>
            </w:r>
          </w:p>
        </w:tc>
        <w:tc>
          <w:tcPr>
            <w:tcW w:w="1099" w:type="dxa"/>
            <w:tcBorders>
              <w:top w:val="nil"/>
              <w:left w:val="nil"/>
              <w:bottom w:val="single" w:sz="4" w:space="0" w:color="auto"/>
              <w:right w:val="single" w:sz="4" w:space="0" w:color="auto"/>
            </w:tcBorders>
            <w:shd w:val="clear" w:color="000000" w:fill="FFFFFF"/>
            <w:vAlign w:val="center"/>
            <w:hideMark/>
          </w:tcPr>
          <w:p w14:paraId="5570BC2B" w14:textId="77777777" w:rsidR="00FC4694" w:rsidRPr="00FC4694" w:rsidRDefault="00FC4694" w:rsidP="00FC4694">
            <w:pPr>
              <w:jc w:val="center"/>
              <w:rPr>
                <w:rFonts w:ascii="GHEA Mariam" w:hAnsi="GHEA Mariam" w:cs="Arial"/>
                <w:lang w:eastAsia="en-US"/>
              </w:rPr>
            </w:pPr>
            <w:proofErr w:type="spellStart"/>
            <w:r w:rsidRPr="00FC4694">
              <w:rPr>
                <w:rFonts w:ascii="GHEA Mariam" w:hAnsi="GHEA Mariam" w:cs="Arial"/>
                <w:lang w:eastAsia="en-US"/>
              </w:rPr>
              <w:t>հատ</w:t>
            </w:r>
            <w:proofErr w:type="spellEnd"/>
          </w:p>
        </w:tc>
        <w:tc>
          <w:tcPr>
            <w:tcW w:w="1227" w:type="dxa"/>
            <w:tcBorders>
              <w:top w:val="nil"/>
              <w:left w:val="nil"/>
              <w:bottom w:val="single" w:sz="4" w:space="0" w:color="auto"/>
              <w:right w:val="single" w:sz="4" w:space="0" w:color="auto"/>
            </w:tcBorders>
            <w:shd w:val="clear" w:color="000000" w:fill="FFFFFF"/>
            <w:vAlign w:val="center"/>
            <w:hideMark/>
          </w:tcPr>
          <w:p w14:paraId="60EF9B94"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2486.51</w:t>
            </w:r>
          </w:p>
        </w:tc>
        <w:tc>
          <w:tcPr>
            <w:tcW w:w="1203" w:type="dxa"/>
            <w:tcBorders>
              <w:top w:val="nil"/>
              <w:left w:val="nil"/>
              <w:bottom w:val="single" w:sz="4" w:space="0" w:color="auto"/>
              <w:right w:val="single" w:sz="4" w:space="0" w:color="auto"/>
            </w:tcBorders>
            <w:shd w:val="clear" w:color="000000" w:fill="FFFFFF"/>
            <w:vAlign w:val="center"/>
            <w:hideMark/>
          </w:tcPr>
          <w:p w14:paraId="6330746D"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-12,000.00</w:t>
            </w:r>
          </w:p>
        </w:tc>
        <w:tc>
          <w:tcPr>
            <w:tcW w:w="1799" w:type="dxa"/>
            <w:tcBorders>
              <w:top w:val="nil"/>
              <w:left w:val="nil"/>
              <w:bottom w:val="single" w:sz="4" w:space="0" w:color="auto"/>
              <w:right w:val="single" w:sz="4" w:space="0" w:color="auto"/>
            </w:tcBorders>
            <w:shd w:val="clear" w:color="000000" w:fill="FFFFFF"/>
            <w:vAlign w:val="center"/>
            <w:hideMark/>
          </w:tcPr>
          <w:p w14:paraId="54EF5682"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 xml:space="preserve"> (29,838.1)</w:t>
            </w:r>
          </w:p>
        </w:tc>
      </w:tr>
      <w:tr w:rsidR="00FC4694" w:rsidRPr="00FC4694" w14:paraId="11FE225F" w14:textId="77777777" w:rsidTr="00FC4694">
        <w:trPr>
          <w:trHeight w:val="420"/>
        </w:trPr>
        <w:tc>
          <w:tcPr>
            <w:tcW w:w="1684" w:type="dxa"/>
            <w:tcBorders>
              <w:top w:val="nil"/>
              <w:left w:val="single" w:sz="4" w:space="0" w:color="auto"/>
              <w:bottom w:val="single" w:sz="4" w:space="0" w:color="auto"/>
              <w:right w:val="single" w:sz="4" w:space="0" w:color="auto"/>
            </w:tcBorders>
            <w:shd w:val="clear" w:color="000000" w:fill="FFFFFF"/>
            <w:vAlign w:val="center"/>
            <w:hideMark/>
          </w:tcPr>
          <w:p w14:paraId="502DB554"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33651222/2</w:t>
            </w:r>
          </w:p>
        </w:tc>
        <w:tc>
          <w:tcPr>
            <w:tcW w:w="6670" w:type="dxa"/>
            <w:gridSpan w:val="3"/>
            <w:tcBorders>
              <w:top w:val="single" w:sz="4" w:space="0" w:color="auto"/>
              <w:left w:val="nil"/>
              <w:bottom w:val="single" w:sz="4" w:space="0" w:color="auto"/>
              <w:right w:val="single" w:sz="4" w:space="0" w:color="000000"/>
            </w:tcBorders>
            <w:shd w:val="clear" w:color="000000" w:fill="FFFFFF"/>
            <w:vAlign w:val="center"/>
            <w:hideMark/>
          </w:tcPr>
          <w:p w14:paraId="04923541" w14:textId="77777777" w:rsidR="00FC4694" w:rsidRPr="00FC4694" w:rsidRDefault="00FC4694" w:rsidP="00FC4694">
            <w:pPr>
              <w:rPr>
                <w:rFonts w:ascii="GHEA Mariam" w:hAnsi="GHEA Mariam" w:cs="Arial"/>
                <w:lang w:eastAsia="en-US"/>
              </w:rPr>
            </w:pPr>
            <w:r w:rsidRPr="00FC4694">
              <w:rPr>
                <w:rFonts w:ascii="GHEA Mariam" w:hAnsi="GHEA Mariam" w:cs="Arial"/>
                <w:lang w:eastAsia="en-US"/>
              </w:rPr>
              <w:t xml:space="preserve">բ </w:t>
            </w:r>
            <w:proofErr w:type="spellStart"/>
            <w:r w:rsidRPr="00FC4694">
              <w:rPr>
                <w:rFonts w:ascii="GHEA Mariam" w:hAnsi="GHEA Mariam" w:cs="Arial"/>
                <w:lang w:eastAsia="en-US"/>
              </w:rPr>
              <w:t>լյարդաբորբի</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դեմ</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պատվաստանյութ</w:t>
            </w:r>
            <w:proofErr w:type="spellEnd"/>
          </w:p>
        </w:tc>
        <w:tc>
          <w:tcPr>
            <w:tcW w:w="1245" w:type="dxa"/>
            <w:tcBorders>
              <w:top w:val="nil"/>
              <w:left w:val="nil"/>
              <w:bottom w:val="single" w:sz="4" w:space="0" w:color="auto"/>
              <w:right w:val="single" w:sz="4" w:space="0" w:color="auto"/>
            </w:tcBorders>
            <w:shd w:val="clear" w:color="000000" w:fill="FFFFFF"/>
            <w:vAlign w:val="center"/>
            <w:hideMark/>
          </w:tcPr>
          <w:p w14:paraId="7811BB01"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ԷԱՃ</w:t>
            </w:r>
          </w:p>
        </w:tc>
        <w:tc>
          <w:tcPr>
            <w:tcW w:w="1099" w:type="dxa"/>
            <w:tcBorders>
              <w:top w:val="nil"/>
              <w:left w:val="nil"/>
              <w:bottom w:val="single" w:sz="4" w:space="0" w:color="auto"/>
              <w:right w:val="single" w:sz="4" w:space="0" w:color="auto"/>
            </w:tcBorders>
            <w:shd w:val="clear" w:color="000000" w:fill="FFFFFF"/>
            <w:vAlign w:val="center"/>
            <w:hideMark/>
          </w:tcPr>
          <w:p w14:paraId="5B3FFEA3" w14:textId="77777777" w:rsidR="00FC4694" w:rsidRPr="00FC4694" w:rsidRDefault="00FC4694" w:rsidP="00FC4694">
            <w:pPr>
              <w:jc w:val="center"/>
              <w:rPr>
                <w:rFonts w:ascii="GHEA Mariam" w:hAnsi="GHEA Mariam" w:cs="Arial"/>
                <w:lang w:eastAsia="en-US"/>
              </w:rPr>
            </w:pPr>
            <w:proofErr w:type="spellStart"/>
            <w:r w:rsidRPr="00FC4694">
              <w:rPr>
                <w:rFonts w:ascii="GHEA Mariam" w:hAnsi="GHEA Mariam" w:cs="Arial"/>
                <w:lang w:eastAsia="en-US"/>
              </w:rPr>
              <w:t>հատ</w:t>
            </w:r>
            <w:proofErr w:type="spellEnd"/>
          </w:p>
        </w:tc>
        <w:tc>
          <w:tcPr>
            <w:tcW w:w="1227" w:type="dxa"/>
            <w:tcBorders>
              <w:top w:val="nil"/>
              <w:left w:val="nil"/>
              <w:bottom w:val="single" w:sz="4" w:space="0" w:color="auto"/>
              <w:right w:val="single" w:sz="4" w:space="0" w:color="auto"/>
            </w:tcBorders>
            <w:shd w:val="clear" w:color="000000" w:fill="FFFFFF"/>
            <w:vAlign w:val="center"/>
            <w:hideMark/>
          </w:tcPr>
          <w:p w14:paraId="411894FF"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234.15</w:t>
            </w:r>
          </w:p>
        </w:tc>
        <w:tc>
          <w:tcPr>
            <w:tcW w:w="1203" w:type="dxa"/>
            <w:tcBorders>
              <w:top w:val="nil"/>
              <w:left w:val="nil"/>
              <w:bottom w:val="single" w:sz="4" w:space="0" w:color="auto"/>
              <w:right w:val="single" w:sz="4" w:space="0" w:color="auto"/>
            </w:tcBorders>
            <w:shd w:val="clear" w:color="000000" w:fill="FFFFFF"/>
            <w:vAlign w:val="center"/>
            <w:hideMark/>
          </w:tcPr>
          <w:p w14:paraId="6718D60C"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-20,000.00</w:t>
            </w:r>
          </w:p>
        </w:tc>
        <w:tc>
          <w:tcPr>
            <w:tcW w:w="1799" w:type="dxa"/>
            <w:tcBorders>
              <w:top w:val="nil"/>
              <w:left w:val="nil"/>
              <w:bottom w:val="single" w:sz="4" w:space="0" w:color="auto"/>
              <w:right w:val="single" w:sz="4" w:space="0" w:color="auto"/>
            </w:tcBorders>
            <w:shd w:val="clear" w:color="000000" w:fill="FFFFFF"/>
            <w:vAlign w:val="center"/>
            <w:hideMark/>
          </w:tcPr>
          <w:p w14:paraId="3ED87B47"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 xml:space="preserve"> (4,683.0)</w:t>
            </w:r>
          </w:p>
        </w:tc>
      </w:tr>
      <w:tr w:rsidR="00FC4694" w:rsidRPr="00FC4694" w14:paraId="4D288C01" w14:textId="77777777" w:rsidTr="00FC4694">
        <w:trPr>
          <w:trHeight w:val="420"/>
        </w:trPr>
        <w:tc>
          <w:tcPr>
            <w:tcW w:w="1684" w:type="dxa"/>
            <w:tcBorders>
              <w:top w:val="nil"/>
              <w:left w:val="single" w:sz="4" w:space="0" w:color="auto"/>
              <w:bottom w:val="single" w:sz="4" w:space="0" w:color="auto"/>
              <w:right w:val="single" w:sz="4" w:space="0" w:color="auto"/>
            </w:tcBorders>
            <w:shd w:val="clear" w:color="000000" w:fill="FFFFFF"/>
            <w:vAlign w:val="center"/>
            <w:hideMark/>
          </w:tcPr>
          <w:p w14:paraId="5D79463D"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lastRenderedPageBreak/>
              <w:t>33651264/2</w:t>
            </w:r>
          </w:p>
        </w:tc>
        <w:tc>
          <w:tcPr>
            <w:tcW w:w="6670" w:type="dxa"/>
            <w:gridSpan w:val="3"/>
            <w:tcBorders>
              <w:top w:val="single" w:sz="4" w:space="0" w:color="auto"/>
              <w:left w:val="nil"/>
              <w:bottom w:val="single" w:sz="4" w:space="0" w:color="auto"/>
              <w:right w:val="single" w:sz="4" w:space="0" w:color="000000"/>
            </w:tcBorders>
            <w:shd w:val="clear" w:color="000000" w:fill="FFFFFF"/>
            <w:vAlign w:val="center"/>
            <w:hideMark/>
          </w:tcPr>
          <w:p w14:paraId="1088870D" w14:textId="77777777" w:rsidR="00FC4694" w:rsidRPr="00FC4694" w:rsidRDefault="00FC4694" w:rsidP="00FC4694">
            <w:pPr>
              <w:rPr>
                <w:rFonts w:ascii="GHEA Mariam" w:hAnsi="GHEA Mariam" w:cs="Arial"/>
                <w:lang w:eastAsia="en-US"/>
              </w:rPr>
            </w:pPr>
            <w:proofErr w:type="spellStart"/>
            <w:r w:rsidRPr="00FC4694">
              <w:rPr>
                <w:rFonts w:ascii="GHEA Mariam" w:hAnsi="GHEA Mariam" w:cs="Arial"/>
                <w:lang w:eastAsia="en-US"/>
              </w:rPr>
              <w:t>Ռոտավիրուսային</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պատվաստանյութ</w:t>
            </w:r>
            <w:proofErr w:type="spellEnd"/>
          </w:p>
        </w:tc>
        <w:tc>
          <w:tcPr>
            <w:tcW w:w="1245" w:type="dxa"/>
            <w:tcBorders>
              <w:top w:val="nil"/>
              <w:left w:val="nil"/>
              <w:bottom w:val="single" w:sz="4" w:space="0" w:color="auto"/>
              <w:right w:val="single" w:sz="4" w:space="0" w:color="auto"/>
            </w:tcBorders>
            <w:shd w:val="clear" w:color="000000" w:fill="FFFFFF"/>
            <w:vAlign w:val="center"/>
            <w:hideMark/>
          </w:tcPr>
          <w:p w14:paraId="60B1BEFC"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ԷԱՃ</w:t>
            </w:r>
          </w:p>
        </w:tc>
        <w:tc>
          <w:tcPr>
            <w:tcW w:w="1099" w:type="dxa"/>
            <w:tcBorders>
              <w:top w:val="nil"/>
              <w:left w:val="nil"/>
              <w:bottom w:val="single" w:sz="4" w:space="0" w:color="auto"/>
              <w:right w:val="single" w:sz="4" w:space="0" w:color="auto"/>
            </w:tcBorders>
            <w:shd w:val="clear" w:color="000000" w:fill="FFFFFF"/>
            <w:vAlign w:val="center"/>
            <w:hideMark/>
          </w:tcPr>
          <w:p w14:paraId="1DF8AB68" w14:textId="77777777" w:rsidR="00FC4694" w:rsidRPr="00FC4694" w:rsidRDefault="00FC4694" w:rsidP="00FC4694">
            <w:pPr>
              <w:jc w:val="center"/>
              <w:rPr>
                <w:rFonts w:ascii="GHEA Mariam" w:hAnsi="GHEA Mariam" w:cs="Arial"/>
                <w:lang w:eastAsia="en-US"/>
              </w:rPr>
            </w:pPr>
            <w:proofErr w:type="spellStart"/>
            <w:r w:rsidRPr="00FC4694">
              <w:rPr>
                <w:rFonts w:ascii="GHEA Mariam" w:hAnsi="GHEA Mariam" w:cs="Arial"/>
                <w:lang w:eastAsia="en-US"/>
              </w:rPr>
              <w:t>հատ</w:t>
            </w:r>
            <w:proofErr w:type="spellEnd"/>
          </w:p>
        </w:tc>
        <w:tc>
          <w:tcPr>
            <w:tcW w:w="1227" w:type="dxa"/>
            <w:tcBorders>
              <w:top w:val="nil"/>
              <w:left w:val="nil"/>
              <w:bottom w:val="single" w:sz="4" w:space="0" w:color="auto"/>
              <w:right w:val="single" w:sz="4" w:space="0" w:color="auto"/>
            </w:tcBorders>
            <w:shd w:val="clear" w:color="000000" w:fill="FFFFFF"/>
            <w:vAlign w:val="center"/>
            <w:hideMark/>
          </w:tcPr>
          <w:p w14:paraId="67D470CC"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1188</w:t>
            </w:r>
          </w:p>
        </w:tc>
        <w:tc>
          <w:tcPr>
            <w:tcW w:w="1203" w:type="dxa"/>
            <w:tcBorders>
              <w:top w:val="nil"/>
              <w:left w:val="nil"/>
              <w:bottom w:val="single" w:sz="4" w:space="0" w:color="auto"/>
              <w:right w:val="single" w:sz="4" w:space="0" w:color="auto"/>
            </w:tcBorders>
            <w:shd w:val="clear" w:color="000000" w:fill="FFFFFF"/>
            <w:vAlign w:val="center"/>
            <w:hideMark/>
          </w:tcPr>
          <w:p w14:paraId="5BF82EE7"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-96,000.00</w:t>
            </w:r>
          </w:p>
        </w:tc>
        <w:tc>
          <w:tcPr>
            <w:tcW w:w="1799" w:type="dxa"/>
            <w:tcBorders>
              <w:top w:val="nil"/>
              <w:left w:val="nil"/>
              <w:bottom w:val="single" w:sz="4" w:space="0" w:color="auto"/>
              <w:right w:val="single" w:sz="4" w:space="0" w:color="auto"/>
            </w:tcBorders>
            <w:shd w:val="clear" w:color="000000" w:fill="FFFFFF"/>
            <w:vAlign w:val="center"/>
            <w:hideMark/>
          </w:tcPr>
          <w:p w14:paraId="5B2C4A3A"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 xml:space="preserve"> (114,048.0)</w:t>
            </w:r>
          </w:p>
        </w:tc>
      </w:tr>
      <w:tr w:rsidR="00FC4694" w:rsidRPr="00FC4694" w14:paraId="298E0177" w14:textId="77777777" w:rsidTr="00FC4694">
        <w:trPr>
          <w:trHeight w:val="420"/>
        </w:trPr>
        <w:tc>
          <w:tcPr>
            <w:tcW w:w="1684" w:type="dxa"/>
            <w:tcBorders>
              <w:top w:val="nil"/>
              <w:left w:val="single" w:sz="4" w:space="0" w:color="auto"/>
              <w:bottom w:val="single" w:sz="4" w:space="0" w:color="auto"/>
              <w:right w:val="single" w:sz="4" w:space="0" w:color="auto"/>
            </w:tcBorders>
            <w:shd w:val="clear" w:color="000000" w:fill="FFFFFF"/>
            <w:vAlign w:val="center"/>
            <w:hideMark/>
          </w:tcPr>
          <w:p w14:paraId="278FE2A6"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33141142/2</w:t>
            </w:r>
          </w:p>
        </w:tc>
        <w:tc>
          <w:tcPr>
            <w:tcW w:w="6670" w:type="dxa"/>
            <w:gridSpan w:val="3"/>
            <w:tcBorders>
              <w:top w:val="single" w:sz="4" w:space="0" w:color="auto"/>
              <w:left w:val="nil"/>
              <w:bottom w:val="single" w:sz="4" w:space="0" w:color="auto"/>
              <w:right w:val="single" w:sz="4" w:space="0" w:color="000000"/>
            </w:tcBorders>
            <w:shd w:val="clear" w:color="000000" w:fill="FFFFFF"/>
            <w:vAlign w:val="center"/>
            <w:hideMark/>
          </w:tcPr>
          <w:p w14:paraId="55F6BD70" w14:textId="77777777" w:rsidR="00FC4694" w:rsidRPr="00FC4694" w:rsidRDefault="00FC4694" w:rsidP="00FC4694">
            <w:pPr>
              <w:rPr>
                <w:rFonts w:ascii="GHEA Mariam" w:hAnsi="GHEA Mariam" w:cs="Arial"/>
                <w:lang w:eastAsia="en-US"/>
              </w:rPr>
            </w:pPr>
            <w:proofErr w:type="spellStart"/>
            <w:r w:rsidRPr="00FC4694">
              <w:rPr>
                <w:rFonts w:ascii="GHEA Mariam" w:hAnsi="GHEA Mariam" w:cs="Arial"/>
                <w:lang w:eastAsia="en-US"/>
              </w:rPr>
              <w:t>ներարկիչներ</w:t>
            </w:r>
            <w:proofErr w:type="spellEnd"/>
          </w:p>
        </w:tc>
        <w:tc>
          <w:tcPr>
            <w:tcW w:w="1245" w:type="dxa"/>
            <w:tcBorders>
              <w:top w:val="nil"/>
              <w:left w:val="nil"/>
              <w:bottom w:val="single" w:sz="4" w:space="0" w:color="auto"/>
              <w:right w:val="single" w:sz="4" w:space="0" w:color="auto"/>
            </w:tcBorders>
            <w:shd w:val="clear" w:color="000000" w:fill="FFFFFF"/>
            <w:vAlign w:val="center"/>
            <w:hideMark/>
          </w:tcPr>
          <w:p w14:paraId="75CE684C"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ԷԱՃ</w:t>
            </w:r>
          </w:p>
        </w:tc>
        <w:tc>
          <w:tcPr>
            <w:tcW w:w="1099" w:type="dxa"/>
            <w:tcBorders>
              <w:top w:val="nil"/>
              <w:left w:val="nil"/>
              <w:bottom w:val="single" w:sz="4" w:space="0" w:color="auto"/>
              <w:right w:val="single" w:sz="4" w:space="0" w:color="auto"/>
            </w:tcBorders>
            <w:shd w:val="clear" w:color="000000" w:fill="FFFFFF"/>
            <w:vAlign w:val="center"/>
            <w:hideMark/>
          </w:tcPr>
          <w:p w14:paraId="0A841A0F" w14:textId="77777777" w:rsidR="00FC4694" w:rsidRPr="00FC4694" w:rsidRDefault="00FC4694" w:rsidP="00FC4694">
            <w:pPr>
              <w:jc w:val="center"/>
              <w:rPr>
                <w:rFonts w:ascii="GHEA Mariam" w:hAnsi="GHEA Mariam" w:cs="Arial"/>
                <w:lang w:eastAsia="en-US"/>
              </w:rPr>
            </w:pPr>
            <w:proofErr w:type="spellStart"/>
            <w:r w:rsidRPr="00FC4694">
              <w:rPr>
                <w:rFonts w:ascii="GHEA Mariam" w:hAnsi="GHEA Mariam" w:cs="Arial"/>
                <w:lang w:eastAsia="en-US"/>
              </w:rPr>
              <w:t>հատ</w:t>
            </w:r>
            <w:proofErr w:type="spellEnd"/>
          </w:p>
        </w:tc>
        <w:tc>
          <w:tcPr>
            <w:tcW w:w="1227" w:type="dxa"/>
            <w:tcBorders>
              <w:top w:val="nil"/>
              <w:left w:val="nil"/>
              <w:bottom w:val="single" w:sz="4" w:space="0" w:color="auto"/>
              <w:right w:val="single" w:sz="4" w:space="0" w:color="auto"/>
            </w:tcBorders>
            <w:shd w:val="clear" w:color="000000" w:fill="FFFFFF"/>
            <w:vAlign w:val="center"/>
            <w:hideMark/>
          </w:tcPr>
          <w:p w14:paraId="08E85B0A"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37.84</w:t>
            </w:r>
          </w:p>
        </w:tc>
        <w:tc>
          <w:tcPr>
            <w:tcW w:w="1203" w:type="dxa"/>
            <w:tcBorders>
              <w:top w:val="nil"/>
              <w:left w:val="nil"/>
              <w:bottom w:val="single" w:sz="4" w:space="0" w:color="auto"/>
              <w:right w:val="single" w:sz="4" w:space="0" w:color="auto"/>
            </w:tcBorders>
            <w:shd w:val="clear" w:color="000000" w:fill="FFFFFF"/>
            <w:vAlign w:val="center"/>
            <w:hideMark/>
          </w:tcPr>
          <w:p w14:paraId="54F93AD7"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-25,000.00</w:t>
            </w:r>
          </w:p>
        </w:tc>
        <w:tc>
          <w:tcPr>
            <w:tcW w:w="1799" w:type="dxa"/>
            <w:tcBorders>
              <w:top w:val="nil"/>
              <w:left w:val="nil"/>
              <w:bottom w:val="single" w:sz="4" w:space="0" w:color="auto"/>
              <w:right w:val="single" w:sz="4" w:space="0" w:color="auto"/>
            </w:tcBorders>
            <w:shd w:val="clear" w:color="000000" w:fill="FFFFFF"/>
            <w:vAlign w:val="center"/>
            <w:hideMark/>
          </w:tcPr>
          <w:p w14:paraId="78532A63"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 xml:space="preserve"> (946.0)</w:t>
            </w:r>
          </w:p>
        </w:tc>
      </w:tr>
      <w:tr w:rsidR="00FC4694" w:rsidRPr="00FC4694" w14:paraId="3ACB42BA" w14:textId="77777777" w:rsidTr="00FC4694">
        <w:trPr>
          <w:trHeight w:val="420"/>
        </w:trPr>
        <w:tc>
          <w:tcPr>
            <w:tcW w:w="1684" w:type="dxa"/>
            <w:tcBorders>
              <w:top w:val="nil"/>
              <w:left w:val="single" w:sz="4" w:space="0" w:color="auto"/>
              <w:bottom w:val="single" w:sz="4" w:space="0" w:color="auto"/>
              <w:right w:val="single" w:sz="4" w:space="0" w:color="auto"/>
            </w:tcBorders>
            <w:shd w:val="clear" w:color="000000" w:fill="FFFFFF"/>
            <w:vAlign w:val="center"/>
            <w:hideMark/>
          </w:tcPr>
          <w:p w14:paraId="47DB027B"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33651214/2</w:t>
            </w:r>
          </w:p>
        </w:tc>
        <w:tc>
          <w:tcPr>
            <w:tcW w:w="6670" w:type="dxa"/>
            <w:gridSpan w:val="3"/>
            <w:tcBorders>
              <w:top w:val="single" w:sz="4" w:space="0" w:color="auto"/>
              <w:left w:val="nil"/>
              <w:bottom w:val="single" w:sz="4" w:space="0" w:color="auto"/>
              <w:right w:val="single" w:sz="4" w:space="0" w:color="000000"/>
            </w:tcBorders>
            <w:shd w:val="clear" w:color="000000" w:fill="FFFFFF"/>
            <w:vAlign w:val="center"/>
            <w:hideMark/>
          </w:tcPr>
          <w:p w14:paraId="37FAF0C4" w14:textId="77777777" w:rsidR="00FC4694" w:rsidRPr="00FC4694" w:rsidRDefault="00FC4694" w:rsidP="00FC4694">
            <w:pPr>
              <w:rPr>
                <w:rFonts w:ascii="GHEA Mariam" w:hAnsi="GHEA Mariam" w:cs="Arial"/>
                <w:lang w:eastAsia="en-US"/>
              </w:rPr>
            </w:pPr>
            <w:proofErr w:type="spellStart"/>
            <w:r w:rsidRPr="00FC4694">
              <w:rPr>
                <w:rFonts w:ascii="GHEA Mariam" w:hAnsi="GHEA Mariam" w:cs="Arial"/>
                <w:lang w:eastAsia="en-US"/>
              </w:rPr>
              <w:t>բցժ</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կալմետ-գերենի</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բացիլ</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պատվաստանյութ</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չոր</w:t>
            </w:r>
            <w:proofErr w:type="spellEnd"/>
            <w:r w:rsidRPr="00FC4694">
              <w:rPr>
                <w:rFonts w:ascii="GHEA Mariam" w:hAnsi="GHEA Mariam" w:cs="Arial"/>
                <w:lang w:eastAsia="en-US"/>
              </w:rPr>
              <w:t>)</w:t>
            </w:r>
          </w:p>
        </w:tc>
        <w:tc>
          <w:tcPr>
            <w:tcW w:w="1245" w:type="dxa"/>
            <w:tcBorders>
              <w:top w:val="nil"/>
              <w:left w:val="nil"/>
              <w:bottom w:val="single" w:sz="4" w:space="0" w:color="auto"/>
              <w:right w:val="single" w:sz="4" w:space="0" w:color="auto"/>
            </w:tcBorders>
            <w:shd w:val="clear" w:color="000000" w:fill="FFFFFF"/>
            <w:vAlign w:val="center"/>
            <w:hideMark/>
          </w:tcPr>
          <w:p w14:paraId="30F35F01"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ԷԱՃ</w:t>
            </w:r>
          </w:p>
        </w:tc>
        <w:tc>
          <w:tcPr>
            <w:tcW w:w="1099" w:type="dxa"/>
            <w:tcBorders>
              <w:top w:val="nil"/>
              <w:left w:val="nil"/>
              <w:bottom w:val="single" w:sz="4" w:space="0" w:color="auto"/>
              <w:right w:val="single" w:sz="4" w:space="0" w:color="auto"/>
            </w:tcBorders>
            <w:shd w:val="clear" w:color="000000" w:fill="FFFFFF"/>
            <w:vAlign w:val="center"/>
            <w:hideMark/>
          </w:tcPr>
          <w:p w14:paraId="03906E00" w14:textId="77777777" w:rsidR="00FC4694" w:rsidRPr="00FC4694" w:rsidRDefault="00FC4694" w:rsidP="00FC4694">
            <w:pPr>
              <w:jc w:val="center"/>
              <w:rPr>
                <w:rFonts w:ascii="GHEA Mariam" w:hAnsi="GHEA Mariam" w:cs="Arial"/>
                <w:lang w:eastAsia="en-US"/>
              </w:rPr>
            </w:pPr>
            <w:proofErr w:type="spellStart"/>
            <w:r w:rsidRPr="00FC4694">
              <w:rPr>
                <w:rFonts w:ascii="GHEA Mariam" w:hAnsi="GHEA Mariam" w:cs="Arial"/>
                <w:lang w:eastAsia="en-US"/>
              </w:rPr>
              <w:t>հատ</w:t>
            </w:r>
            <w:proofErr w:type="spellEnd"/>
          </w:p>
        </w:tc>
        <w:tc>
          <w:tcPr>
            <w:tcW w:w="1227" w:type="dxa"/>
            <w:tcBorders>
              <w:top w:val="nil"/>
              <w:left w:val="nil"/>
              <w:bottom w:val="single" w:sz="4" w:space="0" w:color="auto"/>
              <w:right w:val="single" w:sz="4" w:space="0" w:color="auto"/>
            </w:tcBorders>
            <w:shd w:val="clear" w:color="000000" w:fill="FFFFFF"/>
            <w:vAlign w:val="center"/>
            <w:hideMark/>
          </w:tcPr>
          <w:p w14:paraId="56D8B829"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67.18</w:t>
            </w:r>
          </w:p>
        </w:tc>
        <w:tc>
          <w:tcPr>
            <w:tcW w:w="1203" w:type="dxa"/>
            <w:tcBorders>
              <w:top w:val="nil"/>
              <w:left w:val="nil"/>
              <w:bottom w:val="single" w:sz="4" w:space="0" w:color="auto"/>
              <w:right w:val="single" w:sz="4" w:space="0" w:color="auto"/>
            </w:tcBorders>
            <w:shd w:val="clear" w:color="000000" w:fill="FFFFFF"/>
            <w:vAlign w:val="center"/>
            <w:hideMark/>
          </w:tcPr>
          <w:p w14:paraId="531DE5A5"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-184,000.00</w:t>
            </w:r>
          </w:p>
        </w:tc>
        <w:tc>
          <w:tcPr>
            <w:tcW w:w="1799" w:type="dxa"/>
            <w:tcBorders>
              <w:top w:val="nil"/>
              <w:left w:val="nil"/>
              <w:bottom w:val="single" w:sz="4" w:space="0" w:color="auto"/>
              <w:right w:val="single" w:sz="4" w:space="0" w:color="auto"/>
            </w:tcBorders>
            <w:shd w:val="clear" w:color="000000" w:fill="FFFFFF"/>
            <w:vAlign w:val="center"/>
            <w:hideMark/>
          </w:tcPr>
          <w:p w14:paraId="3CFFC23C"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 xml:space="preserve"> (12,361.1)</w:t>
            </w:r>
          </w:p>
        </w:tc>
      </w:tr>
      <w:tr w:rsidR="00FC4694" w:rsidRPr="00FC4694" w14:paraId="29DFD98A" w14:textId="77777777" w:rsidTr="00FC4694">
        <w:trPr>
          <w:trHeight w:val="645"/>
        </w:trPr>
        <w:tc>
          <w:tcPr>
            <w:tcW w:w="1684" w:type="dxa"/>
            <w:tcBorders>
              <w:top w:val="nil"/>
              <w:left w:val="single" w:sz="4" w:space="0" w:color="auto"/>
              <w:bottom w:val="single" w:sz="4" w:space="0" w:color="auto"/>
              <w:right w:val="single" w:sz="4" w:space="0" w:color="auto"/>
            </w:tcBorders>
            <w:shd w:val="clear" w:color="000000" w:fill="FFFFFF"/>
            <w:vAlign w:val="center"/>
            <w:hideMark/>
          </w:tcPr>
          <w:p w14:paraId="22CBA5A0"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33651263/1</w:t>
            </w:r>
          </w:p>
        </w:tc>
        <w:tc>
          <w:tcPr>
            <w:tcW w:w="6670" w:type="dxa"/>
            <w:gridSpan w:val="3"/>
            <w:tcBorders>
              <w:top w:val="single" w:sz="4" w:space="0" w:color="auto"/>
              <w:left w:val="nil"/>
              <w:bottom w:val="single" w:sz="4" w:space="0" w:color="auto"/>
              <w:right w:val="single" w:sz="4" w:space="0" w:color="000000"/>
            </w:tcBorders>
            <w:shd w:val="clear" w:color="000000" w:fill="FFFFFF"/>
            <w:vAlign w:val="center"/>
            <w:hideMark/>
          </w:tcPr>
          <w:p w14:paraId="799DAC9C" w14:textId="77777777" w:rsidR="00FC4694" w:rsidRPr="00FC4694" w:rsidRDefault="00FC4694" w:rsidP="00FC4694">
            <w:pPr>
              <w:rPr>
                <w:rFonts w:ascii="GHEA Mariam" w:hAnsi="GHEA Mariam" w:cs="Arial"/>
                <w:lang w:eastAsia="en-US"/>
              </w:rPr>
            </w:pPr>
            <w:proofErr w:type="spellStart"/>
            <w:r w:rsidRPr="00FC4694">
              <w:rPr>
                <w:rFonts w:ascii="GHEA Mariam" w:hAnsi="GHEA Mariam" w:cs="Arial"/>
                <w:lang w:eastAsia="en-US"/>
              </w:rPr>
              <w:t>Վեցավալենտ</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դիֆթերիա</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կապույտ</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հազ</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փայտացում</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հեպատիտ</w:t>
            </w:r>
            <w:proofErr w:type="spellEnd"/>
            <w:r w:rsidRPr="00FC4694">
              <w:rPr>
                <w:rFonts w:ascii="GHEA Mariam" w:hAnsi="GHEA Mariam" w:cs="Arial"/>
                <w:lang w:eastAsia="en-US"/>
              </w:rPr>
              <w:t xml:space="preserve"> Բ, </w:t>
            </w:r>
            <w:proofErr w:type="spellStart"/>
            <w:r w:rsidRPr="00FC4694">
              <w:rPr>
                <w:rFonts w:ascii="GHEA Mariam" w:hAnsi="GHEA Mariam" w:cs="Arial"/>
                <w:lang w:eastAsia="en-US"/>
              </w:rPr>
              <w:t>Հիբ</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պոլիոմիելիտ</w:t>
            </w:r>
            <w:proofErr w:type="spellEnd"/>
            <w:r w:rsidRPr="00FC4694">
              <w:rPr>
                <w:rFonts w:ascii="GHEA Mariam" w:hAnsi="GHEA Mariam" w:cs="Arial"/>
                <w:lang w:eastAsia="en-US"/>
              </w:rPr>
              <w:t xml:space="preserve">/ </w:t>
            </w:r>
            <w:proofErr w:type="spellStart"/>
            <w:r w:rsidRPr="00FC4694">
              <w:rPr>
                <w:rFonts w:ascii="GHEA Mariam" w:hAnsi="GHEA Mariam" w:cs="Arial"/>
                <w:lang w:eastAsia="en-US"/>
              </w:rPr>
              <w:t>պատվաստանյութ</w:t>
            </w:r>
            <w:proofErr w:type="spellEnd"/>
          </w:p>
        </w:tc>
        <w:tc>
          <w:tcPr>
            <w:tcW w:w="1245" w:type="dxa"/>
            <w:tcBorders>
              <w:top w:val="nil"/>
              <w:left w:val="nil"/>
              <w:bottom w:val="single" w:sz="4" w:space="0" w:color="auto"/>
              <w:right w:val="single" w:sz="4" w:space="0" w:color="auto"/>
            </w:tcBorders>
            <w:shd w:val="clear" w:color="000000" w:fill="FFFFFF"/>
            <w:vAlign w:val="center"/>
            <w:hideMark/>
          </w:tcPr>
          <w:p w14:paraId="30F3D36F"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ԷԱՃ</w:t>
            </w:r>
          </w:p>
        </w:tc>
        <w:tc>
          <w:tcPr>
            <w:tcW w:w="1099" w:type="dxa"/>
            <w:tcBorders>
              <w:top w:val="nil"/>
              <w:left w:val="nil"/>
              <w:bottom w:val="single" w:sz="4" w:space="0" w:color="auto"/>
              <w:right w:val="single" w:sz="4" w:space="0" w:color="auto"/>
            </w:tcBorders>
            <w:shd w:val="clear" w:color="000000" w:fill="FFFFFF"/>
            <w:vAlign w:val="center"/>
            <w:hideMark/>
          </w:tcPr>
          <w:p w14:paraId="15031F6B" w14:textId="77777777" w:rsidR="00FC4694" w:rsidRPr="00FC4694" w:rsidRDefault="00FC4694" w:rsidP="00FC4694">
            <w:pPr>
              <w:jc w:val="center"/>
              <w:rPr>
                <w:rFonts w:ascii="GHEA Mariam" w:hAnsi="GHEA Mariam" w:cs="Arial"/>
                <w:lang w:eastAsia="en-US"/>
              </w:rPr>
            </w:pPr>
            <w:proofErr w:type="spellStart"/>
            <w:r w:rsidRPr="00FC4694">
              <w:rPr>
                <w:rFonts w:ascii="GHEA Mariam" w:hAnsi="GHEA Mariam" w:cs="Arial"/>
                <w:lang w:eastAsia="en-US"/>
              </w:rPr>
              <w:t>հատ</w:t>
            </w:r>
            <w:proofErr w:type="spellEnd"/>
          </w:p>
        </w:tc>
        <w:tc>
          <w:tcPr>
            <w:tcW w:w="1227" w:type="dxa"/>
            <w:tcBorders>
              <w:top w:val="nil"/>
              <w:left w:val="nil"/>
              <w:bottom w:val="single" w:sz="4" w:space="0" w:color="auto"/>
              <w:right w:val="single" w:sz="4" w:space="0" w:color="auto"/>
            </w:tcBorders>
            <w:shd w:val="clear" w:color="000000" w:fill="FFFFFF"/>
            <w:vAlign w:val="center"/>
            <w:hideMark/>
          </w:tcPr>
          <w:p w14:paraId="33D91A66"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11360</w:t>
            </w:r>
          </w:p>
        </w:tc>
        <w:tc>
          <w:tcPr>
            <w:tcW w:w="1203" w:type="dxa"/>
            <w:tcBorders>
              <w:top w:val="nil"/>
              <w:left w:val="nil"/>
              <w:bottom w:val="single" w:sz="4" w:space="0" w:color="auto"/>
              <w:right w:val="single" w:sz="4" w:space="0" w:color="auto"/>
            </w:tcBorders>
            <w:shd w:val="clear" w:color="000000" w:fill="FFFFFF"/>
            <w:vAlign w:val="center"/>
            <w:hideMark/>
          </w:tcPr>
          <w:p w14:paraId="2AD67C52"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-799.00</w:t>
            </w:r>
          </w:p>
        </w:tc>
        <w:tc>
          <w:tcPr>
            <w:tcW w:w="1799" w:type="dxa"/>
            <w:tcBorders>
              <w:top w:val="nil"/>
              <w:left w:val="nil"/>
              <w:bottom w:val="single" w:sz="4" w:space="0" w:color="auto"/>
              <w:right w:val="single" w:sz="4" w:space="0" w:color="auto"/>
            </w:tcBorders>
            <w:shd w:val="clear" w:color="000000" w:fill="FFFFFF"/>
            <w:vAlign w:val="center"/>
            <w:hideMark/>
          </w:tcPr>
          <w:p w14:paraId="016C1149" w14:textId="77777777" w:rsidR="00FC4694" w:rsidRPr="00FC4694" w:rsidRDefault="00FC4694" w:rsidP="00FC4694">
            <w:pPr>
              <w:jc w:val="center"/>
              <w:rPr>
                <w:rFonts w:ascii="GHEA Mariam" w:hAnsi="GHEA Mariam" w:cs="Arial"/>
                <w:lang w:eastAsia="en-US"/>
              </w:rPr>
            </w:pPr>
            <w:r w:rsidRPr="00FC4694">
              <w:rPr>
                <w:rFonts w:ascii="GHEA Mariam" w:hAnsi="GHEA Mariam" w:cs="Arial"/>
                <w:lang w:eastAsia="en-US"/>
              </w:rPr>
              <w:t xml:space="preserve"> (9,076.6)</w:t>
            </w:r>
          </w:p>
        </w:tc>
      </w:tr>
    </w:tbl>
    <w:p w14:paraId="0BA94992" w14:textId="77777777" w:rsidR="00FC4694" w:rsidRPr="00FC4694" w:rsidRDefault="00FC4694" w:rsidP="00FC4694">
      <w:pPr>
        <w:jc w:val="center"/>
        <w:rPr>
          <w:rFonts w:ascii="GHEA Mariam" w:hAnsi="GHEA Mariam" w:cs="Arial"/>
          <w:bCs/>
          <w:color w:val="000000"/>
          <w:lang w:eastAsia="en-US"/>
        </w:rPr>
      </w:pPr>
    </w:p>
    <w:p w14:paraId="78781B1F" w14:textId="77777777" w:rsidR="00FC4694" w:rsidRPr="00FC4694" w:rsidRDefault="00FC4694" w:rsidP="00FC4694">
      <w:pPr>
        <w:pStyle w:val="mechtex"/>
        <w:rPr>
          <w:rFonts w:ascii="GHEA Mariam" w:hAnsi="GHEA Mariam"/>
          <w:lang w:val="af-ZA" w:eastAsia="en-US"/>
        </w:rPr>
      </w:pPr>
    </w:p>
    <w:p w14:paraId="32B57BD8" w14:textId="77777777" w:rsidR="00FC4694" w:rsidRDefault="00FC4694" w:rsidP="00FC4694">
      <w:pPr>
        <w:autoSpaceDE w:val="0"/>
        <w:autoSpaceDN w:val="0"/>
        <w:adjustRightInd w:val="0"/>
        <w:rPr>
          <w:rFonts w:ascii="GHEA Mariam" w:hAnsi="GHEA Mariam" w:cs="Sylfaen"/>
          <w:spacing w:val="-8"/>
          <w:sz w:val="22"/>
          <w:szCs w:val="22"/>
          <w:lang w:val="af-ZA"/>
        </w:rPr>
      </w:pPr>
    </w:p>
    <w:p w14:paraId="775CEE33" w14:textId="4A9CEF65" w:rsidR="003D3363" w:rsidRPr="00FC4694" w:rsidRDefault="003D3363" w:rsidP="000B1B79">
      <w:pPr>
        <w:pStyle w:val="mechtex"/>
        <w:jc w:val="left"/>
        <w:rPr>
          <w:rFonts w:ascii="GHEA Mariam" w:hAnsi="GHEA Mariam" w:cs="Sylfaen"/>
          <w:lang w:val="af-ZA"/>
        </w:rPr>
      </w:pPr>
    </w:p>
    <w:p w14:paraId="432B0779" w14:textId="77777777" w:rsidR="00FC4694" w:rsidRDefault="00FC4694" w:rsidP="000B1B79">
      <w:pPr>
        <w:pStyle w:val="mechtex"/>
        <w:jc w:val="left"/>
        <w:rPr>
          <w:rFonts w:ascii="GHEA Mariam" w:hAnsi="GHEA Mariam" w:cs="Sylfaen"/>
          <w:lang w:val="hy-AM"/>
        </w:rPr>
      </w:pPr>
      <w:r>
        <w:rPr>
          <w:rFonts w:ascii="GHEA Mariam" w:hAnsi="GHEA Mariam" w:cs="Sylfaen"/>
          <w:lang w:val="hy-AM"/>
        </w:rPr>
        <w:t xml:space="preserve">                          </w:t>
      </w:r>
      <w:r w:rsidRPr="003E0E29">
        <w:rPr>
          <w:rFonts w:ascii="GHEA Mariam" w:hAnsi="GHEA Mariam" w:cs="Sylfaen"/>
          <w:lang w:val="hy-AM"/>
        </w:rPr>
        <w:t>ՀԱՅԱՍՏԱՆԻ</w:t>
      </w:r>
      <w:r w:rsidRPr="003E0E29">
        <w:rPr>
          <w:rFonts w:ascii="GHEA Mariam" w:hAnsi="GHEA Mariam" w:cs="Arial Armenian"/>
          <w:lang w:val="hy-AM"/>
        </w:rPr>
        <w:t xml:space="preserve"> </w:t>
      </w:r>
      <w:r w:rsidRPr="003E0E29">
        <w:rPr>
          <w:rFonts w:ascii="GHEA Mariam" w:hAnsi="GHEA Mariam" w:cs="Sylfaen"/>
          <w:lang w:val="hy-AM"/>
        </w:rPr>
        <w:t>ՀԱՆՐԱՊԵՏՈՒԹՅԱՆ</w:t>
      </w:r>
    </w:p>
    <w:p w14:paraId="64CA8AFD" w14:textId="77777777" w:rsidR="00FC4694" w:rsidRDefault="00FC4694" w:rsidP="000B1B79">
      <w:pPr>
        <w:pStyle w:val="mechtex"/>
        <w:jc w:val="left"/>
        <w:rPr>
          <w:rFonts w:ascii="GHEA Mariam" w:hAnsi="GHEA Mariam" w:cs="Sylfaen"/>
          <w:lang w:val="hy-AM"/>
        </w:rPr>
      </w:pPr>
      <w:r>
        <w:rPr>
          <w:rFonts w:ascii="GHEA Mariam" w:hAnsi="GHEA Mariam" w:cs="Sylfaen"/>
          <w:lang w:val="hy-AM"/>
        </w:rPr>
        <w:t xml:space="preserve">                     </w:t>
      </w:r>
      <w:r w:rsidRPr="003E0E29">
        <w:rPr>
          <w:rFonts w:ascii="GHEA Mariam" w:hAnsi="GHEA Mariam" w:cs="Sylfaen"/>
          <w:lang w:val="hy-AM"/>
        </w:rPr>
        <w:t>ՎԱՐՉԱՊԵՏ</w:t>
      </w:r>
      <w:r>
        <w:rPr>
          <w:rFonts w:ascii="GHEA Mariam" w:hAnsi="GHEA Mariam" w:cs="Sylfaen"/>
          <w:lang w:val="hy-AM"/>
        </w:rPr>
        <w:t>Ի ԱՇԽԱՏԱԿԱԶՄԻ ՂԵԿԱՎԱՐ</w:t>
      </w:r>
      <w:r>
        <w:rPr>
          <w:rFonts w:ascii="GHEA Mariam" w:hAnsi="GHEA Mariam" w:cs="Arial Armenian"/>
          <w:lang w:val="hy-AM"/>
        </w:rPr>
        <w:t xml:space="preserve">                                                                                     Է</w:t>
      </w:r>
      <w:r w:rsidRPr="003E0E29">
        <w:rPr>
          <w:rFonts w:ascii="GHEA Mariam" w:hAnsi="GHEA Mariam" w:cs="Sylfaen"/>
          <w:lang w:val="hy-AM"/>
        </w:rPr>
        <w:t>.</w:t>
      </w:r>
      <w:r>
        <w:rPr>
          <w:rFonts w:ascii="GHEA Mariam" w:hAnsi="GHEA Mariam" w:cs="Arial Armenian"/>
          <w:lang w:val="hy-AM"/>
        </w:rPr>
        <w:t xml:space="preserve"> </w:t>
      </w:r>
      <w:r w:rsidRPr="003E0E29">
        <w:rPr>
          <w:rFonts w:ascii="GHEA Mariam" w:hAnsi="GHEA Mariam" w:cs="Arial Armenian"/>
          <w:lang w:val="hy-AM"/>
        </w:rPr>
        <w:t>Ա</w:t>
      </w:r>
      <w:r>
        <w:rPr>
          <w:rFonts w:ascii="GHEA Mariam" w:hAnsi="GHEA Mariam" w:cs="Arial Armenian"/>
          <w:lang w:val="hy-AM"/>
        </w:rPr>
        <w:t>ՂԱՋԱՆ</w:t>
      </w:r>
      <w:r w:rsidRPr="003E0E29">
        <w:rPr>
          <w:rFonts w:ascii="GHEA Mariam" w:hAnsi="GHEA Mariam" w:cs="Sylfaen"/>
          <w:lang w:val="hy-AM"/>
        </w:rPr>
        <w:t>ՅԱՆ</w:t>
      </w:r>
    </w:p>
    <w:p w14:paraId="49430A8A" w14:textId="77777777" w:rsidR="003D3363" w:rsidRPr="001F37F5" w:rsidRDefault="003D3363" w:rsidP="00A30464">
      <w:pPr>
        <w:pStyle w:val="mechtex"/>
        <w:jc w:val="left"/>
        <w:rPr>
          <w:rFonts w:ascii="GHEA Mariam" w:hAnsi="GHEA Mariam" w:cs="Arial"/>
          <w:szCs w:val="22"/>
          <w:lang w:val="hy-AM" w:eastAsia="en-US"/>
        </w:rPr>
      </w:pPr>
    </w:p>
    <w:sectPr w:rsidR="003D3363" w:rsidRPr="001F37F5" w:rsidSect="001F37F5">
      <w:headerReference w:type="even" r:id="rId8"/>
      <w:footerReference w:type="even" r:id="rId9"/>
      <w:pgSz w:w="16834" w:h="11909" w:orient="landscape" w:code="9"/>
      <w:pgMar w:top="1440" w:right="1530" w:bottom="1277" w:left="709"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4D1A5" w14:textId="77777777" w:rsidR="00B85121" w:rsidRDefault="00B85121">
      <w:r>
        <w:separator/>
      </w:r>
    </w:p>
  </w:endnote>
  <w:endnote w:type="continuationSeparator" w:id="0">
    <w:p w14:paraId="056502E3" w14:textId="77777777" w:rsidR="00B85121" w:rsidRDefault="00B8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70564" w14:textId="77777777" w:rsidR="003D4BA2" w:rsidRDefault="00EE664F">
    <w:pPr>
      <w:pStyle w:val="Footer"/>
    </w:pPr>
    <w:r>
      <w:rPr>
        <w:noProof/>
        <w:sz w:val="18"/>
      </w:rPr>
      <w:fldChar w:fldCharType="begin"/>
    </w:r>
    <w:r>
      <w:rPr>
        <w:noProof/>
        <w:sz w:val="18"/>
      </w:rPr>
      <w:instrText xml:space="preserve"> FILENAME  \* MERGEFORMAT </w:instrText>
    </w:r>
    <w:r>
      <w:rPr>
        <w:noProof/>
        <w:sz w:val="18"/>
      </w:rPr>
      <w:fldChar w:fldCharType="separate"/>
    </w:r>
    <w:r w:rsidR="000C56E5" w:rsidRPr="000C56E5">
      <w:rPr>
        <w:noProof/>
        <w:sz w:val="18"/>
      </w:rPr>
      <w:t>692k.voroshum</w:t>
    </w:r>
    <w:r>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7AE24" w14:textId="77777777" w:rsidR="00B85121" w:rsidRDefault="00B85121">
      <w:r>
        <w:separator/>
      </w:r>
    </w:p>
  </w:footnote>
  <w:footnote w:type="continuationSeparator" w:id="0">
    <w:p w14:paraId="70305CA2" w14:textId="77777777" w:rsidR="00B85121" w:rsidRDefault="00B85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25FEF" w14:textId="77777777" w:rsidR="003D4BA2" w:rsidRDefault="00B51538">
    <w:pPr>
      <w:pStyle w:val="Header"/>
      <w:framePr w:wrap="around" w:vAnchor="text" w:hAnchor="margin" w:xAlign="center" w:y="1"/>
      <w:rPr>
        <w:rStyle w:val="PageNumber"/>
      </w:rPr>
    </w:pPr>
    <w:r>
      <w:rPr>
        <w:rStyle w:val="PageNumber"/>
      </w:rPr>
      <w:fldChar w:fldCharType="begin"/>
    </w:r>
    <w:r w:rsidR="003D4BA2">
      <w:rPr>
        <w:rStyle w:val="PageNumber"/>
      </w:rPr>
      <w:instrText xml:space="preserve">PAGE  </w:instrText>
    </w:r>
    <w:r>
      <w:rPr>
        <w:rStyle w:val="PageNumber"/>
      </w:rPr>
      <w:fldChar w:fldCharType="separate"/>
    </w:r>
    <w:r w:rsidR="003D4BA2">
      <w:rPr>
        <w:rStyle w:val="PageNumber"/>
        <w:noProof/>
      </w:rPr>
      <w:t>2</w:t>
    </w:r>
    <w:r>
      <w:rPr>
        <w:rStyle w:val="PageNumber"/>
      </w:rPr>
      <w:fldChar w:fldCharType="end"/>
    </w:r>
  </w:p>
  <w:p w14:paraId="67E709FF" w14:textId="77777777" w:rsidR="003D4BA2" w:rsidRDefault="003D4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07EEA"/>
    <w:multiLevelType w:val="hybridMultilevel"/>
    <w:tmpl w:val="7C50788E"/>
    <w:lvl w:ilvl="0" w:tplc="43A453E2">
      <w:start w:val="1"/>
      <w:numFmt w:val="decimal"/>
      <w:lvlText w:val="%1."/>
      <w:lvlJc w:val="left"/>
      <w:pPr>
        <w:ind w:left="927" w:hanging="360"/>
      </w:pPr>
      <w:rPr>
        <w:rFonts w:ascii="GHEA Grapalat" w:hAnsi="GHEA Grapalat"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AFC6628"/>
    <w:multiLevelType w:val="hybridMultilevel"/>
    <w:tmpl w:val="AEBE1FE4"/>
    <w:lvl w:ilvl="0" w:tplc="A656BB80">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2" w15:restartNumberingAfterBreak="0">
    <w:nsid w:val="67587950"/>
    <w:multiLevelType w:val="hybridMultilevel"/>
    <w:tmpl w:val="606C706A"/>
    <w:lvl w:ilvl="0" w:tplc="1FC89D7E">
      <w:start w:val="1"/>
      <w:numFmt w:val="decimal"/>
      <w:lvlText w:val="%1."/>
      <w:lvlJc w:val="left"/>
      <w:pPr>
        <w:ind w:left="1275" w:hanging="90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24A2"/>
    <w:rsid w:val="00000060"/>
    <w:rsid w:val="00000495"/>
    <w:rsid w:val="00000C96"/>
    <w:rsid w:val="0000146B"/>
    <w:rsid w:val="00001B32"/>
    <w:rsid w:val="00001B66"/>
    <w:rsid w:val="0000204E"/>
    <w:rsid w:val="0000208D"/>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5C"/>
    <w:rsid w:val="000065D7"/>
    <w:rsid w:val="0000664B"/>
    <w:rsid w:val="00006A15"/>
    <w:rsid w:val="00006C13"/>
    <w:rsid w:val="00006DEB"/>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A14"/>
    <w:rsid w:val="00015BD7"/>
    <w:rsid w:val="0001630E"/>
    <w:rsid w:val="00016AD1"/>
    <w:rsid w:val="00016AD6"/>
    <w:rsid w:val="00016F8E"/>
    <w:rsid w:val="00017267"/>
    <w:rsid w:val="000174B6"/>
    <w:rsid w:val="00017D78"/>
    <w:rsid w:val="00017D94"/>
    <w:rsid w:val="00020105"/>
    <w:rsid w:val="00020280"/>
    <w:rsid w:val="00020543"/>
    <w:rsid w:val="00020AB5"/>
    <w:rsid w:val="00020C3B"/>
    <w:rsid w:val="00020CB1"/>
    <w:rsid w:val="0002106B"/>
    <w:rsid w:val="00021A9C"/>
    <w:rsid w:val="00021C94"/>
    <w:rsid w:val="000220C2"/>
    <w:rsid w:val="00022372"/>
    <w:rsid w:val="000223C6"/>
    <w:rsid w:val="000229F0"/>
    <w:rsid w:val="00022A37"/>
    <w:rsid w:val="00022D03"/>
    <w:rsid w:val="00023024"/>
    <w:rsid w:val="00023058"/>
    <w:rsid w:val="0002309A"/>
    <w:rsid w:val="000232A7"/>
    <w:rsid w:val="0002346C"/>
    <w:rsid w:val="0002379D"/>
    <w:rsid w:val="00023F7F"/>
    <w:rsid w:val="0002440B"/>
    <w:rsid w:val="000245EE"/>
    <w:rsid w:val="00024AC1"/>
    <w:rsid w:val="00024E0A"/>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2ED"/>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106"/>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950"/>
    <w:rsid w:val="00072AF1"/>
    <w:rsid w:val="00073836"/>
    <w:rsid w:val="00073D70"/>
    <w:rsid w:val="00073E4C"/>
    <w:rsid w:val="00073E66"/>
    <w:rsid w:val="000744BE"/>
    <w:rsid w:val="00075985"/>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3117"/>
    <w:rsid w:val="00083348"/>
    <w:rsid w:val="0008339F"/>
    <w:rsid w:val="00083589"/>
    <w:rsid w:val="00083713"/>
    <w:rsid w:val="000837DA"/>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6C"/>
    <w:rsid w:val="00096BE5"/>
    <w:rsid w:val="00096E21"/>
    <w:rsid w:val="00097224"/>
    <w:rsid w:val="00097348"/>
    <w:rsid w:val="000973AA"/>
    <w:rsid w:val="000A0796"/>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2A1"/>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B5B"/>
    <w:rsid w:val="000B5ED1"/>
    <w:rsid w:val="000B6833"/>
    <w:rsid w:val="000B6D52"/>
    <w:rsid w:val="000B7212"/>
    <w:rsid w:val="000B7289"/>
    <w:rsid w:val="000B767C"/>
    <w:rsid w:val="000C0D37"/>
    <w:rsid w:val="000C10EF"/>
    <w:rsid w:val="000C192A"/>
    <w:rsid w:val="000C1ABC"/>
    <w:rsid w:val="000C1C19"/>
    <w:rsid w:val="000C21B4"/>
    <w:rsid w:val="000C23D2"/>
    <w:rsid w:val="000C2A0C"/>
    <w:rsid w:val="000C2E4D"/>
    <w:rsid w:val="000C2FEC"/>
    <w:rsid w:val="000C357E"/>
    <w:rsid w:val="000C3C8D"/>
    <w:rsid w:val="000C3DFD"/>
    <w:rsid w:val="000C3EAB"/>
    <w:rsid w:val="000C4101"/>
    <w:rsid w:val="000C45EA"/>
    <w:rsid w:val="000C49BC"/>
    <w:rsid w:val="000C5247"/>
    <w:rsid w:val="000C54AD"/>
    <w:rsid w:val="000C559B"/>
    <w:rsid w:val="000C56E5"/>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2F9"/>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425"/>
    <w:rsid w:val="000F59C2"/>
    <w:rsid w:val="000F5A1B"/>
    <w:rsid w:val="000F5BFF"/>
    <w:rsid w:val="000F5E0A"/>
    <w:rsid w:val="000F5FCE"/>
    <w:rsid w:val="000F609A"/>
    <w:rsid w:val="000F60B8"/>
    <w:rsid w:val="000F65E5"/>
    <w:rsid w:val="000F6A5B"/>
    <w:rsid w:val="000F6EBB"/>
    <w:rsid w:val="000F7003"/>
    <w:rsid w:val="00100860"/>
    <w:rsid w:val="00100E2B"/>
    <w:rsid w:val="00101299"/>
    <w:rsid w:val="001018AF"/>
    <w:rsid w:val="00101AE6"/>
    <w:rsid w:val="00101F5B"/>
    <w:rsid w:val="0010256B"/>
    <w:rsid w:val="00102839"/>
    <w:rsid w:val="00102953"/>
    <w:rsid w:val="00102B54"/>
    <w:rsid w:val="00103005"/>
    <w:rsid w:val="0010301C"/>
    <w:rsid w:val="00103030"/>
    <w:rsid w:val="0010347F"/>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4B4D"/>
    <w:rsid w:val="001150C6"/>
    <w:rsid w:val="001150DC"/>
    <w:rsid w:val="00115352"/>
    <w:rsid w:val="001156B1"/>
    <w:rsid w:val="001156E9"/>
    <w:rsid w:val="0011572E"/>
    <w:rsid w:val="001157F2"/>
    <w:rsid w:val="00115990"/>
    <w:rsid w:val="00115A72"/>
    <w:rsid w:val="001168D9"/>
    <w:rsid w:val="001171B0"/>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2B3A"/>
    <w:rsid w:val="0012308F"/>
    <w:rsid w:val="00123647"/>
    <w:rsid w:val="001237AE"/>
    <w:rsid w:val="00123FCD"/>
    <w:rsid w:val="001241CC"/>
    <w:rsid w:val="00124252"/>
    <w:rsid w:val="00125896"/>
    <w:rsid w:val="00125E4D"/>
    <w:rsid w:val="00125EA7"/>
    <w:rsid w:val="0012652F"/>
    <w:rsid w:val="00126709"/>
    <w:rsid w:val="00126953"/>
    <w:rsid w:val="00126D58"/>
    <w:rsid w:val="0012756D"/>
    <w:rsid w:val="00127867"/>
    <w:rsid w:val="001279E9"/>
    <w:rsid w:val="00127BBD"/>
    <w:rsid w:val="00127F8B"/>
    <w:rsid w:val="00130009"/>
    <w:rsid w:val="00130424"/>
    <w:rsid w:val="0013047D"/>
    <w:rsid w:val="001307DE"/>
    <w:rsid w:val="001309DF"/>
    <w:rsid w:val="00130DAE"/>
    <w:rsid w:val="001314E2"/>
    <w:rsid w:val="0013167E"/>
    <w:rsid w:val="0013177C"/>
    <w:rsid w:val="0013188B"/>
    <w:rsid w:val="00131962"/>
    <w:rsid w:val="001319E1"/>
    <w:rsid w:val="00131EE9"/>
    <w:rsid w:val="00132122"/>
    <w:rsid w:val="00132129"/>
    <w:rsid w:val="00132295"/>
    <w:rsid w:val="001328BC"/>
    <w:rsid w:val="0013291B"/>
    <w:rsid w:val="00132DD0"/>
    <w:rsid w:val="00132F74"/>
    <w:rsid w:val="001330E0"/>
    <w:rsid w:val="001331D4"/>
    <w:rsid w:val="00133211"/>
    <w:rsid w:val="00133D67"/>
    <w:rsid w:val="00133F0B"/>
    <w:rsid w:val="001344F1"/>
    <w:rsid w:val="0013454A"/>
    <w:rsid w:val="001348E9"/>
    <w:rsid w:val="001349FA"/>
    <w:rsid w:val="00134BE7"/>
    <w:rsid w:val="00134BF0"/>
    <w:rsid w:val="00134ED1"/>
    <w:rsid w:val="00135390"/>
    <w:rsid w:val="00135467"/>
    <w:rsid w:val="001359E3"/>
    <w:rsid w:val="00135D57"/>
    <w:rsid w:val="00135D59"/>
    <w:rsid w:val="00136104"/>
    <w:rsid w:val="001365FA"/>
    <w:rsid w:val="001367E5"/>
    <w:rsid w:val="00136CFC"/>
    <w:rsid w:val="00140379"/>
    <w:rsid w:val="0014078E"/>
    <w:rsid w:val="00140999"/>
    <w:rsid w:val="00140EEC"/>
    <w:rsid w:val="00141088"/>
    <w:rsid w:val="001411AE"/>
    <w:rsid w:val="00141BDD"/>
    <w:rsid w:val="00141D93"/>
    <w:rsid w:val="00142B14"/>
    <w:rsid w:val="00142CE4"/>
    <w:rsid w:val="00142EED"/>
    <w:rsid w:val="00143590"/>
    <w:rsid w:val="00143C1A"/>
    <w:rsid w:val="001445D1"/>
    <w:rsid w:val="00144EBB"/>
    <w:rsid w:val="00144F9B"/>
    <w:rsid w:val="00145870"/>
    <w:rsid w:val="001458F7"/>
    <w:rsid w:val="00145EEC"/>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25D"/>
    <w:rsid w:val="001674A5"/>
    <w:rsid w:val="00167793"/>
    <w:rsid w:val="0017013F"/>
    <w:rsid w:val="00170402"/>
    <w:rsid w:val="0017052C"/>
    <w:rsid w:val="00170893"/>
    <w:rsid w:val="00171159"/>
    <w:rsid w:val="00171730"/>
    <w:rsid w:val="001717AE"/>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32B"/>
    <w:rsid w:val="0017762A"/>
    <w:rsid w:val="0017798A"/>
    <w:rsid w:val="00177E3E"/>
    <w:rsid w:val="001804F6"/>
    <w:rsid w:val="00180659"/>
    <w:rsid w:val="00180736"/>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32"/>
    <w:rsid w:val="00187148"/>
    <w:rsid w:val="00187EB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A5"/>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3451"/>
    <w:rsid w:val="001B360E"/>
    <w:rsid w:val="001B3D9A"/>
    <w:rsid w:val="001B3E68"/>
    <w:rsid w:val="001B3E77"/>
    <w:rsid w:val="001B3E8C"/>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5A0"/>
    <w:rsid w:val="001C6881"/>
    <w:rsid w:val="001C6DE2"/>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6D82"/>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C68"/>
    <w:rsid w:val="001E2DD5"/>
    <w:rsid w:val="001E3193"/>
    <w:rsid w:val="001E3648"/>
    <w:rsid w:val="001E40DB"/>
    <w:rsid w:val="001E46F2"/>
    <w:rsid w:val="001E47FC"/>
    <w:rsid w:val="001E529A"/>
    <w:rsid w:val="001E5732"/>
    <w:rsid w:val="001E5A35"/>
    <w:rsid w:val="001E61D7"/>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37F5"/>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1F7AB3"/>
    <w:rsid w:val="00200405"/>
    <w:rsid w:val="002004E0"/>
    <w:rsid w:val="0020076E"/>
    <w:rsid w:val="002007DD"/>
    <w:rsid w:val="0020097A"/>
    <w:rsid w:val="0020185E"/>
    <w:rsid w:val="0020203F"/>
    <w:rsid w:val="0020264B"/>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6C49"/>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AAA"/>
    <w:rsid w:val="00216B17"/>
    <w:rsid w:val="002175AC"/>
    <w:rsid w:val="00220402"/>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5AB"/>
    <w:rsid w:val="00232619"/>
    <w:rsid w:val="00233C79"/>
    <w:rsid w:val="00234139"/>
    <w:rsid w:val="00234585"/>
    <w:rsid w:val="00234B18"/>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2F8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85"/>
    <w:rsid w:val="00261BA6"/>
    <w:rsid w:val="00261E30"/>
    <w:rsid w:val="00262786"/>
    <w:rsid w:val="00262B76"/>
    <w:rsid w:val="00262D21"/>
    <w:rsid w:val="0026316A"/>
    <w:rsid w:val="00263AC6"/>
    <w:rsid w:val="00263C9E"/>
    <w:rsid w:val="002651D2"/>
    <w:rsid w:val="00265887"/>
    <w:rsid w:val="00265A03"/>
    <w:rsid w:val="00265F12"/>
    <w:rsid w:val="00266462"/>
    <w:rsid w:val="0026676C"/>
    <w:rsid w:val="002668EA"/>
    <w:rsid w:val="00267419"/>
    <w:rsid w:val="00267AB5"/>
    <w:rsid w:val="002704F7"/>
    <w:rsid w:val="00270577"/>
    <w:rsid w:val="00270F01"/>
    <w:rsid w:val="00271267"/>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02A"/>
    <w:rsid w:val="002752B8"/>
    <w:rsid w:val="00275863"/>
    <w:rsid w:val="002759EC"/>
    <w:rsid w:val="00275CFD"/>
    <w:rsid w:val="00276162"/>
    <w:rsid w:val="002764EE"/>
    <w:rsid w:val="002766F0"/>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2"/>
    <w:rsid w:val="00290EE5"/>
    <w:rsid w:val="00291128"/>
    <w:rsid w:val="0029167B"/>
    <w:rsid w:val="00291932"/>
    <w:rsid w:val="00291E91"/>
    <w:rsid w:val="002920B5"/>
    <w:rsid w:val="00292284"/>
    <w:rsid w:val="00292565"/>
    <w:rsid w:val="00292707"/>
    <w:rsid w:val="0029292A"/>
    <w:rsid w:val="002931A0"/>
    <w:rsid w:val="00293A9C"/>
    <w:rsid w:val="00293DDF"/>
    <w:rsid w:val="002942BE"/>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049"/>
    <w:rsid w:val="002B331B"/>
    <w:rsid w:val="002B345E"/>
    <w:rsid w:val="002B3DCE"/>
    <w:rsid w:val="002B453A"/>
    <w:rsid w:val="002B4EC0"/>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2FBA"/>
    <w:rsid w:val="002C2FC0"/>
    <w:rsid w:val="002C31A2"/>
    <w:rsid w:val="002C3373"/>
    <w:rsid w:val="002C3402"/>
    <w:rsid w:val="002C3E34"/>
    <w:rsid w:val="002C404F"/>
    <w:rsid w:val="002C471B"/>
    <w:rsid w:val="002C4B5E"/>
    <w:rsid w:val="002C50C6"/>
    <w:rsid w:val="002C5C94"/>
    <w:rsid w:val="002C5CAB"/>
    <w:rsid w:val="002C6157"/>
    <w:rsid w:val="002C6604"/>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34B"/>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867"/>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00D"/>
    <w:rsid w:val="003101EC"/>
    <w:rsid w:val="0031071F"/>
    <w:rsid w:val="00310909"/>
    <w:rsid w:val="00310C8D"/>
    <w:rsid w:val="00310F1E"/>
    <w:rsid w:val="00311921"/>
    <w:rsid w:val="00312222"/>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30B"/>
    <w:rsid w:val="0031747F"/>
    <w:rsid w:val="00317727"/>
    <w:rsid w:val="00317883"/>
    <w:rsid w:val="00317BB2"/>
    <w:rsid w:val="00317C25"/>
    <w:rsid w:val="00320825"/>
    <w:rsid w:val="00320E53"/>
    <w:rsid w:val="003210EB"/>
    <w:rsid w:val="003212B9"/>
    <w:rsid w:val="0032164A"/>
    <w:rsid w:val="003221B1"/>
    <w:rsid w:val="0032297E"/>
    <w:rsid w:val="00322B00"/>
    <w:rsid w:val="00322CA0"/>
    <w:rsid w:val="00322EE1"/>
    <w:rsid w:val="00323031"/>
    <w:rsid w:val="003236CE"/>
    <w:rsid w:val="0032414F"/>
    <w:rsid w:val="003250DE"/>
    <w:rsid w:val="0032525F"/>
    <w:rsid w:val="0032568B"/>
    <w:rsid w:val="003265C4"/>
    <w:rsid w:val="003267D7"/>
    <w:rsid w:val="003275EC"/>
    <w:rsid w:val="00327743"/>
    <w:rsid w:val="003278A4"/>
    <w:rsid w:val="00327A7A"/>
    <w:rsid w:val="00327C34"/>
    <w:rsid w:val="00327E10"/>
    <w:rsid w:val="00330744"/>
    <w:rsid w:val="00330C2E"/>
    <w:rsid w:val="00330C75"/>
    <w:rsid w:val="00330E1C"/>
    <w:rsid w:val="003310ED"/>
    <w:rsid w:val="0033115B"/>
    <w:rsid w:val="00331E95"/>
    <w:rsid w:val="003325DB"/>
    <w:rsid w:val="0033266B"/>
    <w:rsid w:val="003328FE"/>
    <w:rsid w:val="00332996"/>
    <w:rsid w:val="00332B71"/>
    <w:rsid w:val="00333037"/>
    <w:rsid w:val="00333721"/>
    <w:rsid w:val="003337AC"/>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6D58"/>
    <w:rsid w:val="00337029"/>
    <w:rsid w:val="003370C3"/>
    <w:rsid w:val="00337118"/>
    <w:rsid w:val="00337642"/>
    <w:rsid w:val="00337B59"/>
    <w:rsid w:val="0034012D"/>
    <w:rsid w:val="00340396"/>
    <w:rsid w:val="00340682"/>
    <w:rsid w:val="00340844"/>
    <w:rsid w:val="00340CDA"/>
    <w:rsid w:val="00340E28"/>
    <w:rsid w:val="00340F47"/>
    <w:rsid w:val="00340FF4"/>
    <w:rsid w:val="0034148D"/>
    <w:rsid w:val="003414CC"/>
    <w:rsid w:val="003415DD"/>
    <w:rsid w:val="00341D9B"/>
    <w:rsid w:val="00341E05"/>
    <w:rsid w:val="003422C3"/>
    <w:rsid w:val="003422EF"/>
    <w:rsid w:val="00342537"/>
    <w:rsid w:val="00342786"/>
    <w:rsid w:val="003428B4"/>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A88"/>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07E"/>
    <w:rsid w:val="00357642"/>
    <w:rsid w:val="00357697"/>
    <w:rsid w:val="00357778"/>
    <w:rsid w:val="00357903"/>
    <w:rsid w:val="003603F4"/>
    <w:rsid w:val="00360484"/>
    <w:rsid w:val="00360C73"/>
    <w:rsid w:val="00360DDD"/>
    <w:rsid w:val="00360FE3"/>
    <w:rsid w:val="003611A5"/>
    <w:rsid w:val="00361F3A"/>
    <w:rsid w:val="00362162"/>
    <w:rsid w:val="003621BD"/>
    <w:rsid w:val="00362720"/>
    <w:rsid w:val="003630D4"/>
    <w:rsid w:val="0036328D"/>
    <w:rsid w:val="00363326"/>
    <w:rsid w:val="003634F4"/>
    <w:rsid w:val="0036356E"/>
    <w:rsid w:val="00363667"/>
    <w:rsid w:val="00363E97"/>
    <w:rsid w:val="0036424E"/>
    <w:rsid w:val="00364590"/>
    <w:rsid w:val="00364A6F"/>
    <w:rsid w:val="00364DE2"/>
    <w:rsid w:val="003652B7"/>
    <w:rsid w:val="003658CE"/>
    <w:rsid w:val="00365C54"/>
    <w:rsid w:val="00365D3B"/>
    <w:rsid w:val="00365DB6"/>
    <w:rsid w:val="00365ECA"/>
    <w:rsid w:val="00366209"/>
    <w:rsid w:val="003665E0"/>
    <w:rsid w:val="0036668A"/>
    <w:rsid w:val="003667B7"/>
    <w:rsid w:val="00366992"/>
    <w:rsid w:val="00366C71"/>
    <w:rsid w:val="00366EED"/>
    <w:rsid w:val="00367791"/>
    <w:rsid w:val="00367920"/>
    <w:rsid w:val="003679E0"/>
    <w:rsid w:val="003701E8"/>
    <w:rsid w:val="00370218"/>
    <w:rsid w:val="0037021B"/>
    <w:rsid w:val="00370B04"/>
    <w:rsid w:val="00370C0D"/>
    <w:rsid w:val="00370D21"/>
    <w:rsid w:val="00370D7D"/>
    <w:rsid w:val="0037138B"/>
    <w:rsid w:val="00371625"/>
    <w:rsid w:val="003717DD"/>
    <w:rsid w:val="00371FC5"/>
    <w:rsid w:val="00372ADC"/>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19D"/>
    <w:rsid w:val="0038229C"/>
    <w:rsid w:val="0038240D"/>
    <w:rsid w:val="0038250F"/>
    <w:rsid w:val="00382A9B"/>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861"/>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3E13"/>
    <w:rsid w:val="003A419F"/>
    <w:rsid w:val="003A41D3"/>
    <w:rsid w:val="003A4C8D"/>
    <w:rsid w:val="003A549D"/>
    <w:rsid w:val="003A5B56"/>
    <w:rsid w:val="003A5D60"/>
    <w:rsid w:val="003A6142"/>
    <w:rsid w:val="003A61EF"/>
    <w:rsid w:val="003A66F4"/>
    <w:rsid w:val="003A6702"/>
    <w:rsid w:val="003A6E6F"/>
    <w:rsid w:val="003A7F50"/>
    <w:rsid w:val="003A7F62"/>
    <w:rsid w:val="003B0E16"/>
    <w:rsid w:val="003B0E7F"/>
    <w:rsid w:val="003B0EE8"/>
    <w:rsid w:val="003B1156"/>
    <w:rsid w:val="003B14DB"/>
    <w:rsid w:val="003B19E0"/>
    <w:rsid w:val="003B2198"/>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05F"/>
    <w:rsid w:val="003B63ED"/>
    <w:rsid w:val="003B67EA"/>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363"/>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1F9"/>
    <w:rsid w:val="003E137D"/>
    <w:rsid w:val="003E15D6"/>
    <w:rsid w:val="003E232D"/>
    <w:rsid w:val="003E29AB"/>
    <w:rsid w:val="003E2A2A"/>
    <w:rsid w:val="003E2EEA"/>
    <w:rsid w:val="003E321C"/>
    <w:rsid w:val="003E33DC"/>
    <w:rsid w:val="003E3B01"/>
    <w:rsid w:val="003E4369"/>
    <w:rsid w:val="003E4B28"/>
    <w:rsid w:val="003E5013"/>
    <w:rsid w:val="003E5541"/>
    <w:rsid w:val="003E57AD"/>
    <w:rsid w:val="003E5DC4"/>
    <w:rsid w:val="003E5F58"/>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5AD2"/>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916"/>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467"/>
    <w:rsid w:val="004407DB"/>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6E6"/>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520B"/>
    <w:rsid w:val="00475A1A"/>
    <w:rsid w:val="00475DB0"/>
    <w:rsid w:val="0047672D"/>
    <w:rsid w:val="00477316"/>
    <w:rsid w:val="004774C3"/>
    <w:rsid w:val="004775B2"/>
    <w:rsid w:val="00477631"/>
    <w:rsid w:val="00477A18"/>
    <w:rsid w:val="00477D7A"/>
    <w:rsid w:val="00480D53"/>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EC"/>
    <w:rsid w:val="0049018C"/>
    <w:rsid w:val="00490E5B"/>
    <w:rsid w:val="0049125C"/>
    <w:rsid w:val="00491D06"/>
    <w:rsid w:val="00492962"/>
    <w:rsid w:val="00492D84"/>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3EA3"/>
    <w:rsid w:val="004A4506"/>
    <w:rsid w:val="004A45B8"/>
    <w:rsid w:val="004A484C"/>
    <w:rsid w:val="004A4867"/>
    <w:rsid w:val="004A490D"/>
    <w:rsid w:val="004A4B9A"/>
    <w:rsid w:val="004A4EB8"/>
    <w:rsid w:val="004A565F"/>
    <w:rsid w:val="004A59B9"/>
    <w:rsid w:val="004A684D"/>
    <w:rsid w:val="004A6AD3"/>
    <w:rsid w:val="004A7062"/>
    <w:rsid w:val="004A7149"/>
    <w:rsid w:val="004A7BD5"/>
    <w:rsid w:val="004A7C08"/>
    <w:rsid w:val="004B0004"/>
    <w:rsid w:val="004B071E"/>
    <w:rsid w:val="004B0A59"/>
    <w:rsid w:val="004B0BE2"/>
    <w:rsid w:val="004B0DF7"/>
    <w:rsid w:val="004B1359"/>
    <w:rsid w:val="004B13B7"/>
    <w:rsid w:val="004B149F"/>
    <w:rsid w:val="004B14E5"/>
    <w:rsid w:val="004B1EA3"/>
    <w:rsid w:val="004B2955"/>
    <w:rsid w:val="004B2D80"/>
    <w:rsid w:val="004B3228"/>
    <w:rsid w:val="004B3682"/>
    <w:rsid w:val="004B37DD"/>
    <w:rsid w:val="004B3A27"/>
    <w:rsid w:val="004B3A70"/>
    <w:rsid w:val="004B3B08"/>
    <w:rsid w:val="004B4946"/>
    <w:rsid w:val="004B4AF2"/>
    <w:rsid w:val="004B4D43"/>
    <w:rsid w:val="004B4FCB"/>
    <w:rsid w:val="004B54E0"/>
    <w:rsid w:val="004B5A59"/>
    <w:rsid w:val="004B5BC1"/>
    <w:rsid w:val="004B6073"/>
    <w:rsid w:val="004B6084"/>
    <w:rsid w:val="004B61C3"/>
    <w:rsid w:val="004B62FD"/>
    <w:rsid w:val="004B6525"/>
    <w:rsid w:val="004B6C5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1D2"/>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76A"/>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A54"/>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32E"/>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A9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719"/>
    <w:rsid w:val="00506875"/>
    <w:rsid w:val="005069A0"/>
    <w:rsid w:val="0050766C"/>
    <w:rsid w:val="00507734"/>
    <w:rsid w:val="0050795C"/>
    <w:rsid w:val="00507A7F"/>
    <w:rsid w:val="00507E57"/>
    <w:rsid w:val="0051069A"/>
    <w:rsid w:val="00510F20"/>
    <w:rsid w:val="00511E87"/>
    <w:rsid w:val="005124A2"/>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6D7"/>
    <w:rsid w:val="005158D8"/>
    <w:rsid w:val="00515A6B"/>
    <w:rsid w:val="00515CE4"/>
    <w:rsid w:val="00516607"/>
    <w:rsid w:val="00516763"/>
    <w:rsid w:val="005169B8"/>
    <w:rsid w:val="00517889"/>
    <w:rsid w:val="00517C38"/>
    <w:rsid w:val="0052035C"/>
    <w:rsid w:val="0052046B"/>
    <w:rsid w:val="00520475"/>
    <w:rsid w:val="0052068B"/>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2204"/>
    <w:rsid w:val="00532234"/>
    <w:rsid w:val="005322EB"/>
    <w:rsid w:val="005326B1"/>
    <w:rsid w:val="00532781"/>
    <w:rsid w:val="00532915"/>
    <w:rsid w:val="00532930"/>
    <w:rsid w:val="00532986"/>
    <w:rsid w:val="00532D14"/>
    <w:rsid w:val="00532DAD"/>
    <w:rsid w:val="00533084"/>
    <w:rsid w:val="0053314F"/>
    <w:rsid w:val="0053380F"/>
    <w:rsid w:val="0053385E"/>
    <w:rsid w:val="00533C67"/>
    <w:rsid w:val="00533F46"/>
    <w:rsid w:val="00534048"/>
    <w:rsid w:val="005349D3"/>
    <w:rsid w:val="00534E95"/>
    <w:rsid w:val="00535523"/>
    <w:rsid w:val="005357C9"/>
    <w:rsid w:val="00536341"/>
    <w:rsid w:val="00536396"/>
    <w:rsid w:val="0053685A"/>
    <w:rsid w:val="00536FA7"/>
    <w:rsid w:val="00537075"/>
    <w:rsid w:val="0053712A"/>
    <w:rsid w:val="00537245"/>
    <w:rsid w:val="005376C0"/>
    <w:rsid w:val="00537EDA"/>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5C7"/>
    <w:rsid w:val="00553817"/>
    <w:rsid w:val="00553C03"/>
    <w:rsid w:val="005547DC"/>
    <w:rsid w:val="005549F4"/>
    <w:rsid w:val="00554E49"/>
    <w:rsid w:val="00554F7D"/>
    <w:rsid w:val="00555274"/>
    <w:rsid w:val="005554D4"/>
    <w:rsid w:val="005554DA"/>
    <w:rsid w:val="00555C1F"/>
    <w:rsid w:val="00555E84"/>
    <w:rsid w:val="005562B9"/>
    <w:rsid w:val="00556318"/>
    <w:rsid w:val="005564AA"/>
    <w:rsid w:val="005572D7"/>
    <w:rsid w:val="005573B2"/>
    <w:rsid w:val="005577DC"/>
    <w:rsid w:val="00560320"/>
    <w:rsid w:val="00560642"/>
    <w:rsid w:val="00560BCB"/>
    <w:rsid w:val="00561E25"/>
    <w:rsid w:val="00561F71"/>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B31"/>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2A2"/>
    <w:rsid w:val="005776F9"/>
    <w:rsid w:val="00577ABA"/>
    <w:rsid w:val="00580299"/>
    <w:rsid w:val="00580C04"/>
    <w:rsid w:val="00581724"/>
    <w:rsid w:val="00581C54"/>
    <w:rsid w:val="00581D80"/>
    <w:rsid w:val="005824E8"/>
    <w:rsid w:val="005825CB"/>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907"/>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51"/>
    <w:rsid w:val="00594962"/>
    <w:rsid w:val="00594F0F"/>
    <w:rsid w:val="00595678"/>
    <w:rsid w:val="005959D9"/>
    <w:rsid w:val="005959E0"/>
    <w:rsid w:val="00595C95"/>
    <w:rsid w:val="00595D86"/>
    <w:rsid w:val="005964FF"/>
    <w:rsid w:val="005965A0"/>
    <w:rsid w:val="00596B0E"/>
    <w:rsid w:val="00596CA9"/>
    <w:rsid w:val="00596EDE"/>
    <w:rsid w:val="00597452"/>
    <w:rsid w:val="00597950"/>
    <w:rsid w:val="00597B7C"/>
    <w:rsid w:val="00597BEB"/>
    <w:rsid w:val="00597C4C"/>
    <w:rsid w:val="00597DAE"/>
    <w:rsid w:val="00597E4B"/>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5615"/>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568"/>
    <w:rsid w:val="005C4639"/>
    <w:rsid w:val="005C4A43"/>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D7DDD"/>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6DB"/>
    <w:rsid w:val="005F2A26"/>
    <w:rsid w:val="005F3D6D"/>
    <w:rsid w:val="005F3ED7"/>
    <w:rsid w:val="005F44D8"/>
    <w:rsid w:val="005F4B57"/>
    <w:rsid w:val="005F542A"/>
    <w:rsid w:val="005F60E5"/>
    <w:rsid w:val="005F6945"/>
    <w:rsid w:val="005F6978"/>
    <w:rsid w:val="005F69F0"/>
    <w:rsid w:val="005F6B3D"/>
    <w:rsid w:val="005F7499"/>
    <w:rsid w:val="005F75AC"/>
    <w:rsid w:val="005F7A3F"/>
    <w:rsid w:val="005F7A63"/>
    <w:rsid w:val="005F7D6D"/>
    <w:rsid w:val="006004F0"/>
    <w:rsid w:val="006006DF"/>
    <w:rsid w:val="0060092C"/>
    <w:rsid w:val="00600979"/>
    <w:rsid w:val="00600ACB"/>
    <w:rsid w:val="0060124D"/>
    <w:rsid w:val="006012AB"/>
    <w:rsid w:val="006013FF"/>
    <w:rsid w:val="006019C7"/>
    <w:rsid w:val="006019E6"/>
    <w:rsid w:val="00601E8F"/>
    <w:rsid w:val="00602809"/>
    <w:rsid w:val="00602E0B"/>
    <w:rsid w:val="00602E33"/>
    <w:rsid w:val="00603B2B"/>
    <w:rsid w:val="006041FE"/>
    <w:rsid w:val="006042CC"/>
    <w:rsid w:val="006042FF"/>
    <w:rsid w:val="00604ADF"/>
    <w:rsid w:val="006050FD"/>
    <w:rsid w:val="006052FC"/>
    <w:rsid w:val="006059C0"/>
    <w:rsid w:val="00605DDF"/>
    <w:rsid w:val="00605E1D"/>
    <w:rsid w:val="00606686"/>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5FF"/>
    <w:rsid w:val="006207ED"/>
    <w:rsid w:val="006208EC"/>
    <w:rsid w:val="006208F4"/>
    <w:rsid w:val="00620962"/>
    <w:rsid w:val="00620E36"/>
    <w:rsid w:val="006214CE"/>
    <w:rsid w:val="00621726"/>
    <w:rsid w:val="006218FF"/>
    <w:rsid w:val="00622276"/>
    <w:rsid w:val="0062268F"/>
    <w:rsid w:val="00622752"/>
    <w:rsid w:val="0062289A"/>
    <w:rsid w:val="00623064"/>
    <w:rsid w:val="00623265"/>
    <w:rsid w:val="00623921"/>
    <w:rsid w:val="00623B39"/>
    <w:rsid w:val="00623C07"/>
    <w:rsid w:val="0062412F"/>
    <w:rsid w:val="00624219"/>
    <w:rsid w:val="00624541"/>
    <w:rsid w:val="006245F4"/>
    <w:rsid w:val="00624609"/>
    <w:rsid w:val="00624748"/>
    <w:rsid w:val="006251E3"/>
    <w:rsid w:val="006258A7"/>
    <w:rsid w:val="00625ECF"/>
    <w:rsid w:val="006264A1"/>
    <w:rsid w:val="00626941"/>
    <w:rsid w:val="00626B01"/>
    <w:rsid w:val="00626B3B"/>
    <w:rsid w:val="00626B99"/>
    <w:rsid w:val="00626E93"/>
    <w:rsid w:val="006277A1"/>
    <w:rsid w:val="00627A37"/>
    <w:rsid w:val="00627CB9"/>
    <w:rsid w:val="00627F2D"/>
    <w:rsid w:val="006304F8"/>
    <w:rsid w:val="00630979"/>
    <w:rsid w:val="00630AE3"/>
    <w:rsid w:val="00630E6F"/>
    <w:rsid w:val="00631FF7"/>
    <w:rsid w:val="006329D9"/>
    <w:rsid w:val="0063321A"/>
    <w:rsid w:val="00634141"/>
    <w:rsid w:val="00634765"/>
    <w:rsid w:val="00634AB1"/>
    <w:rsid w:val="00634BAF"/>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7D7"/>
    <w:rsid w:val="00641DC8"/>
    <w:rsid w:val="00641E1D"/>
    <w:rsid w:val="0064245E"/>
    <w:rsid w:val="0064284C"/>
    <w:rsid w:val="00643893"/>
    <w:rsid w:val="00643C53"/>
    <w:rsid w:val="006442FB"/>
    <w:rsid w:val="00644CA7"/>
    <w:rsid w:val="00645097"/>
    <w:rsid w:val="00645135"/>
    <w:rsid w:val="0064516D"/>
    <w:rsid w:val="006452F6"/>
    <w:rsid w:val="00645704"/>
    <w:rsid w:val="0064659F"/>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6290"/>
    <w:rsid w:val="00666365"/>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33A"/>
    <w:rsid w:val="006914B8"/>
    <w:rsid w:val="00691FC6"/>
    <w:rsid w:val="00692003"/>
    <w:rsid w:val="006923E5"/>
    <w:rsid w:val="0069271F"/>
    <w:rsid w:val="00692A6F"/>
    <w:rsid w:val="00692D2A"/>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684"/>
    <w:rsid w:val="006A4A41"/>
    <w:rsid w:val="006A5294"/>
    <w:rsid w:val="006A5A43"/>
    <w:rsid w:val="006A5F63"/>
    <w:rsid w:val="006A677D"/>
    <w:rsid w:val="006A6AD1"/>
    <w:rsid w:val="006A788B"/>
    <w:rsid w:val="006B0400"/>
    <w:rsid w:val="006B109D"/>
    <w:rsid w:val="006B10B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246"/>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518"/>
    <w:rsid w:val="007076D4"/>
    <w:rsid w:val="007079D4"/>
    <w:rsid w:val="00707D78"/>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203"/>
    <w:rsid w:val="007264B0"/>
    <w:rsid w:val="00726A7B"/>
    <w:rsid w:val="00726AF1"/>
    <w:rsid w:val="00726E1C"/>
    <w:rsid w:val="0072739B"/>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28"/>
    <w:rsid w:val="00736934"/>
    <w:rsid w:val="00736B37"/>
    <w:rsid w:val="00736EFC"/>
    <w:rsid w:val="00737381"/>
    <w:rsid w:val="007378C7"/>
    <w:rsid w:val="00737A6D"/>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64F"/>
    <w:rsid w:val="007448EC"/>
    <w:rsid w:val="00744B79"/>
    <w:rsid w:val="00744E81"/>
    <w:rsid w:val="00745F07"/>
    <w:rsid w:val="00746161"/>
    <w:rsid w:val="00746902"/>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8C0"/>
    <w:rsid w:val="00762F9C"/>
    <w:rsid w:val="00763344"/>
    <w:rsid w:val="00763576"/>
    <w:rsid w:val="00763683"/>
    <w:rsid w:val="0076368F"/>
    <w:rsid w:val="007636FE"/>
    <w:rsid w:val="00763886"/>
    <w:rsid w:val="007638AA"/>
    <w:rsid w:val="00763E71"/>
    <w:rsid w:val="007640C9"/>
    <w:rsid w:val="007642F2"/>
    <w:rsid w:val="007650A3"/>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87F"/>
    <w:rsid w:val="00770D1F"/>
    <w:rsid w:val="00770EE9"/>
    <w:rsid w:val="00771299"/>
    <w:rsid w:val="0077136B"/>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7E8"/>
    <w:rsid w:val="00774827"/>
    <w:rsid w:val="007748C0"/>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67EF"/>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2E77"/>
    <w:rsid w:val="007B3082"/>
    <w:rsid w:val="007B386D"/>
    <w:rsid w:val="007B3EB1"/>
    <w:rsid w:val="007B3FD3"/>
    <w:rsid w:val="007B471E"/>
    <w:rsid w:val="007B47DC"/>
    <w:rsid w:val="007B5187"/>
    <w:rsid w:val="007B55F2"/>
    <w:rsid w:val="007B5655"/>
    <w:rsid w:val="007B5AEE"/>
    <w:rsid w:val="007B603C"/>
    <w:rsid w:val="007B61A1"/>
    <w:rsid w:val="007B67DD"/>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DCC"/>
    <w:rsid w:val="007C2E90"/>
    <w:rsid w:val="007C343F"/>
    <w:rsid w:val="007C34AC"/>
    <w:rsid w:val="007C38C4"/>
    <w:rsid w:val="007C3B5D"/>
    <w:rsid w:val="007C3F91"/>
    <w:rsid w:val="007C4371"/>
    <w:rsid w:val="007C44A9"/>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9E5"/>
    <w:rsid w:val="007D3BAD"/>
    <w:rsid w:val="007D41EC"/>
    <w:rsid w:val="007D43DE"/>
    <w:rsid w:val="007D479D"/>
    <w:rsid w:val="007D547B"/>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147"/>
    <w:rsid w:val="007F37D4"/>
    <w:rsid w:val="007F390F"/>
    <w:rsid w:val="007F3BEC"/>
    <w:rsid w:val="007F3CCB"/>
    <w:rsid w:val="007F3F4C"/>
    <w:rsid w:val="007F4012"/>
    <w:rsid w:val="007F437D"/>
    <w:rsid w:val="007F449B"/>
    <w:rsid w:val="007F455D"/>
    <w:rsid w:val="007F4818"/>
    <w:rsid w:val="007F4A7D"/>
    <w:rsid w:val="007F4AC2"/>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1E50"/>
    <w:rsid w:val="00802021"/>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270"/>
    <w:rsid w:val="00825495"/>
    <w:rsid w:val="0082612E"/>
    <w:rsid w:val="008264E1"/>
    <w:rsid w:val="008268FD"/>
    <w:rsid w:val="00826A9A"/>
    <w:rsid w:val="00826EEB"/>
    <w:rsid w:val="00826F15"/>
    <w:rsid w:val="00826FD7"/>
    <w:rsid w:val="00827333"/>
    <w:rsid w:val="008274B2"/>
    <w:rsid w:val="00827A84"/>
    <w:rsid w:val="00827ABE"/>
    <w:rsid w:val="00830451"/>
    <w:rsid w:val="00830666"/>
    <w:rsid w:val="00830855"/>
    <w:rsid w:val="00830C63"/>
    <w:rsid w:val="00830EB4"/>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37C19"/>
    <w:rsid w:val="00840612"/>
    <w:rsid w:val="00840647"/>
    <w:rsid w:val="0084080B"/>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699"/>
    <w:rsid w:val="00867827"/>
    <w:rsid w:val="0086795D"/>
    <w:rsid w:val="00867FE4"/>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492A"/>
    <w:rsid w:val="0087532E"/>
    <w:rsid w:val="008755E9"/>
    <w:rsid w:val="0087666F"/>
    <w:rsid w:val="0087695F"/>
    <w:rsid w:val="00876CED"/>
    <w:rsid w:val="00876EE9"/>
    <w:rsid w:val="008770B6"/>
    <w:rsid w:val="00877355"/>
    <w:rsid w:val="008773A4"/>
    <w:rsid w:val="00877654"/>
    <w:rsid w:val="008778B9"/>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87EB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568"/>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9E4"/>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19FB"/>
    <w:rsid w:val="008D2AB4"/>
    <w:rsid w:val="008D3423"/>
    <w:rsid w:val="008D34A9"/>
    <w:rsid w:val="008D3520"/>
    <w:rsid w:val="008D36C8"/>
    <w:rsid w:val="008D37F6"/>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7E5"/>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E7E24"/>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18E"/>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5E90"/>
    <w:rsid w:val="00906474"/>
    <w:rsid w:val="00906682"/>
    <w:rsid w:val="009066D2"/>
    <w:rsid w:val="00906714"/>
    <w:rsid w:val="00906B52"/>
    <w:rsid w:val="00906B5C"/>
    <w:rsid w:val="00907268"/>
    <w:rsid w:val="0090765F"/>
    <w:rsid w:val="00907738"/>
    <w:rsid w:val="00907E33"/>
    <w:rsid w:val="00907F20"/>
    <w:rsid w:val="00910400"/>
    <w:rsid w:val="00910580"/>
    <w:rsid w:val="00910BCD"/>
    <w:rsid w:val="00910BDC"/>
    <w:rsid w:val="00911263"/>
    <w:rsid w:val="009114B7"/>
    <w:rsid w:val="009114D3"/>
    <w:rsid w:val="00911770"/>
    <w:rsid w:val="00911A5F"/>
    <w:rsid w:val="00911BB7"/>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0E4"/>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39BB"/>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DF1"/>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1BAF"/>
    <w:rsid w:val="00952296"/>
    <w:rsid w:val="00952600"/>
    <w:rsid w:val="009529AB"/>
    <w:rsid w:val="00952FAD"/>
    <w:rsid w:val="0095370B"/>
    <w:rsid w:val="009539C3"/>
    <w:rsid w:val="00953F45"/>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0F32"/>
    <w:rsid w:val="00961002"/>
    <w:rsid w:val="009613E0"/>
    <w:rsid w:val="009616BA"/>
    <w:rsid w:val="00961D9A"/>
    <w:rsid w:val="00961E3D"/>
    <w:rsid w:val="00962CF6"/>
    <w:rsid w:val="00962FAE"/>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AFE"/>
    <w:rsid w:val="00966B9A"/>
    <w:rsid w:val="00966FE8"/>
    <w:rsid w:val="009673C2"/>
    <w:rsid w:val="00970DF5"/>
    <w:rsid w:val="00970E79"/>
    <w:rsid w:val="00971065"/>
    <w:rsid w:val="009710F2"/>
    <w:rsid w:val="00971AB5"/>
    <w:rsid w:val="0097202B"/>
    <w:rsid w:val="00972537"/>
    <w:rsid w:val="009729B0"/>
    <w:rsid w:val="00972DCD"/>
    <w:rsid w:val="00972EE5"/>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4F9B"/>
    <w:rsid w:val="00985489"/>
    <w:rsid w:val="00985E1E"/>
    <w:rsid w:val="00986223"/>
    <w:rsid w:val="00986663"/>
    <w:rsid w:val="009869F2"/>
    <w:rsid w:val="0098732E"/>
    <w:rsid w:val="00987557"/>
    <w:rsid w:val="009877B7"/>
    <w:rsid w:val="00987BB5"/>
    <w:rsid w:val="00987D9E"/>
    <w:rsid w:val="0099025D"/>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C0D"/>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ACD"/>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369"/>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3FD"/>
    <w:rsid w:val="009D7DE4"/>
    <w:rsid w:val="009E03F6"/>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2C2"/>
    <w:rsid w:val="009E3532"/>
    <w:rsid w:val="009E3D5F"/>
    <w:rsid w:val="009E4284"/>
    <w:rsid w:val="009E42E0"/>
    <w:rsid w:val="009E465A"/>
    <w:rsid w:val="009E47B1"/>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1D3"/>
    <w:rsid w:val="00A17CCA"/>
    <w:rsid w:val="00A2055D"/>
    <w:rsid w:val="00A208A2"/>
    <w:rsid w:val="00A209E2"/>
    <w:rsid w:val="00A20B6A"/>
    <w:rsid w:val="00A20D04"/>
    <w:rsid w:val="00A20F4A"/>
    <w:rsid w:val="00A21147"/>
    <w:rsid w:val="00A21276"/>
    <w:rsid w:val="00A2133E"/>
    <w:rsid w:val="00A2136B"/>
    <w:rsid w:val="00A2139C"/>
    <w:rsid w:val="00A2164A"/>
    <w:rsid w:val="00A21B57"/>
    <w:rsid w:val="00A221E5"/>
    <w:rsid w:val="00A222C4"/>
    <w:rsid w:val="00A2243F"/>
    <w:rsid w:val="00A2254F"/>
    <w:rsid w:val="00A2301E"/>
    <w:rsid w:val="00A23650"/>
    <w:rsid w:val="00A23B7E"/>
    <w:rsid w:val="00A23D53"/>
    <w:rsid w:val="00A2432B"/>
    <w:rsid w:val="00A2436C"/>
    <w:rsid w:val="00A243EB"/>
    <w:rsid w:val="00A2516C"/>
    <w:rsid w:val="00A2548E"/>
    <w:rsid w:val="00A2549F"/>
    <w:rsid w:val="00A25660"/>
    <w:rsid w:val="00A25911"/>
    <w:rsid w:val="00A26496"/>
    <w:rsid w:val="00A2694E"/>
    <w:rsid w:val="00A26C9C"/>
    <w:rsid w:val="00A26D6A"/>
    <w:rsid w:val="00A26F9A"/>
    <w:rsid w:val="00A274C4"/>
    <w:rsid w:val="00A30464"/>
    <w:rsid w:val="00A30662"/>
    <w:rsid w:val="00A30C50"/>
    <w:rsid w:val="00A310E1"/>
    <w:rsid w:val="00A3115B"/>
    <w:rsid w:val="00A311DD"/>
    <w:rsid w:val="00A312BE"/>
    <w:rsid w:val="00A319C3"/>
    <w:rsid w:val="00A31BFF"/>
    <w:rsid w:val="00A3237D"/>
    <w:rsid w:val="00A32D31"/>
    <w:rsid w:val="00A32D38"/>
    <w:rsid w:val="00A32F78"/>
    <w:rsid w:val="00A33182"/>
    <w:rsid w:val="00A33259"/>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FEB"/>
    <w:rsid w:val="00A420D4"/>
    <w:rsid w:val="00A4232B"/>
    <w:rsid w:val="00A424CD"/>
    <w:rsid w:val="00A42A27"/>
    <w:rsid w:val="00A42CAA"/>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3E3"/>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624"/>
    <w:rsid w:val="00A55D2F"/>
    <w:rsid w:val="00A55F7D"/>
    <w:rsid w:val="00A56054"/>
    <w:rsid w:val="00A561A1"/>
    <w:rsid w:val="00A56222"/>
    <w:rsid w:val="00A5637D"/>
    <w:rsid w:val="00A56438"/>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B4"/>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885"/>
    <w:rsid w:val="00A71BBD"/>
    <w:rsid w:val="00A71F8E"/>
    <w:rsid w:val="00A72597"/>
    <w:rsid w:val="00A72735"/>
    <w:rsid w:val="00A72B30"/>
    <w:rsid w:val="00A72B40"/>
    <w:rsid w:val="00A72EB5"/>
    <w:rsid w:val="00A73017"/>
    <w:rsid w:val="00A737D9"/>
    <w:rsid w:val="00A73836"/>
    <w:rsid w:val="00A73D55"/>
    <w:rsid w:val="00A74017"/>
    <w:rsid w:val="00A74F9C"/>
    <w:rsid w:val="00A759C0"/>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05C"/>
    <w:rsid w:val="00A819BB"/>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5E33"/>
    <w:rsid w:val="00A861B7"/>
    <w:rsid w:val="00A867FA"/>
    <w:rsid w:val="00A868A7"/>
    <w:rsid w:val="00A876EE"/>
    <w:rsid w:val="00A878E2"/>
    <w:rsid w:val="00A87BCD"/>
    <w:rsid w:val="00A902B8"/>
    <w:rsid w:val="00A90307"/>
    <w:rsid w:val="00A90425"/>
    <w:rsid w:val="00A9052E"/>
    <w:rsid w:val="00A9110E"/>
    <w:rsid w:val="00A912B0"/>
    <w:rsid w:val="00A91459"/>
    <w:rsid w:val="00A91954"/>
    <w:rsid w:val="00A919CF"/>
    <w:rsid w:val="00A91C0A"/>
    <w:rsid w:val="00A91E74"/>
    <w:rsid w:val="00A921E3"/>
    <w:rsid w:val="00A923A6"/>
    <w:rsid w:val="00A93260"/>
    <w:rsid w:val="00A932A4"/>
    <w:rsid w:val="00A9340B"/>
    <w:rsid w:val="00A939F0"/>
    <w:rsid w:val="00A93F66"/>
    <w:rsid w:val="00A940DF"/>
    <w:rsid w:val="00A946A6"/>
    <w:rsid w:val="00A94D27"/>
    <w:rsid w:val="00A950D0"/>
    <w:rsid w:val="00A95433"/>
    <w:rsid w:val="00A95EDC"/>
    <w:rsid w:val="00A96311"/>
    <w:rsid w:val="00A9656D"/>
    <w:rsid w:val="00A968EE"/>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67"/>
    <w:rsid w:val="00AA4BEE"/>
    <w:rsid w:val="00AA5884"/>
    <w:rsid w:val="00AA6028"/>
    <w:rsid w:val="00AA6095"/>
    <w:rsid w:val="00AA60B8"/>
    <w:rsid w:val="00AA694F"/>
    <w:rsid w:val="00AA69FB"/>
    <w:rsid w:val="00AA6D02"/>
    <w:rsid w:val="00AA72E4"/>
    <w:rsid w:val="00AA7561"/>
    <w:rsid w:val="00AA7B47"/>
    <w:rsid w:val="00AA7E8F"/>
    <w:rsid w:val="00AB07C2"/>
    <w:rsid w:val="00AB1379"/>
    <w:rsid w:val="00AB14E5"/>
    <w:rsid w:val="00AB1647"/>
    <w:rsid w:val="00AB18FB"/>
    <w:rsid w:val="00AB1C35"/>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793"/>
    <w:rsid w:val="00AC0AAF"/>
    <w:rsid w:val="00AC0F24"/>
    <w:rsid w:val="00AC1A4C"/>
    <w:rsid w:val="00AC1DF0"/>
    <w:rsid w:val="00AC1FA9"/>
    <w:rsid w:val="00AC26A1"/>
    <w:rsid w:val="00AC2A94"/>
    <w:rsid w:val="00AC2D8C"/>
    <w:rsid w:val="00AC2F06"/>
    <w:rsid w:val="00AC326D"/>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A44"/>
    <w:rsid w:val="00AC7B0F"/>
    <w:rsid w:val="00AC7CF4"/>
    <w:rsid w:val="00AC7DCA"/>
    <w:rsid w:val="00AD0281"/>
    <w:rsid w:val="00AD05E0"/>
    <w:rsid w:val="00AD0769"/>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4B4"/>
    <w:rsid w:val="00AE191E"/>
    <w:rsid w:val="00AE1C20"/>
    <w:rsid w:val="00AE210B"/>
    <w:rsid w:val="00AE22CE"/>
    <w:rsid w:val="00AE2354"/>
    <w:rsid w:val="00AE27FC"/>
    <w:rsid w:val="00AE2EA9"/>
    <w:rsid w:val="00AE37B9"/>
    <w:rsid w:val="00AE38CA"/>
    <w:rsid w:val="00AE3BAB"/>
    <w:rsid w:val="00AE3FCF"/>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3DF6"/>
    <w:rsid w:val="00AF4037"/>
    <w:rsid w:val="00AF4243"/>
    <w:rsid w:val="00AF4407"/>
    <w:rsid w:val="00AF445E"/>
    <w:rsid w:val="00AF482E"/>
    <w:rsid w:val="00AF4AD3"/>
    <w:rsid w:val="00AF4AF9"/>
    <w:rsid w:val="00AF5CCD"/>
    <w:rsid w:val="00AF5CD7"/>
    <w:rsid w:val="00AF5E2E"/>
    <w:rsid w:val="00AF6206"/>
    <w:rsid w:val="00AF62EB"/>
    <w:rsid w:val="00AF664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953"/>
    <w:rsid w:val="00B05BD2"/>
    <w:rsid w:val="00B05DCD"/>
    <w:rsid w:val="00B05E5C"/>
    <w:rsid w:val="00B06102"/>
    <w:rsid w:val="00B0626D"/>
    <w:rsid w:val="00B06A81"/>
    <w:rsid w:val="00B06A8D"/>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95A"/>
    <w:rsid w:val="00B14A8A"/>
    <w:rsid w:val="00B14D7A"/>
    <w:rsid w:val="00B1504E"/>
    <w:rsid w:val="00B15344"/>
    <w:rsid w:val="00B15482"/>
    <w:rsid w:val="00B15C93"/>
    <w:rsid w:val="00B15FF8"/>
    <w:rsid w:val="00B16628"/>
    <w:rsid w:val="00B168D5"/>
    <w:rsid w:val="00B16EE8"/>
    <w:rsid w:val="00B17D11"/>
    <w:rsid w:val="00B2007E"/>
    <w:rsid w:val="00B2037D"/>
    <w:rsid w:val="00B20D1D"/>
    <w:rsid w:val="00B20F07"/>
    <w:rsid w:val="00B21251"/>
    <w:rsid w:val="00B21A29"/>
    <w:rsid w:val="00B21E3C"/>
    <w:rsid w:val="00B21ED1"/>
    <w:rsid w:val="00B223FE"/>
    <w:rsid w:val="00B22A3C"/>
    <w:rsid w:val="00B239F2"/>
    <w:rsid w:val="00B23A37"/>
    <w:rsid w:val="00B23E0E"/>
    <w:rsid w:val="00B242FD"/>
    <w:rsid w:val="00B2464F"/>
    <w:rsid w:val="00B2472C"/>
    <w:rsid w:val="00B250A1"/>
    <w:rsid w:val="00B254EA"/>
    <w:rsid w:val="00B25967"/>
    <w:rsid w:val="00B25B4C"/>
    <w:rsid w:val="00B25B68"/>
    <w:rsid w:val="00B25D64"/>
    <w:rsid w:val="00B25D67"/>
    <w:rsid w:val="00B267F2"/>
    <w:rsid w:val="00B26FF4"/>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17A"/>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293"/>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F21"/>
    <w:rsid w:val="00B50F2F"/>
    <w:rsid w:val="00B50F6D"/>
    <w:rsid w:val="00B5101C"/>
    <w:rsid w:val="00B51538"/>
    <w:rsid w:val="00B515BF"/>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21"/>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4C0E"/>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06B"/>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A96"/>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104"/>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9BB"/>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019"/>
    <w:rsid w:val="00BE3812"/>
    <w:rsid w:val="00BE38A5"/>
    <w:rsid w:val="00BE498C"/>
    <w:rsid w:val="00BE4D79"/>
    <w:rsid w:val="00BE4DC3"/>
    <w:rsid w:val="00BE4F81"/>
    <w:rsid w:val="00BE52DB"/>
    <w:rsid w:val="00BE56A6"/>
    <w:rsid w:val="00BE59D9"/>
    <w:rsid w:val="00BE59E1"/>
    <w:rsid w:val="00BE5FF0"/>
    <w:rsid w:val="00BE6C28"/>
    <w:rsid w:val="00BE6C56"/>
    <w:rsid w:val="00BE6E39"/>
    <w:rsid w:val="00BE7502"/>
    <w:rsid w:val="00BE7631"/>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1C"/>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DC0"/>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5CA"/>
    <w:rsid w:val="00C35897"/>
    <w:rsid w:val="00C35A75"/>
    <w:rsid w:val="00C35FE6"/>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20A"/>
    <w:rsid w:val="00C57665"/>
    <w:rsid w:val="00C577B2"/>
    <w:rsid w:val="00C60075"/>
    <w:rsid w:val="00C61071"/>
    <w:rsid w:val="00C615E0"/>
    <w:rsid w:val="00C619AB"/>
    <w:rsid w:val="00C61B0E"/>
    <w:rsid w:val="00C61D3C"/>
    <w:rsid w:val="00C6242D"/>
    <w:rsid w:val="00C626D7"/>
    <w:rsid w:val="00C62F3E"/>
    <w:rsid w:val="00C631A9"/>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1"/>
    <w:rsid w:val="00C7418F"/>
    <w:rsid w:val="00C744A0"/>
    <w:rsid w:val="00C74547"/>
    <w:rsid w:val="00C749EA"/>
    <w:rsid w:val="00C74B80"/>
    <w:rsid w:val="00C74F2C"/>
    <w:rsid w:val="00C7566B"/>
    <w:rsid w:val="00C75872"/>
    <w:rsid w:val="00C759EF"/>
    <w:rsid w:val="00C75A25"/>
    <w:rsid w:val="00C765F1"/>
    <w:rsid w:val="00C767C5"/>
    <w:rsid w:val="00C76BB5"/>
    <w:rsid w:val="00C76E45"/>
    <w:rsid w:val="00C76EE1"/>
    <w:rsid w:val="00C76FED"/>
    <w:rsid w:val="00C77069"/>
    <w:rsid w:val="00C81187"/>
    <w:rsid w:val="00C812BC"/>
    <w:rsid w:val="00C812DA"/>
    <w:rsid w:val="00C817ED"/>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5C94"/>
    <w:rsid w:val="00C86CDE"/>
    <w:rsid w:val="00C86F38"/>
    <w:rsid w:val="00C8792F"/>
    <w:rsid w:val="00C87A9D"/>
    <w:rsid w:val="00C87B84"/>
    <w:rsid w:val="00C90263"/>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35"/>
    <w:rsid w:val="00C97785"/>
    <w:rsid w:val="00C978B8"/>
    <w:rsid w:val="00C97F96"/>
    <w:rsid w:val="00CA0155"/>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3F5"/>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14F"/>
    <w:rsid w:val="00CC43FE"/>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390E"/>
    <w:rsid w:val="00CD3F88"/>
    <w:rsid w:val="00CD40BB"/>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008"/>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609"/>
    <w:rsid w:val="00D01C9C"/>
    <w:rsid w:val="00D01CD5"/>
    <w:rsid w:val="00D0213D"/>
    <w:rsid w:val="00D02398"/>
    <w:rsid w:val="00D02455"/>
    <w:rsid w:val="00D0264C"/>
    <w:rsid w:val="00D02CA8"/>
    <w:rsid w:val="00D02F3C"/>
    <w:rsid w:val="00D036ED"/>
    <w:rsid w:val="00D03E80"/>
    <w:rsid w:val="00D041C6"/>
    <w:rsid w:val="00D042B6"/>
    <w:rsid w:val="00D045A8"/>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282E"/>
    <w:rsid w:val="00D1323D"/>
    <w:rsid w:val="00D1464D"/>
    <w:rsid w:val="00D14889"/>
    <w:rsid w:val="00D14BBF"/>
    <w:rsid w:val="00D14BD9"/>
    <w:rsid w:val="00D14DA8"/>
    <w:rsid w:val="00D151C2"/>
    <w:rsid w:val="00D1522D"/>
    <w:rsid w:val="00D15254"/>
    <w:rsid w:val="00D152C6"/>
    <w:rsid w:val="00D1591F"/>
    <w:rsid w:val="00D15B01"/>
    <w:rsid w:val="00D165B4"/>
    <w:rsid w:val="00D1662D"/>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09F0"/>
    <w:rsid w:val="00D210F8"/>
    <w:rsid w:val="00D211AB"/>
    <w:rsid w:val="00D21CA0"/>
    <w:rsid w:val="00D2233F"/>
    <w:rsid w:val="00D2234A"/>
    <w:rsid w:val="00D22AA0"/>
    <w:rsid w:val="00D22AC8"/>
    <w:rsid w:val="00D23189"/>
    <w:rsid w:val="00D238C7"/>
    <w:rsid w:val="00D23E92"/>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B3"/>
    <w:rsid w:val="00D371F6"/>
    <w:rsid w:val="00D3770E"/>
    <w:rsid w:val="00D37A09"/>
    <w:rsid w:val="00D37D10"/>
    <w:rsid w:val="00D402EE"/>
    <w:rsid w:val="00D406C4"/>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699"/>
    <w:rsid w:val="00D46891"/>
    <w:rsid w:val="00D46A82"/>
    <w:rsid w:val="00D46B6A"/>
    <w:rsid w:val="00D47037"/>
    <w:rsid w:val="00D474F1"/>
    <w:rsid w:val="00D47A3C"/>
    <w:rsid w:val="00D47A4E"/>
    <w:rsid w:val="00D47ED7"/>
    <w:rsid w:val="00D503A9"/>
    <w:rsid w:val="00D5045A"/>
    <w:rsid w:val="00D50548"/>
    <w:rsid w:val="00D508DB"/>
    <w:rsid w:val="00D50D89"/>
    <w:rsid w:val="00D516CE"/>
    <w:rsid w:val="00D5172F"/>
    <w:rsid w:val="00D518EE"/>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A3F"/>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A07"/>
    <w:rsid w:val="00D670E9"/>
    <w:rsid w:val="00D671C1"/>
    <w:rsid w:val="00D6779F"/>
    <w:rsid w:val="00D67990"/>
    <w:rsid w:val="00D67D02"/>
    <w:rsid w:val="00D70394"/>
    <w:rsid w:val="00D7043F"/>
    <w:rsid w:val="00D705D7"/>
    <w:rsid w:val="00D7092F"/>
    <w:rsid w:val="00D70E20"/>
    <w:rsid w:val="00D70F43"/>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911"/>
    <w:rsid w:val="00D81BFC"/>
    <w:rsid w:val="00D81C27"/>
    <w:rsid w:val="00D81EA4"/>
    <w:rsid w:val="00D81F15"/>
    <w:rsid w:val="00D82792"/>
    <w:rsid w:val="00D827EF"/>
    <w:rsid w:val="00D8294E"/>
    <w:rsid w:val="00D82DAF"/>
    <w:rsid w:val="00D82E9A"/>
    <w:rsid w:val="00D83FDC"/>
    <w:rsid w:val="00D84660"/>
    <w:rsid w:val="00D84847"/>
    <w:rsid w:val="00D8484B"/>
    <w:rsid w:val="00D849A4"/>
    <w:rsid w:val="00D8525B"/>
    <w:rsid w:val="00D85416"/>
    <w:rsid w:val="00D854E3"/>
    <w:rsid w:val="00D8565E"/>
    <w:rsid w:val="00D85799"/>
    <w:rsid w:val="00D85AD1"/>
    <w:rsid w:val="00D85C35"/>
    <w:rsid w:val="00D86555"/>
    <w:rsid w:val="00D865E2"/>
    <w:rsid w:val="00D86C6F"/>
    <w:rsid w:val="00D870EA"/>
    <w:rsid w:val="00D8776B"/>
    <w:rsid w:val="00D87971"/>
    <w:rsid w:val="00D87A4C"/>
    <w:rsid w:val="00D87CFC"/>
    <w:rsid w:val="00D90980"/>
    <w:rsid w:val="00D909A5"/>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0E9B"/>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1A53"/>
    <w:rsid w:val="00DB20C7"/>
    <w:rsid w:val="00DB25E4"/>
    <w:rsid w:val="00DB26A5"/>
    <w:rsid w:val="00DB299A"/>
    <w:rsid w:val="00DB301E"/>
    <w:rsid w:val="00DB331B"/>
    <w:rsid w:val="00DB3352"/>
    <w:rsid w:val="00DB3784"/>
    <w:rsid w:val="00DB37E4"/>
    <w:rsid w:val="00DB3936"/>
    <w:rsid w:val="00DB424A"/>
    <w:rsid w:val="00DB4796"/>
    <w:rsid w:val="00DB4F19"/>
    <w:rsid w:val="00DB50B1"/>
    <w:rsid w:val="00DB5174"/>
    <w:rsid w:val="00DB52C9"/>
    <w:rsid w:val="00DB5485"/>
    <w:rsid w:val="00DB5500"/>
    <w:rsid w:val="00DB5763"/>
    <w:rsid w:val="00DB5FDE"/>
    <w:rsid w:val="00DB62BF"/>
    <w:rsid w:val="00DB6632"/>
    <w:rsid w:val="00DB697D"/>
    <w:rsid w:val="00DB6D04"/>
    <w:rsid w:val="00DB78A1"/>
    <w:rsid w:val="00DB7DAC"/>
    <w:rsid w:val="00DB7DE9"/>
    <w:rsid w:val="00DB7EAF"/>
    <w:rsid w:val="00DC00EA"/>
    <w:rsid w:val="00DC0832"/>
    <w:rsid w:val="00DC0898"/>
    <w:rsid w:val="00DC0DC8"/>
    <w:rsid w:val="00DC0F4E"/>
    <w:rsid w:val="00DC1377"/>
    <w:rsid w:val="00DC15F2"/>
    <w:rsid w:val="00DC1A55"/>
    <w:rsid w:val="00DC1B20"/>
    <w:rsid w:val="00DC1DED"/>
    <w:rsid w:val="00DC20AD"/>
    <w:rsid w:val="00DC20CD"/>
    <w:rsid w:val="00DC2A33"/>
    <w:rsid w:val="00DC333D"/>
    <w:rsid w:val="00DC3829"/>
    <w:rsid w:val="00DC3957"/>
    <w:rsid w:val="00DC429B"/>
    <w:rsid w:val="00DC5D0E"/>
    <w:rsid w:val="00DC5D6B"/>
    <w:rsid w:val="00DC61F7"/>
    <w:rsid w:val="00DC6227"/>
    <w:rsid w:val="00DC6403"/>
    <w:rsid w:val="00DC699A"/>
    <w:rsid w:val="00DC6FED"/>
    <w:rsid w:val="00DC7268"/>
    <w:rsid w:val="00DC7550"/>
    <w:rsid w:val="00DC75A3"/>
    <w:rsid w:val="00DC772C"/>
    <w:rsid w:val="00DC7AE1"/>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B39"/>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890"/>
    <w:rsid w:val="00DF59CA"/>
    <w:rsid w:val="00DF60C6"/>
    <w:rsid w:val="00DF780C"/>
    <w:rsid w:val="00DF7D21"/>
    <w:rsid w:val="00E0025B"/>
    <w:rsid w:val="00E0070D"/>
    <w:rsid w:val="00E00C40"/>
    <w:rsid w:val="00E0186D"/>
    <w:rsid w:val="00E02361"/>
    <w:rsid w:val="00E023B7"/>
    <w:rsid w:val="00E02FD5"/>
    <w:rsid w:val="00E03074"/>
    <w:rsid w:val="00E032DE"/>
    <w:rsid w:val="00E036AB"/>
    <w:rsid w:val="00E03914"/>
    <w:rsid w:val="00E03BD0"/>
    <w:rsid w:val="00E03E2A"/>
    <w:rsid w:val="00E03E7A"/>
    <w:rsid w:val="00E04420"/>
    <w:rsid w:val="00E04438"/>
    <w:rsid w:val="00E04605"/>
    <w:rsid w:val="00E04BD9"/>
    <w:rsid w:val="00E05022"/>
    <w:rsid w:val="00E054EF"/>
    <w:rsid w:val="00E0598E"/>
    <w:rsid w:val="00E059D5"/>
    <w:rsid w:val="00E05F42"/>
    <w:rsid w:val="00E05F9C"/>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197"/>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C2B"/>
    <w:rsid w:val="00E25CAF"/>
    <w:rsid w:val="00E25F81"/>
    <w:rsid w:val="00E25F93"/>
    <w:rsid w:val="00E25FA0"/>
    <w:rsid w:val="00E260DF"/>
    <w:rsid w:val="00E26243"/>
    <w:rsid w:val="00E2633A"/>
    <w:rsid w:val="00E26551"/>
    <w:rsid w:val="00E266AA"/>
    <w:rsid w:val="00E266E5"/>
    <w:rsid w:val="00E26A2B"/>
    <w:rsid w:val="00E26DD3"/>
    <w:rsid w:val="00E26FC2"/>
    <w:rsid w:val="00E27A68"/>
    <w:rsid w:val="00E27BD9"/>
    <w:rsid w:val="00E27C07"/>
    <w:rsid w:val="00E300F0"/>
    <w:rsid w:val="00E30556"/>
    <w:rsid w:val="00E3066F"/>
    <w:rsid w:val="00E30D4D"/>
    <w:rsid w:val="00E30D54"/>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36"/>
    <w:rsid w:val="00E34F9B"/>
    <w:rsid w:val="00E35076"/>
    <w:rsid w:val="00E3521B"/>
    <w:rsid w:val="00E352EB"/>
    <w:rsid w:val="00E3577A"/>
    <w:rsid w:val="00E35858"/>
    <w:rsid w:val="00E3590E"/>
    <w:rsid w:val="00E35A10"/>
    <w:rsid w:val="00E360C7"/>
    <w:rsid w:val="00E36299"/>
    <w:rsid w:val="00E3667B"/>
    <w:rsid w:val="00E36693"/>
    <w:rsid w:val="00E36841"/>
    <w:rsid w:val="00E3687F"/>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7A"/>
    <w:rsid w:val="00E5118F"/>
    <w:rsid w:val="00E51256"/>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30EF"/>
    <w:rsid w:val="00E6406B"/>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DBC"/>
    <w:rsid w:val="00E73F61"/>
    <w:rsid w:val="00E73F8C"/>
    <w:rsid w:val="00E742BF"/>
    <w:rsid w:val="00E754A6"/>
    <w:rsid w:val="00E75D1F"/>
    <w:rsid w:val="00E75FD3"/>
    <w:rsid w:val="00E7616B"/>
    <w:rsid w:val="00E76354"/>
    <w:rsid w:val="00E7670C"/>
    <w:rsid w:val="00E76FA4"/>
    <w:rsid w:val="00E76FED"/>
    <w:rsid w:val="00E77118"/>
    <w:rsid w:val="00E771F5"/>
    <w:rsid w:val="00E7720E"/>
    <w:rsid w:val="00E77438"/>
    <w:rsid w:val="00E777F3"/>
    <w:rsid w:val="00E77943"/>
    <w:rsid w:val="00E77B23"/>
    <w:rsid w:val="00E8010B"/>
    <w:rsid w:val="00E80155"/>
    <w:rsid w:val="00E80270"/>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1E"/>
    <w:rsid w:val="00E82868"/>
    <w:rsid w:val="00E82B7C"/>
    <w:rsid w:val="00E8312C"/>
    <w:rsid w:val="00E83476"/>
    <w:rsid w:val="00E84913"/>
    <w:rsid w:val="00E84943"/>
    <w:rsid w:val="00E85435"/>
    <w:rsid w:val="00E854E7"/>
    <w:rsid w:val="00E85555"/>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402"/>
    <w:rsid w:val="00E93513"/>
    <w:rsid w:val="00E9378A"/>
    <w:rsid w:val="00E9395F"/>
    <w:rsid w:val="00E93AD5"/>
    <w:rsid w:val="00E93C27"/>
    <w:rsid w:val="00E93E7F"/>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453"/>
    <w:rsid w:val="00EA35F5"/>
    <w:rsid w:val="00EA3689"/>
    <w:rsid w:val="00EA386A"/>
    <w:rsid w:val="00EA3B71"/>
    <w:rsid w:val="00EA3CB1"/>
    <w:rsid w:val="00EA3FB4"/>
    <w:rsid w:val="00EA4515"/>
    <w:rsid w:val="00EA468C"/>
    <w:rsid w:val="00EA4AE7"/>
    <w:rsid w:val="00EA4E65"/>
    <w:rsid w:val="00EA5521"/>
    <w:rsid w:val="00EA6139"/>
    <w:rsid w:val="00EA6164"/>
    <w:rsid w:val="00EA6468"/>
    <w:rsid w:val="00EA6511"/>
    <w:rsid w:val="00EA6C77"/>
    <w:rsid w:val="00EA7156"/>
    <w:rsid w:val="00EA794A"/>
    <w:rsid w:val="00EA7E0F"/>
    <w:rsid w:val="00EA7E1E"/>
    <w:rsid w:val="00EA7EC2"/>
    <w:rsid w:val="00EB0335"/>
    <w:rsid w:val="00EB0417"/>
    <w:rsid w:val="00EB07AA"/>
    <w:rsid w:val="00EB093F"/>
    <w:rsid w:val="00EB0A21"/>
    <w:rsid w:val="00EB0DD6"/>
    <w:rsid w:val="00EB1159"/>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4B7"/>
    <w:rsid w:val="00EC0505"/>
    <w:rsid w:val="00EC0A19"/>
    <w:rsid w:val="00EC0B93"/>
    <w:rsid w:val="00EC1A4E"/>
    <w:rsid w:val="00EC1A82"/>
    <w:rsid w:val="00EC1C7D"/>
    <w:rsid w:val="00EC1E28"/>
    <w:rsid w:val="00EC1E67"/>
    <w:rsid w:val="00EC1FA5"/>
    <w:rsid w:val="00EC20AB"/>
    <w:rsid w:val="00EC217A"/>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4FC"/>
    <w:rsid w:val="00ED4D9D"/>
    <w:rsid w:val="00ED4F92"/>
    <w:rsid w:val="00ED5C9F"/>
    <w:rsid w:val="00ED5F60"/>
    <w:rsid w:val="00ED60AE"/>
    <w:rsid w:val="00ED6359"/>
    <w:rsid w:val="00ED63BC"/>
    <w:rsid w:val="00ED718E"/>
    <w:rsid w:val="00ED7318"/>
    <w:rsid w:val="00ED74A3"/>
    <w:rsid w:val="00ED75E3"/>
    <w:rsid w:val="00ED7904"/>
    <w:rsid w:val="00ED7CDF"/>
    <w:rsid w:val="00ED7D55"/>
    <w:rsid w:val="00ED7DF7"/>
    <w:rsid w:val="00EE09A2"/>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64F"/>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1E06"/>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CB9"/>
    <w:rsid w:val="00EF5CE4"/>
    <w:rsid w:val="00EF62AF"/>
    <w:rsid w:val="00EF6876"/>
    <w:rsid w:val="00EF6882"/>
    <w:rsid w:val="00EF69B1"/>
    <w:rsid w:val="00EF6C75"/>
    <w:rsid w:val="00EF6CC9"/>
    <w:rsid w:val="00EF6CE0"/>
    <w:rsid w:val="00EF73E6"/>
    <w:rsid w:val="00F001B6"/>
    <w:rsid w:val="00F0059B"/>
    <w:rsid w:val="00F007B1"/>
    <w:rsid w:val="00F00863"/>
    <w:rsid w:val="00F0090F"/>
    <w:rsid w:val="00F00CFF"/>
    <w:rsid w:val="00F011C6"/>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249"/>
    <w:rsid w:val="00F0740F"/>
    <w:rsid w:val="00F07509"/>
    <w:rsid w:val="00F077C5"/>
    <w:rsid w:val="00F07FF7"/>
    <w:rsid w:val="00F1020D"/>
    <w:rsid w:val="00F10AB8"/>
    <w:rsid w:val="00F10B51"/>
    <w:rsid w:val="00F11075"/>
    <w:rsid w:val="00F115F7"/>
    <w:rsid w:val="00F11D89"/>
    <w:rsid w:val="00F126E7"/>
    <w:rsid w:val="00F12748"/>
    <w:rsid w:val="00F12E1B"/>
    <w:rsid w:val="00F12F5C"/>
    <w:rsid w:val="00F13030"/>
    <w:rsid w:val="00F13523"/>
    <w:rsid w:val="00F13699"/>
    <w:rsid w:val="00F13852"/>
    <w:rsid w:val="00F13C32"/>
    <w:rsid w:val="00F13EC1"/>
    <w:rsid w:val="00F13F63"/>
    <w:rsid w:val="00F1438D"/>
    <w:rsid w:val="00F14995"/>
    <w:rsid w:val="00F14A7B"/>
    <w:rsid w:val="00F14B0C"/>
    <w:rsid w:val="00F1538A"/>
    <w:rsid w:val="00F154B2"/>
    <w:rsid w:val="00F154FB"/>
    <w:rsid w:val="00F155DE"/>
    <w:rsid w:val="00F158E1"/>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7D3"/>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A58"/>
    <w:rsid w:val="00F25B72"/>
    <w:rsid w:val="00F25BF3"/>
    <w:rsid w:val="00F25CB3"/>
    <w:rsid w:val="00F25E91"/>
    <w:rsid w:val="00F2645D"/>
    <w:rsid w:val="00F264DE"/>
    <w:rsid w:val="00F2661C"/>
    <w:rsid w:val="00F268F0"/>
    <w:rsid w:val="00F26B31"/>
    <w:rsid w:val="00F26B9C"/>
    <w:rsid w:val="00F26DF3"/>
    <w:rsid w:val="00F26EC3"/>
    <w:rsid w:val="00F2719F"/>
    <w:rsid w:val="00F27500"/>
    <w:rsid w:val="00F275EB"/>
    <w:rsid w:val="00F277B0"/>
    <w:rsid w:val="00F27C04"/>
    <w:rsid w:val="00F304B7"/>
    <w:rsid w:val="00F312EE"/>
    <w:rsid w:val="00F3150E"/>
    <w:rsid w:val="00F315F7"/>
    <w:rsid w:val="00F31AE0"/>
    <w:rsid w:val="00F31BE0"/>
    <w:rsid w:val="00F32596"/>
    <w:rsid w:val="00F32A6A"/>
    <w:rsid w:val="00F32C9B"/>
    <w:rsid w:val="00F33575"/>
    <w:rsid w:val="00F33B78"/>
    <w:rsid w:val="00F34468"/>
    <w:rsid w:val="00F3455A"/>
    <w:rsid w:val="00F351D7"/>
    <w:rsid w:val="00F3592D"/>
    <w:rsid w:val="00F35ADB"/>
    <w:rsid w:val="00F35ADE"/>
    <w:rsid w:val="00F35E07"/>
    <w:rsid w:val="00F365CC"/>
    <w:rsid w:val="00F36624"/>
    <w:rsid w:val="00F36691"/>
    <w:rsid w:val="00F366F8"/>
    <w:rsid w:val="00F367A4"/>
    <w:rsid w:val="00F36897"/>
    <w:rsid w:val="00F37078"/>
    <w:rsid w:val="00F3735E"/>
    <w:rsid w:val="00F37F01"/>
    <w:rsid w:val="00F40163"/>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0F"/>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31E6"/>
    <w:rsid w:val="00F533BB"/>
    <w:rsid w:val="00F5349C"/>
    <w:rsid w:val="00F539DB"/>
    <w:rsid w:val="00F53A36"/>
    <w:rsid w:val="00F53F92"/>
    <w:rsid w:val="00F54096"/>
    <w:rsid w:val="00F54188"/>
    <w:rsid w:val="00F54615"/>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B83"/>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BE"/>
    <w:rsid w:val="00F772EA"/>
    <w:rsid w:val="00F777B6"/>
    <w:rsid w:val="00F77DA3"/>
    <w:rsid w:val="00F77DF3"/>
    <w:rsid w:val="00F8018A"/>
    <w:rsid w:val="00F801E5"/>
    <w:rsid w:val="00F8027C"/>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4A24"/>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9CD"/>
    <w:rsid w:val="00FC0A02"/>
    <w:rsid w:val="00FC0A94"/>
    <w:rsid w:val="00FC15DE"/>
    <w:rsid w:val="00FC16FC"/>
    <w:rsid w:val="00FC17DA"/>
    <w:rsid w:val="00FC1B56"/>
    <w:rsid w:val="00FC1D95"/>
    <w:rsid w:val="00FC1DAF"/>
    <w:rsid w:val="00FC1E52"/>
    <w:rsid w:val="00FC1F0B"/>
    <w:rsid w:val="00FC2331"/>
    <w:rsid w:val="00FC2475"/>
    <w:rsid w:val="00FC2982"/>
    <w:rsid w:val="00FC2B02"/>
    <w:rsid w:val="00FC3142"/>
    <w:rsid w:val="00FC3540"/>
    <w:rsid w:val="00FC35D4"/>
    <w:rsid w:val="00FC3BA6"/>
    <w:rsid w:val="00FC467A"/>
    <w:rsid w:val="00FC4694"/>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DFB"/>
    <w:rsid w:val="00FE7E53"/>
    <w:rsid w:val="00FE7F21"/>
    <w:rsid w:val="00FE7F69"/>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5909"/>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84CD2"/>
  <w15:docId w15:val="{8B0243B0-0993-422C-839B-1355AD6C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81E"/>
    <w:rPr>
      <w:rFonts w:ascii="Arial Armenian" w:hAnsi="Arial Armeni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7EB8"/>
    <w:pPr>
      <w:tabs>
        <w:tab w:val="center" w:pos="4320"/>
        <w:tab w:val="right" w:pos="8640"/>
      </w:tabs>
    </w:pPr>
  </w:style>
  <w:style w:type="paragraph" w:styleId="Footer">
    <w:name w:val="footer"/>
    <w:basedOn w:val="Normal"/>
    <w:link w:val="FooterChar"/>
    <w:rsid w:val="00187EB8"/>
    <w:pPr>
      <w:tabs>
        <w:tab w:val="center" w:pos="4320"/>
        <w:tab w:val="right" w:pos="8640"/>
      </w:tabs>
    </w:pPr>
  </w:style>
  <w:style w:type="character" w:styleId="PageNumber">
    <w:name w:val="page number"/>
    <w:basedOn w:val="DefaultParagraphFont"/>
    <w:rsid w:val="00187EB8"/>
  </w:style>
  <w:style w:type="paragraph" w:customStyle="1" w:styleId="norm">
    <w:name w:val="norm"/>
    <w:basedOn w:val="Normal"/>
    <w:link w:val="normChar"/>
    <w:rsid w:val="00187EB8"/>
    <w:pPr>
      <w:spacing w:line="480" w:lineRule="auto"/>
      <w:ind w:firstLine="709"/>
      <w:jc w:val="both"/>
    </w:pPr>
    <w:rPr>
      <w:sz w:val="22"/>
    </w:rPr>
  </w:style>
  <w:style w:type="paragraph" w:customStyle="1" w:styleId="mechtex">
    <w:name w:val="mechtex"/>
    <w:basedOn w:val="Normal"/>
    <w:link w:val="mechtexChar"/>
    <w:qFormat/>
    <w:rsid w:val="00E5118F"/>
    <w:pPr>
      <w:jc w:val="center"/>
    </w:pPr>
    <w:rPr>
      <w:sz w:val="22"/>
    </w:rPr>
  </w:style>
  <w:style w:type="paragraph" w:customStyle="1" w:styleId="Style15">
    <w:name w:val="Style1.5"/>
    <w:basedOn w:val="Normal"/>
    <w:rsid w:val="00187EB8"/>
    <w:pPr>
      <w:spacing w:line="360" w:lineRule="auto"/>
      <w:ind w:firstLine="709"/>
      <w:jc w:val="both"/>
    </w:pPr>
    <w:rPr>
      <w:sz w:val="22"/>
    </w:rPr>
  </w:style>
  <w:style w:type="paragraph" w:customStyle="1" w:styleId="Style1">
    <w:name w:val="Style1"/>
    <w:basedOn w:val="mechtex"/>
    <w:rsid w:val="00187EB8"/>
    <w:pPr>
      <w:jc w:val="both"/>
    </w:pPr>
  </w:style>
  <w:style w:type="paragraph" w:customStyle="1" w:styleId="russtyle">
    <w:name w:val="russtyle"/>
    <w:basedOn w:val="Normal"/>
    <w:rsid w:val="00187EB8"/>
    <w:rPr>
      <w:rFonts w:ascii="Russian Baltica" w:hAnsi="Russian Baltica"/>
      <w:sz w:val="22"/>
    </w:rPr>
  </w:style>
  <w:style w:type="character" w:customStyle="1" w:styleId="PersonalComposeStyle">
    <w:name w:val="Personal Compose Style"/>
    <w:basedOn w:val="DefaultParagraphFont"/>
    <w:rsid w:val="00187EB8"/>
    <w:rPr>
      <w:rFonts w:ascii="Arial" w:hAnsi="Arial" w:cs="Arial"/>
      <w:color w:val="auto"/>
      <w:sz w:val="20"/>
    </w:rPr>
  </w:style>
  <w:style w:type="character" w:customStyle="1" w:styleId="PersonalReplyStyle">
    <w:name w:val="Personal Reply Style"/>
    <w:basedOn w:val="DefaultParagraphFont"/>
    <w:rsid w:val="00187EB8"/>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Char">
    <w:name w:val="mechtex Char"/>
    <w:link w:val="mechtex"/>
    <w:rsid w:val="00E8281E"/>
    <w:rPr>
      <w:rFonts w:ascii="Arial Armenian" w:hAnsi="Arial Armenian"/>
      <w:sz w:val="22"/>
      <w:lang w:eastAsia="ru-RU"/>
    </w:rPr>
  </w:style>
  <w:style w:type="character" w:customStyle="1" w:styleId="FooterChar">
    <w:name w:val="Footer Char"/>
    <w:link w:val="Footer"/>
    <w:rsid w:val="00E8281E"/>
    <w:rPr>
      <w:rFonts w:ascii="Arial Armenian" w:hAnsi="Arial Armenian"/>
      <w:lang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 Знак,Знак,webb,Char Char Char1,Char Char Char Char,Char Char Char"/>
    <w:basedOn w:val="Normal"/>
    <w:link w:val="NormalWebChar"/>
    <w:unhideWhenUsed/>
    <w:qFormat/>
    <w:rsid w:val="00BE3019"/>
    <w:pPr>
      <w:spacing w:before="100" w:beforeAutospacing="1" w:after="100" w:afterAutospacing="1"/>
    </w:pPr>
    <w:rPr>
      <w:rFonts w:ascii="Times New Roman" w:hAnsi="Times New Roman"/>
      <w:sz w:val="24"/>
      <w:szCs w:val="24"/>
      <w:lang w:eastAsia="en-US"/>
    </w:rPr>
  </w:style>
  <w:style w:type="character" w:styleId="Strong">
    <w:name w:val="Strong"/>
    <w:basedOn w:val="DefaultParagraphFont"/>
    <w:uiPriority w:val="22"/>
    <w:qFormat/>
    <w:rsid w:val="00BE3019"/>
    <w:rPr>
      <w:b/>
      <w:bCs/>
    </w:rPr>
  </w:style>
  <w:style w:type="character" w:styleId="Emphasis">
    <w:name w:val="Emphasis"/>
    <w:basedOn w:val="DefaultParagraphFont"/>
    <w:qFormat/>
    <w:rsid w:val="00960F32"/>
    <w:rPr>
      <w:i/>
      <w:iCs/>
    </w:rPr>
  </w:style>
  <w:style w:type="character" w:customStyle="1" w:styleId="normChar">
    <w:name w:val="norm Char"/>
    <w:link w:val="norm"/>
    <w:locked/>
    <w:rsid w:val="00DC7AE1"/>
    <w:rPr>
      <w:rFonts w:ascii="Arial Armenian" w:hAnsi="Arial Armenian"/>
      <w:sz w:val="22"/>
      <w:lang w:eastAsia="ru-RU"/>
    </w:rPr>
  </w:style>
  <w:style w:type="paragraph" w:customStyle="1" w:styleId="CharCharCharCharCharCharCharCharCharCharChar">
    <w:name w:val="Char Char Char Знак Char Char Char Char Char Знак Char Char Char"/>
    <w:basedOn w:val="Normal"/>
    <w:rsid w:val="00E36299"/>
    <w:pPr>
      <w:spacing w:after="160" w:line="240" w:lineRule="exact"/>
    </w:pPr>
    <w:rPr>
      <w:rFonts w:ascii="Arial" w:hAnsi="Arial" w:cs="Arial"/>
      <w:lang w:eastAsia="en-US"/>
    </w:rPr>
  </w:style>
  <w:style w:type="paragraph" w:styleId="ListParagraph">
    <w:name w:val="List Paragraph"/>
    <w:aliases w:val="Akapit z listą BS,List Paragraph 1,List_Paragraph,Multilevel para_II,List Paragraph (numbered (a)),OBC Bullet,List Paragraph11,Normal numbered"/>
    <w:basedOn w:val="Normal"/>
    <w:link w:val="ListParagraphChar"/>
    <w:uiPriority w:val="99"/>
    <w:qFormat/>
    <w:rsid w:val="00B06A8D"/>
    <w:pPr>
      <w:ind w:left="720"/>
    </w:pPr>
    <w:rPr>
      <w:rFonts w:ascii="Times New Roman" w:hAnsi="Times New Roman"/>
      <w:sz w:val="24"/>
      <w:szCs w:val="24"/>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uiPriority w:val="34"/>
    <w:locked/>
    <w:rsid w:val="00B06A8D"/>
    <w:rPr>
      <w:sz w:val="24"/>
      <w:szCs w:val="24"/>
      <w:lang w:val="ru-RU"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webb Char,Char Char Char1 Char"/>
    <w:link w:val="NormalWeb"/>
    <w:locked/>
    <w:rsid w:val="00B26FF4"/>
    <w:rPr>
      <w:sz w:val="24"/>
      <w:szCs w:val="24"/>
    </w:rPr>
  </w:style>
  <w:style w:type="paragraph" w:styleId="BalloonText">
    <w:name w:val="Balloon Text"/>
    <w:basedOn w:val="Normal"/>
    <w:link w:val="BalloonTextChar"/>
    <w:rsid w:val="00533F46"/>
    <w:rPr>
      <w:rFonts w:ascii="Segoe UI" w:hAnsi="Segoe UI" w:cs="Segoe UI"/>
      <w:sz w:val="18"/>
      <w:szCs w:val="18"/>
    </w:rPr>
  </w:style>
  <w:style w:type="character" w:customStyle="1" w:styleId="BalloonTextChar">
    <w:name w:val="Balloon Text Char"/>
    <w:basedOn w:val="DefaultParagraphFont"/>
    <w:link w:val="BalloonText"/>
    <w:rsid w:val="00533F46"/>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50808">
      <w:bodyDiv w:val="1"/>
      <w:marLeft w:val="0"/>
      <w:marRight w:val="0"/>
      <w:marTop w:val="0"/>
      <w:marBottom w:val="0"/>
      <w:divBdr>
        <w:top w:val="none" w:sz="0" w:space="0" w:color="auto"/>
        <w:left w:val="none" w:sz="0" w:space="0" w:color="auto"/>
        <w:bottom w:val="none" w:sz="0" w:space="0" w:color="auto"/>
        <w:right w:val="none" w:sz="0" w:space="0" w:color="auto"/>
      </w:divBdr>
    </w:div>
    <w:div w:id="73472702">
      <w:bodyDiv w:val="1"/>
      <w:marLeft w:val="0"/>
      <w:marRight w:val="0"/>
      <w:marTop w:val="0"/>
      <w:marBottom w:val="0"/>
      <w:divBdr>
        <w:top w:val="none" w:sz="0" w:space="0" w:color="auto"/>
        <w:left w:val="none" w:sz="0" w:space="0" w:color="auto"/>
        <w:bottom w:val="none" w:sz="0" w:space="0" w:color="auto"/>
        <w:right w:val="none" w:sz="0" w:space="0" w:color="auto"/>
      </w:divBdr>
    </w:div>
    <w:div w:id="106123097">
      <w:bodyDiv w:val="1"/>
      <w:marLeft w:val="0"/>
      <w:marRight w:val="0"/>
      <w:marTop w:val="0"/>
      <w:marBottom w:val="0"/>
      <w:divBdr>
        <w:top w:val="none" w:sz="0" w:space="0" w:color="auto"/>
        <w:left w:val="none" w:sz="0" w:space="0" w:color="auto"/>
        <w:bottom w:val="none" w:sz="0" w:space="0" w:color="auto"/>
        <w:right w:val="none" w:sz="0" w:space="0" w:color="auto"/>
      </w:divBdr>
    </w:div>
    <w:div w:id="317998878">
      <w:bodyDiv w:val="1"/>
      <w:marLeft w:val="0"/>
      <w:marRight w:val="0"/>
      <w:marTop w:val="0"/>
      <w:marBottom w:val="0"/>
      <w:divBdr>
        <w:top w:val="none" w:sz="0" w:space="0" w:color="auto"/>
        <w:left w:val="none" w:sz="0" w:space="0" w:color="auto"/>
        <w:bottom w:val="none" w:sz="0" w:space="0" w:color="auto"/>
        <w:right w:val="none" w:sz="0" w:space="0" w:color="auto"/>
      </w:divBdr>
    </w:div>
    <w:div w:id="1021932280">
      <w:bodyDiv w:val="1"/>
      <w:marLeft w:val="0"/>
      <w:marRight w:val="0"/>
      <w:marTop w:val="0"/>
      <w:marBottom w:val="0"/>
      <w:divBdr>
        <w:top w:val="none" w:sz="0" w:space="0" w:color="auto"/>
        <w:left w:val="none" w:sz="0" w:space="0" w:color="auto"/>
        <w:bottom w:val="none" w:sz="0" w:space="0" w:color="auto"/>
        <w:right w:val="none" w:sz="0" w:space="0" w:color="auto"/>
      </w:divBdr>
    </w:div>
    <w:div w:id="1088694460">
      <w:bodyDiv w:val="1"/>
      <w:marLeft w:val="0"/>
      <w:marRight w:val="0"/>
      <w:marTop w:val="0"/>
      <w:marBottom w:val="0"/>
      <w:divBdr>
        <w:top w:val="none" w:sz="0" w:space="0" w:color="auto"/>
        <w:left w:val="none" w:sz="0" w:space="0" w:color="auto"/>
        <w:bottom w:val="none" w:sz="0" w:space="0" w:color="auto"/>
        <w:right w:val="none" w:sz="0" w:space="0" w:color="auto"/>
      </w:divBdr>
    </w:div>
    <w:div w:id="1201406057">
      <w:bodyDiv w:val="1"/>
      <w:marLeft w:val="0"/>
      <w:marRight w:val="0"/>
      <w:marTop w:val="0"/>
      <w:marBottom w:val="0"/>
      <w:divBdr>
        <w:top w:val="none" w:sz="0" w:space="0" w:color="auto"/>
        <w:left w:val="none" w:sz="0" w:space="0" w:color="auto"/>
        <w:bottom w:val="none" w:sz="0" w:space="0" w:color="auto"/>
        <w:right w:val="none" w:sz="0" w:space="0" w:color="auto"/>
      </w:divBdr>
    </w:div>
    <w:div w:id="1389919365">
      <w:bodyDiv w:val="1"/>
      <w:marLeft w:val="0"/>
      <w:marRight w:val="0"/>
      <w:marTop w:val="0"/>
      <w:marBottom w:val="0"/>
      <w:divBdr>
        <w:top w:val="none" w:sz="0" w:space="0" w:color="auto"/>
        <w:left w:val="none" w:sz="0" w:space="0" w:color="auto"/>
        <w:bottom w:val="none" w:sz="0" w:space="0" w:color="auto"/>
        <w:right w:val="none" w:sz="0" w:space="0" w:color="auto"/>
      </w:divBdr>
    </w:div>
    <w:div w:id="196897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F2BE4-4437-4AE4-8AEC-DEA97AAC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Aloyan</dc:creator>
  <cp:keywords>https://mul2-moj.gov.am/tasks/4986/oneclick/692k.voroshum.docx?token=74df37566c538edd866d3e1ce74ee69f</cp:keywords>
  <cp:lastModifiedBy>Tatevik</cp:lastModifiedBy>
  <cp:revision>17</cp:revision>
  <cp:lastPrinted>2019-06-06T12:11:00Z</cp:lastPrinted>
  <dcterms:created xsi:type="dcterms:W3CDTF">2019-06-06T08:39:00Z</dcterms:created>
  <dcterms:modified xsi:type="dcterms:W3CDTF">2019-06-10T07:55:00Z</dcterms:modified>
</cp:coreProperties>
</file>