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A9106" w14:textId="35B1E689" w:rsidR="00124CF0" w:rsidRPr="00E96D1A" w:rsidRDefault="00124CF0" w:rsidP="00124CF0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   </w:t>
      </w:r>
      <w:bookmarkStart w:id="0" w:name="_GoBack"/>
      <w:bookmarkEnd w:id="0"/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14:paraId="1EDA7AE2" w14:textId="77777777" w:rsidR="00124CF0" w:rsidRPr="00E96D1A" w:rsidRDefault="00124CF0" w:rsidP="00124CF0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 xml:space="preserve">   </w:t>
      </w:r>
      <w:r w:rsidRPr="00E96D1A">
        <w:rPr>
          <w:rFonts w:ascii="GHEA Mariam" w:hAnsi="GHEA Mariam"/>
          <w:spacing w:val="4"/>
        </w:rPr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EA8F290" w14:textId="77777777" w:rsidR="00124CF0" w:rsidRPr="00FA470B" w:rsidRDefault="00124CF0" w:rsidP="00124CF0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 </w:t>
      </w:r>
      <w:r>
        <w:rPr>
          <w:rFonts w:ascii="Sylfaen" w:hAnsi="Sylfaen"/>
          <w:spacing w:val="-2"/>
          <w:sz w:val="22"/>
          <w:szCs w:val="22"/>
        </w:rPr>
        <w:t xml:space="preserve"> 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 w:cs="IRTEK Courier"/>
          <w:spacing w:val="-2"/>
          <w:sz w:val="22"/>
          <w:szCs w:val="22"/>
          <w:lang w:val="pt-BR"/>
        </w:rPr>
        <w:t>ապրիլի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4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372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26E5C92" w14:textId="77777777" w:rsidR="00124CF0" w:rsidRDefault="00124CF0" w:rsidP="00124CF0">
      <w:pPr>
        <w:pStyle w:val="mechtex"/>
        <w:rPr>
          <w:rFonts w:ascii="GHEA Mariam" w:hAnsi="GHEA Mariam" w:cs="Sylfaen"/>
          <w:szCs w:val="22"/>
        </w:rPr>
      </w:pPr>
    </w:p>
    <w:p w14:paraId="0EE23A37" w14:textId="77777777" w:rsidR="00124CF0" w:rsidRDefault="00124CF0" w:rsidP="00124CF0">
      <w:pPr>
        <w:pStyle w:val="mechtex"/>
        <w:rPr>
          <w:rFonts w:ascii="GHEA Mariam" w:hAnsi="GHEA Mariam" w:cs="Sylfaen"/>
          <w:szCs w:val="22"/>
        </w:rPr>
      </w:pPr>
    </w:p>
    <w:p w14:paraId="17DFF61F" w14:textId="77777777" w:rsidR="00124CF0" w:rsidRDefault="00124CF0" w:rsidP="00124CF0">
      <w:pPr>
        <w:pStyle w:val="mechtex"/>
        <w:rPr>
          <w:rFonts w:ascii="GHEA Mariam" w:hAnsi="GHEA Mariam"/>
          <w:color w:val="000000"/>
          <w:sz w:val="20"/>
          <w:lang w:eastAsia="en-US"/>
        </w:rPr>
      </w:pPr>
      <w:r w:rsidRPr="00FA64C9">
        <w:rPr>
          <w:rFonts w:ascii="GHEA Mariam" w:hAnsi="GHEA Mariam"/>
          <w:color w:val="000000"/>
          <w:sz w:val="20"/>
          <w:lang w:eastAsia="en-US"/>
        </w:rPr>
        <w:t>«ՀԱՅԱՍՏԱՆԻ ՀԱՆՐԱՊԵՏՈՒԹՅԱՆ 2019 ԹՎԱԿԱՆԻ ՊԵՏԱԿԱՆ ԲՅՈՒՋԵԻ ՄԱՍԻՆ» ՀԱՅԱՍՏԱՆԻ ՀԱՆՐԱՊԵՏՈՒԹՅԱՆ</w:t>
      </w:r>
    </w:p>
    <w:p w14:paraId="05F1C833" w14:textId="77777777" w:rsidR="00124CF0" w:rsidRPr="00FA64C9" w:rsidRDefault="00124CF0" w:rsidP="00124CF0">
      <w:pPr>
        <w:pStyle w:val="mechtex"/>
        <w:rPr>
          <w:rFonts w:ascii="GHEA Mariam" w:hAnsi="GHEA Mariam" w:cs="Sylfaen"/>
          <w:sz w:val="20"/>
        </w:rPr>
      </w:pPr>
      <w:r w:rsidRPr="00FA64C9">
        <w:rPr>
          <w:rFonts w:ascii="GHEA Mariam" w:hAnsi="GHEA Mariam"/>
          <w:color w:val="000000"/>
          <w:sz w:val="20"/>
          <w:lang w:eastAsia="en-US"/>
        </w:rPr>
        <w:t xml:space="preserve">ՕՐԵՆՔԻ N 8 </w:t>
      </w:r>
      <w:proofErr w:type="gramStart"/>
      <w:r w:rsidRPr="00FA64C9">
        <w:rPr>
          <w:rFonts w:ascii="GHEA Mariam" w:hAnsi="GHEA Mariam"/>
          <w:color w:val="000000"/>
          <w:sz w:val="20"/>
          <w:lang w:eastAsia="en-US"/>
        </w:rPr>
        <w:t>ՀԱՎԵԼՎԱԾՈՒՄ  ԿԱՏԱՐՎՈՂ</w:t>
      </w:r>
      <w:proofErr w:type="gramEnd"/>
      <w:r w:rsidRPr="00FA64C9">
        <w:rPr>
          <w:rFonts w:ascii="GHEA Mariam" w:hAnsi="GHEA Mariam"/>
          <w:color w:val="000000"/>
          <w:sz w:val="20"/>
          <w:lang w:eastAsia="en-US"/>
        </w:rPr>
        <w:t xml:space="preserve"> ՓՈՓՈԽՈՒԹՅՈՒՆՆԵՐԸ</w:t>
      </w:r>
    </w:p>
    <w:p w14:paraId="279A0433" w14:textId="77777777" w:rsidR="00124CF0" w:rsidRPr="00FA64C9" w:rsidRDefault="00124CF0" w:rsidP="00124CF0">
      <w:pPr>
        <w:pStyle w:val="mechtex"/>
        <w:rPr>
          <w:rFonts w:ascii="GHEA Mariam" w:hAnsi="GHEA Mariam" w:cs="Sylfaen"/>
          <w:sz w:val="20"/>
        </w:rPr>
      </w:pPr>
    </w:p>
    <w:tbl>
      <w:tblPr>
        <w:tblW w:w="15400" w:type="dxa"/>
        <w:tblInd w:w="95" w:type="dxa"/>
        <w:tblLook w:val="0000" w:firstRow="0" w:lastRow="0" w:firstColumn="0" w:lastColumn="0" w:noHBand="0" w:noVBand="0"/>
      </w:tblPr>
      <w:tblGrid>
        <w:gridCol w:w="1250"/>
        <w:gridCol w:w="1539"/>
        <w:gridCol w:w="9074"/>
        <w:gridCol w:w="3537"/>
      </w:tblGrid>
      <w:tr w:rsidR="00124CF0" w:rsidRPr="00E84189" w14:paraId="76DDD32D" w14:textId="77777777" w:rsidTr="000C15E1">
        <w:trPr>
          <w:trHeight w:val="57"/>
        </w:trPr>
        <w:tc>
          <w:tcPr>
            <w:tcW w:w="2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F0CB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84189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7489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84189">
              <w:rPr>
                <w:rFonts w:ascii="GHEA Mariam" w:hAnsi="GHEA Mariam"/>
                <w:lang w:eastAsia="en-US"/>
              </w:rPr>
              <w:t>Արտաբյուջետային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հաշիվների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2019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թվականի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եկամուտները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ծախսերը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դեֆիցիտը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պակասուրդը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),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դեֆիցիտի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պակասուրդի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աղբյուրներն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անվանումների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48EFA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84189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124CF0" w:rsidRPr="00E84189" w14:paraId="0CC94832" w14:textId="77777777" w:rsidTr="000C15E1">
        <w:trPr>
          <w:trHeight w:val="275"/>
        </w:trPr>
        <w:tc>
          <w:tcPr>
            <w:tcW w:w="2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54B1" w14:textId="77777777" w:rsidR="00124CF0" w:rsidRPr="00E84189" w:rsidRDefault="00124CF0" w:rsidP="000C15E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E124" w14:textId="77777777" w:rsidR="00124CF0" w:rsidRPr="00E84189" w:rsidRDefault="00124CF0" w:rsidP="000C15E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860FED" w14:textId="77777777" w:rsidR="00124CF0" w:rsidRDefault="00124CF0" w:rsidP="000C15E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Գ</w:t>
            </w:r>
            <w:r w:rsidRPr="00E84189">
              <w:rPr>
                <w:rFonts w:ascii="GHEA Mariam" w:hAnsi="GHEA Mariam"/>
                <w:lang w:eastAsia="en-US"/>
              </w:rPr>
              <w:t>ումարը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</w:p>
          <w:p w14:paraId="161DB584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124CF0" w:rsidRPr="00E84189" w14:paraId="6384B726" w14:textId="77777777" w:rsidTr="000C15E1">
        <w:trPr>
          <w:trHeight w:val="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6555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E84189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2613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E84189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8995" w14:textId="77777777" w:rsidR="00124CF0" w:rsidRPr="00E84189" w:rsidRDefault="00124CF0" w:rsidP="000C15E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2FB70" w14:textId="77777777" w:rsidR="00124CF0" w:rsidRPr="00E84189" w:rsidRDefault="00124CF0" w:rsidP="000C15E1">
            <w:pPr>
              <w:rPr>
                <w:rFonts w:ascii="GHEA Mariam" w:hAnsi="GHEA Mariam"/>
                <w:lang w:eastAsia="en-US"/>
              </w:rPr>
            </w:pPr>
          </w:p>
        </w:tc>
      </w:tr>
      <w:tr w:rsidR="00124CF0" w:rsidRPr="00E84189" w14:paraId="4F4B6CE5" w14:textId="77777777" w:rsidTr="000C15E1">
        <w:trPr>
          <w:trHeight w:val="57"/>
        </w:trPr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273C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215B" w14:textId="77777777" w:rsidR="00124CF0" w:rsidRPr="00E84189" w:rsidRDefault="00124CF0" w:rsidP="000C15E1">
            <w:pPr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GHEA Mariam" w:hAnsi="GHEA Mariam"/>
                <w:lang w:eastAsia="en-US"/>
              </w:rPr>
              <w:t>ԱՐՏԱԲՅՈՒՋԵՏԱՅԻՆ ՀԱՇԻՎՆԵՐԻ 2019 ԹՎԱԿԱՆԻ ԵԿԱՄՈՒՏՆԵՐԻ, ԾԱԽՍԵՐԻ ԵՎ ԴԵՖԻՑԻՏԻ (ՊԱԿԱՍՈՒՐԴԻ) ԵՎ ԴԵՖԻՑԻՏԻ (ՊԱԿԱՍՈՒՐԴԻ) ՖԻՆԱՆՍԱՎՈՐՄԱՆ ԱՂԲՅՈՒՐՆԵՐԻ ԱՄՓՈՓ ՑՈՒՑԱՆԻՇՆԵՐ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CD83F1" w14:textId="77777777" w:rsidR="00124CF0" w:rsidRPr="00E84189" w:rsidRDefault="00124CF0" w:rsidP="000C15E1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24CF0" w:rsidRPr="00E84189" w14:paraId="04496468" w14:textId="77777777" w:rsidTr="000C15E1">
        <w:trPr>
          <w:trHeight w:val="57"/>
        </w:trPr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7DD0" w14:textId="77777777" w:rsidR="00124CF0" w:rsidRPr="00E84189" w:rsidRDefault="00124CF0" w:rsidP="000C15E1">
            <w:pPr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04844" w14:textId="77777777" w:rsidR="00124CF0" w:rsidRPr="00E84189" w:rsidRDefault="00124CF0" w:rsidP="000C15E1">
            <w:pPr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118EB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>ԸՆԴԱՄԵՆԸ ԵԿԱՄՈՒՏՆԵՐ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F5BC67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>1,500,000.0</w:t>
            </w:r>
          </w:p>
        </w:tc>
      </w:tr>
      <w:tr w:rsidR="00124CF0" w:rsidRPr="00E84189" w14:paraId="2F81341C" w14:textId="77777777" w:rsidTr="000C15E1">
        <w:trPr>
          <w:trHeight w:val="57"/>
        </w:trPr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AAF9" w14:textId="77777777" w:rsidR="00124CF0" w:rsidRPr="00E84189" w:rsidRDefault="00124CF0" w:rsidP="000C15E1">
            <w:pPr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C6FB" w14:textId="77777777" w:rsidR="00124CF0" w:rsidRPr="00E84189" w:rsidRDefault="00124CF0" w:rsidP="000C15E1">
            <w:pPr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271B0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84189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1032FF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24CF0" w:rsidRPr="00E84189" w14:paraId="6DEB58C5" w14:textId="77777777" w:rsidTr="000C15E1">
        <w:trPr>
          <w:trHeight w:val="57"/>
        </w:trPr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D6FD" w14:textId="77777777" w:rsidR="00124CF0" w:rsidRPr="00E84189" w:rsidRDefault="00124CF0" w:rsidP="000C15E1">
            <w:pPr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5FF4" w14:textId="77777777" w:rsidR="00124CF0" w:rsidRPr="00E84189" w:rsidRDefault="00124CF0" w:rsidP="000C15E1">
            <w:pPr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A0EC0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GHEA Mariam" w:hAnsi="GHEA Mariam"/>
                <w:lang w:eastAsia="en-US"/>
              </w:rPr>
              <w:t>ՀԱՐԿԱՅԻՆ ԵԿԱՄՈՒՏՆԵՐ ԵՎ ՊԵՏԱԿԱՆ ՏՈՒՐՔ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34A003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>800,000.0</w:t>
            </w:r>
          </w:p>
        </w:tc>
      </w:tr>
      <w:tr w:rsidR="00124CF0" w:rsidRPr="00E84189" w14:paraId="5A33E179" w14:textId="77777777" w:rsidTr="000C15E1">
        <w:trPr>
          <w:trHeight w:val="57"/>
        </w:trPr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97AEB" w14:textId="77777777" w:rsidR="00124CF0" w:rsidRPr="00E84189" w:rsidRDefault="00124CF0" w:rsidP="000C15E1">
            <w:pPr>
              <w:ind w:firstLineChars="100" w:firstLine="200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AD8539" w14:textId="77777777" w:rsidR="00124CF0" w:rsidRPr="00E84189" w:rsidRDefault="00124CF0" w:rsidP="000C15E1">
            <w:pPr>
              <w:ind w:firstLineChars="100" w:firstLine="200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CE5A6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GHEA Mariam" w:hAnsi="GHEA Mariam"/>
                <w:lang w:eastAsia="en-US"/>
              </w:rPr>
              <w:t>ԱՅԼ ԵԿԱՄՈՒՏՆԵՐ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2FA94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>700,000.0</w:t>
            </w:r>
          </w:p>
        </w:tc>
      </w:tr>
      <w:tr w:rsidR="00124CF0" w:rsidRPr="00E84189" w14:paraId="6775AEAD" w14:textId="77777777" w:rsidTr="000C15E1">
        <w:trPr>
          <w:trHeight w:val="57"/>
        </w:trPr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B367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4519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F78EC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>ԸՆԴԱՄԵՆԸ ԾԱԽՍԵՐ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0EA8FC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>1,500,000.0</w:t>
            </w:r>
          </w:p>
        </w:tc>
      </w:tr>
      <w:tr w:rsidR="00124CF0" w:rsidRPr="00E84189" w14:paraId="288D2E0F" w14:textId="77777777" w:rsidTr="000C15E1">
        <w:trPr>
          <w:trHeight w:val="57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8BB089A" w14:textId="77777777" w:rsidR="00124CF0" w:rsidRPr="00E84189" w:rsidRDefault="00124CF0" w:rsidP="000C15E1">
            <w:pPr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45C90C" w14:textId="77777777" w:rsidR="00124CF0" w:rsidRPr="00E84189" w:rsidRDefault="00124CF0" w:rsidP="000C15E1">
            <w:pPr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EA7AD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>ԸՆԴԱՄԵՆԸ ԴԵՖԻՑԻՏ (ՊԱԿԱՍՈՒՐԴ)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B37B47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24CF0" w:rsidRPr="00E84189" w14:paraId="6C883634" w14:textId="77777777" w:rsidTr="000C15E1">
        <w:trPr>
          <w:trHeight w:val="57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B2CB211" w14:textId="77777777" w:rsidR="00124CF0" w:rsidRPr="00E84189" w:rsidRDefault="00124CF0" w:rsidP="000C15E1">
            <w:pPr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CB80DFF" w14:textId="77777777" w:rsidR="00124CF0" w:rsidRPr="00E84189" w:rsidRDefault="00124CF0" w:rsidP="000C15E1">
            <w:pPr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D9E9F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>ԴԵՖԻՑԻՏ (ՊԱԿԱՍՈՒՐԴ) ՖԻՆԱՆՍԱՎՈՐՄԱՆ ԱՂԲՅՈՒՐՆԵՐԸ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BAE8F8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24CF0" w:rsidRPr="00E84189" w14:paraId="36E7FA79" w14:textId="77777777" w:rsidTr="000C15E1">
        <w:trPr>
          <w:trHeight w:val="57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0944700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AA3D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9476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8418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537CCF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24CF0" w:rsidRPr="00E84189" w14:paraId="1665733B" w14:textId="77777777" w:rsidTr="000C15E1">
        <w:trPr>
          <w:trHeight w:val="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D5BC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948F12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9674" w14:textId="77777777" w:rsidR="00124CF0" w:rsidRPr="00E84189" w:rsidRDefault="00124CF0" w:rsidP="000C15E1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E84189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E8418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E84189">
              <w:rPr>
                <w:rFonts w:ascii="GHEA Mariam" w:hAnsi="GHEA Mariam"/>
                <w:i/>
                <w:iCs/>
                <w:lang w:eastAsia="en-US"/>
              </w:rPr>
              <w:t>՝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35D626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>1,500,000.0</w:t>
            </w:r>
          </w:p>
        </w:tc>
      </w:tr>
      <w:tr w:rsidR="00124CF0" w:rsidRPr="00E84189" w14:paraId="7153EA70" w14:textId="77777777" w:rsidTr="000C15E1">
        <w:trPr>
          <w:trHeight w:val="57"/>
        </w:trPr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0268FD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82817B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4823" w14:textId="77777777" w:rsidR="00124CF0" w:rsidRPr="00E84189" w:rsidRDefault="00124CF0" w:rsidP="000C15E1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84189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E84189">
              <w:rPr>
                <w:rFonts w:ascii="GHEA Mariam" w:hAnsi="GHEA Mariam"/>
                <w:lang w:eastAsia="en-US"/>
              </w:rPr>
              <w:t xml:space="preserve">ՀՀ 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proofErr w:type="gram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ծրագրերին</w:t>
            </w:r>
            <w:proofErr w:type="spellEnd"/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125BAE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24CF0" w:rsidRPr="00E84189" w14:paraId="2078BE4E" w14:textId="77777777" w:rsidTr="000C15E1">
        <w:trPr>
          <w:trHeight w:val="57"/>
        </w:trPr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55CEC9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AD7D9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79012" w14:textId="77777777" w:rsidR="00124CF0" w:rsidRPr="00E84189" w:rsidRDefault="00124CF0" w:rsidP="000C15E1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E84189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E8418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0F067E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24CF0" w:rsidRPr="00E84189" w14:paraId="67B4372B" w14:textId="77777777" w:rsidTr="000C15E1">
        <w:trPr>
          <w:trHeight w:val="57"/>
        </w:trPr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298875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4CD56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5E77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Աջակցել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միասնական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իրականացման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ծրագրերին</w:t>
            </w:r>
            <w:proofErr w:type="spellEnd"/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02EFBF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24CF0" w:rsidRPr="00E84189" w14:paraId="586DADFD" w14:textId="77777777" w:rsidTr="000C15E1">
        <w:trPr>
          <w:trHeight w:val="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B56316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6FD23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FFC2" w14:textId="77777777" w:rsidR="00124CF0" w:rsidRPr="00E84189" w:rsidRDefault="00124CF0" w:rsidP="000C15E1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E84189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E8418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E8418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E5795D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24CF0" w:rsidRPr="00E84189" w14:paraId="3E773436" w14:textId="77777777" w:rsidTr="000C15E1">
        <w:trPr>
          <w:trHeight w:val="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B8AE83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B84C7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167B7" w14:textId="77777777" w:rsidR="00124CF0" w:rsidRPr="00E84189" w:rsidRDefault="00124CF0" w:rsidP="000C15E1">
            <w:pPr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GHEA Mariam" w:hAnsi="GHEA Mariam"/>
                <w:lang w:eastAsia="en-US"/>
              </w:rPr>
              <w:t xml:space="preserve">ՀՀ ՊԵԿ-ի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իրական</w:t>
            </w:r>
            <w:proofErr w:type="spellEnd"/>
            <w:r w:rsidRPr="00DD5380">
              <w:rPr>
                <w:rFonts w:ascii="GHEA Mariam" w:hAnsi="GHEA Mariam"/>
                <w:lang w:val="hy-AM" w:eastAsia="en-US"/>
              </w:rPr>
              <w:t>ա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ցվող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արդյունավետության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բարձրացում</w:t>
            </w:r>
            <w:proofErr w:type="spellEnd"/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E24A267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24CF0" w:rsidRPr="00E84189" w14:paraId="42E0A882" w14:textId="77777777" w:rsidTr="000C15E1">
        <w:trPr>
          <w:trHeight w:val="57"/>
        </w:trPr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C75E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537D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GHEA Mariam" w:hAnsi="GHEA Mariam"/>
                <w:lang w:eastAsia="en-US"/>
              </w:rPr>
              <w:t>ԸՆԴԱՄԵՆԸ ԵԿԱՄՈՒՏՆԵՐ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2C371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>1,500,000.0</w:t>
            </w:r>
          </w:p>
        </w:tc>
      </w:tr>
      <w:tr w:rsidR="00124CF0" w:rsidRPr="00E84189" w14:paraId="53A65931" w14:textId="77777777" w:rsidTr="000C15E1">
        <w:trPr>
          <w:trHeight w:val="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50A1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FC50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E8260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84189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E84189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CC5359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24CF0" w:rsidRPr="00E84189" w14:paraId="05100738" w14:textId="77777777" w:rsidTr="000C15E1">
        <w:trPr>
          <w:trHeight w:val="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A12A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A578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7C4F0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GHEA Mariam" w:hAnsi="GHEA Mariam"/>
                <w:lang w:eastAsia="en-US"/>
              </w:rPr>
              <w:t>ՀԱՐԿԱՅԻՆ ԵԿԱՄՈՒՏՆԵՐ ԵՎ ՊԵՏԱԿԱՆ ՏՈՒՐՔ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AAE496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>800,000.0</w:t>
            </w:r>
          </w:p>
        </w:tc>
      </w:tr>
      <w:tr w:rsidR="00124CF0" w:rsidRPr="00E84189" w14:paraId="6926330C" w14:textId="77777777" w:rsidTr="000C15E1">
        <w:trPr>
          <w:trHeight w:val="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8FB6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24F1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CF3A4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lang w:eastAsia="en-US"/>
              </w:rPr>
            </w:pPr>
            <w:r w:rsidRPr="00E84189">
              <w:rPr>
                <w:rFonts w:ascii="GHEA Mariam" w:hAnsi="GHEA Mariam"/>
                <w:lang w:eastAsia="en-US"/>
              </w:rPr>
              <w:t>ԱՅԼ ԵԿԱՄՈՒՏՆԵՐ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2B95FE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>700,000.0</w:t>
            </w:r>
          </w:p>
        </w:tc>
      </w:tr>
      <w:tr w:rsidR="00124CF0" w:rsidRPr="00E84189" w14:paraId="29EC8BB7" w14:textId="77777777" w:rsidTr="000C15E1">
        <w:trPr>
          <w:trHeight w:val="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4446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275D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41763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>ԸՆԴԱՄԵՆԸ ԴԵՖԻՑԻՏ (ՊԱԿԱՍՈՒՐԴ)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E233DD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24CF0" w:rsidRPr="00E84189" w14:paraId="53CB77CD" w14:textId="77777777" w:rsidTr="000C15E1">
        <w:trPr>
          <w:trHeight w:val="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AA91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7AA2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1595D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>ԴԵՖԻՑԻՏ (ՊԱԿԱՍՈՒՐԴ) ՖԻՆԱՆՍԱՎՈՐՄԱՆ ԱՂԲՅՈՒՐՆԵՐԸ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2DAF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24CF0" w:rsidRPr="00E84189" w14:paraId="3E7BCD7B" w14:textId="77777777" w:rsidTr="000C15E1">
        <w:trPr>
          <w:trHeight w:val="57"/>
        </w:trPr>
        <w:tc>
          <w:tcPr>
            <w:tcW w:w="154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BFDC86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միջոցառումներ</w:t>
            </w:r>
            <w:proofErr w:type="spellEnd"/>
          </w:p>
        </w:tc>
      </w:tr>
      <w:tr w:rsidR="00124CF0" w:rsidRPr="00E84189" w14:paraId="4063747D" w14:textId="77777777" w:rsidTr="000C15E1">
        <w:trPr>
          <w:trHeight w:val="57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86C87E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C65754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9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0E4EA" w14:textId="77777777" w:rsidR="00124CF0" w:rsidRPr="00E84189" w:rsidRDefault="00124CF0" w:rsidP="000C15E1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E84189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E8418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i/>
                <w:iCs/>
                <w:color w:val="000000"/>
                <w:lang w:eastAsia="en-US"/>
              </w:rPr>
              <w:t>անվանումը</w:t>
            </w:r>
            <w:proofErr w:type="spellEnd"/>
            <w:r w:rsidRPr="00E84189">
              <w:rPr>
                <w:rFonts w:ascii="GHEA Mariam" w:hAnsi="GHEA Mariam"/>
                <w:i/>
                <w:iCs/>
                <w:color w:val="000000"/>
                <w:lang w:eastAsia="en-US"/>
              </w:rPr>
              <w:t>՝</w:t>
            </w: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22AD614" w14:textId="77777777" w:rsidR="00124CF0" w:rsidRPr="00E84189" w:rsidRDefault="00124CF0" w:rsidP="000C15E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>1,500,000.0</w:t>
            </w:r>
          </w:p>
        </w:tc>
      </w:tr>
      <w:tr w:rsidR="00124CF0" w:rsidRPr="00E84189" w14:paraId="77D81C79" w14:textId="77777777" w:rsidTr="000C15E1">
        <w:trPr>
          <w:trHeight w:val="57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8B43B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A71D97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2701BF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AD8B4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24CF0" w:rsidRPr="00E84189" w14:paraId="52487969" w14:textId="77777777" w:rsidTr="000C15E1">
        <w:trPr>
          <w:trHeight w:val="57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938CE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51194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00CF7" w14:textId="77777777" w:rsidR="00124CF0" w:rsidRPr="00E84189" w:rsidRDefault="00124CF0" w:rsidP="000C15E1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E84189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E8418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i/>
                <w:iCs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E5465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24CF0" w:rsidRPr="00E84189" w14:paraId="4F5BFECC" w14:textId="77777777" w:rsidTr="000C15E1">
        <w:trPr>
          <w:trHeight w:val="57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69F5D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C940B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83AFF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քաղաքականու</w:t>
            </w:r>
            <w:r>
              <w:rPr>
                <w:rFonts w:ascii="GHEA Mariam" w:hAnsi="GHEA Mariam"/>
                <w:color w:val="000000"/>
                <w:lang w:eastAsia="en-US"/>
              </w:rPr>
              <w:t>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պլանավորման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մոնիթ</w:t>
            </w:r>
            <w:r w:rsidRPr="00E84189">
              <w:rPr>
                <w:rFonts w:ascii="GHEA Mariam" w:hAnsi="GHEA Mariam"/>
                <w:color w:val="000000"/>
                <w:lang w:eastAsia="en-US"/>
              </w:rPr>
              <w:t>որինգի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ծրագր</w:t>
            </w:r>
            <w:r>
              <w:rPr>
                <w:rFonts w:ascii="GHEA Mariam" w:hAnsi="GHEA Mariam"/>
                <w:color w:val="000000"/>
                <w:lang w:eastAsia="en-US"/>
              </w:rPr>
              <w:t>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համակարգման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գանձման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վերահ</w:t>
            </w:r>
            <w:r w:rsidRPr="00E84189">
              <w:rPr>
                <w:rFonts w:ascii="GHEA Mariam" w:hAnsi="GHEA Mariam"/>
                <w:color w:val="000000"/>
                <w:lang w:eastAsia="en-US"/>
              </w:rPr>
              <w:t>սկողության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աջակցության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5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C09AD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24CF0" w:rsidRPr="00E84189" w14:paraId="6B13131B" w14:textId="77777777" w:rsidTr="000C15E1">
        <w:trPr>
          <w:trHeight w:val="57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4AC6DB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B84DE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51329" w14:textId="77777777" w:rsidR="00124CF0" w:rsidRPr="00E84189" w:rsidRDefault="00124CF0" w:rsidP="000C15E1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E84189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E8418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i/>
                <w:iCs/>
                <w:color w:val="000000"/>
                <w:lang w:eastAsia="en-US"/>
              </w:rPr>
              <w:t>տեսակը</w:t>
            </w:r>
            <w:proofErr w:type="spellEnd"/>
            <w:r w:rsidRPr="00E84189">
              <w:rPr>
                <w:rFonts w:ascii="GHEA Mariam" w:hAnsi="GHEA Mariam"/>
                <w:i/>
                <w:iCs/>
                <w:color w:val="000000"/>
                <w:lang w:eastAsia="en-US"/>
              </w:rPr>
              <w:t>՝</w:t>
            </w:r>
          </w:p>
        </w:tc>
        <w:tc>
          <w:tcPr>
            <w:tcW w:w="35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CF5EB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24CF0" w:rsidRPr="00E84189" w14:paraId="017B3C49" w14:textId="77777777" w:rsidTr="000C15E1">
        <w:trPr>
          <w:trHeight w:val="57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0F1BC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6AE1C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248D5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E8418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5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0D2FE" w14:textId="77777777" w:rsidR="00124CF0" w:rsidRPr="00E84189" w:rsidRDefault="00124CF0" w:rsidP="000C15E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</w:tbl>
    <w:p w14:paraId="6FC4601C" w14:textId="77777777" w:rsidR="00124CF0" w:rsidRDefault="00124CF0" w:rsidP="00124CF0">
      <w:pPr>
        <w:pStyle w:val="mechtex"/>
        <w:rPr>
          <w:rFonts w:ascii="GHEA Mariam" w:hAnsi="GHEA Mariam" w:cs="Sylfaen"/>
          <w:szCs w:val="22"/>
        </w:rPr>
      </w:pPr>
    </w:p>
    <w:p w14:paraId="5BA7F6BA" w14:textId="77777777" w:rsidR="00124CF0" w:rsidRDefault="00124CF0" w:rsidP="00124CF0">
      <w:pPr>
        <w:pStyle w:val="mechtex"/>
        <w:rPr>
          <w:rFonts w:ascii="GHEA Mariam" w:hAnsi="GHEA Mariam" w:cs="Sylfaen"/>
          <w:szCs w:val="22"/>
        </w:rPr>
      </w:pPr>
    </w:p>
    <w:p w14:paraId="55B119CE" w14:textId="77777777" w:rsidR="00124CF0" w:rsidRDefault="00124CF0" w:rsidP="00124CF0">
      <w:pPr>
        <w:pStyle w:val="mechtex"/>
        <w:rPr>
          <w:rFonts w:ascii="GHEA Mariam" w:hAnsi="GHEA Mariam" w:cs="Sylfaen"/>
          <w:szCs w:val="22"/>
        </w:rPr>
      </w:pPr>
    </w:p>
    <w:p w14:paraId="0637E4AF" w14:textId="77777777" w:rsidR="00124CF0" w:rsidRDefault="00124CF0" w:rsidP="00124CF0">
      <w:pPr>
        <w:pStyle w:val="mechtex"/>
        <w:rPr>
          <w:rFonts w:ascii="Sylfaen" w:hAnsi="Sylfaen" w:cs="Sylfaen"/>
          <w:szCs w:val="22"/>
          <w:lang w:val="hy-AM"/>
        </w:rPr>
      </w:pPr>
    </w:p>
    <w:p w14:paraId="294CAFD1" w14:textId="77777777" w:rsidR="00124CF0" w:rsidRPr="00A00F9F" w:rsidRDefault="00124CF0" w:rsidP="00124CF0">
      <w:pPr>
        <w:pStyle w:val="mechtex"/>
        <w:rPr>
          <w:rFonts w:ascii="Sylfaen" w:hAnsi="Sylfaen" w:cs="Sylfaen"/>
          <w:szCs w:val="22"/>
          <w:lang w:val="hy-AM"/>
        </w:rPr>
      </w:pPr>
    </w:p>
    <w:p w14:paraId="7E01BF23" w14:textId="77777777" w:rsidR="00124CF0" w:rsidRPr="00E96D1A" w:rsidRDefault="00124CF0" w:rsidP="00124CF0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proofErr w:type="gramStart"/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  <w:proofErr w:type="gramEnd"/>
    </w:p>
    <w:p w14:paraId="240E963B" w14:textId="77777777" w:rsidR="00124CF0" w:rsidRPr="00B459C4" w:rsidRDefault="00124CF0" w:rsidP="00124CF0">
      <w:pPr>
        <w:pStyle w:val="mechtex"/>
        <w:rPr>
          <w:rFonts w:ascii="Sylfaen" w:hAnsi="Sylfaen" w:cs="Sylfaen"/>
        </w:rPr>
      </w:pPr>
      <w:r w:rsidRPr="00E96D1A">
        <w:rPr>
          <w:rFonts w:ascii="GHEA Mariam" w:hAnsi="GHEA Mariam" w:cs="Sylfaen"/>
        </w:rPr>
        <w:tab/>
        <w:t xml:space="preserve">    </w:t>
      </w:r>
      <w:r>
        <w:rPr>
          <w:rFonts w:ascii="GHEA Mariam" w:hAnsi="GHEA Mariam" w:cs="Sylfaen"/>
        </w:rPr>
        <w:t xml:space="preserve">  </w:t>
      </w:r>
      <w:r w:rsidRPr="00E96D1A">
        <w:rPr>
          <w:rFonts w:ascii="GHEA Mariam" w:hAnsi="GHEA Mariam" w:cs="Sylfaen"/>
        </w:rPr>
        <w:t xml:space="preserve"> ՎԱՐՉԱՊԵՏ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 xml:space="preserve">          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>Ն</w:t>
      </w:r>
      <w:r w:rsidRPr="00E96D1A">
        <w:rPr>
          <w:rFonts w:ascii="GHEA Mariam" w:hAnsi="GHEA Mariam" w:cs="Sylfaen"/>
        </w:rPr>
        <w:t>.</w:t>
      </w:r>
      <w:r w:rsidRPr="00E96D1A">
        <w:rPr>
          <w:rFonts w:ascii="GHEA Mariam" w:hAnsi="GHEA Mariam" w:cs="Arial Armenian"/>
        </w:rPr>
        <w:t xml:space="preserve"> ՓԱՇԻՆ</w:t>
      </w:r>
      <w:r w:rsidRPr="00E96D1A">
        <w:rPr>
          <w:rFonts w:ascii="GHEA Mariam" w:hAnsi="GHEA Mariam" w:cs="Sylfaen"/>
        </w:rPr>
        <w:t>ՅԱՆ</w:t>
      </w:r>
    </w:p>
    <w:p w14:paraId="5EA61A4B" w14:textId="77777777" w:rsidR="00124CF0" w:rsidRPr="00343829" w:rsidRDefault="00124CF0" w:rsidP="00124CF0">
      <w:pPr>
        <w:pStyle w:val="mechtex"/>
        <w:rPr>
          <w:rFonts w:ascii="GHEA Mariam" w:hAnsi="GHEA Mariam" w:cs="Sylfaen"/>
          <w:szCs w:val="22"/>
        </w:rPr>
      </w:pPr>
    </w:p>
    <w:p w14:paraId="66F3C02E" w14:textId="77777777" w:rsidR="00BA6A4D" w:rsidRDefault="00BA6A4D"/>
    <w:sectPr w:rsidR="00BA6A4D" w:rsidSect="0034382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25AD6" w14:textId="77777777" w:rsidR="001102AA" w:rsidRDefault="00124CF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</w:instrText>
    </w:r>
    <w:r>
      <w:rPr>
        <w:sz w:val="18"/>
      </w:rPr>
      <w:instrText xml:space="preserve">ERGEFORMAT </w:instrText>
    </w:r>
    <w:r>
      <w:rPr>
        <w:sz w:val="18"/>
      </w:rPr>
      <w:fldChar w:fldCharType="separate"/>
    </w:r>
    <w:r>
      <w:rPr>
        <w:noProof/>
        <w:sz w:val="18"/>
      </w:rPr>
      <w:t>voroshum-EK042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C380E" w14:textId="77777777" w:rsidR="001102AA" w:rsidRPr="007E1286" w:rsidRDefault="00124CF0" w:rsidP="007E12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69871" w14:textId="77777777" w:rsidR="001102AA" w:rsidRPr="007E1286" w:rsidRDefault="00124CF0" w:rsidP="007E128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B8651" w14:textId="77777777" w:rsidR="001102AA" w:rsidRDefault="00124C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D6C8773" w14:textId="77777777" w:rsidR="001102AA" w:rsidRDefault="00124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A8188" w14:textId="77777777" w:rsidR="001102AA" w:rsidRDefault="00124C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2C6FB" w14:textId="77777777" w:rsidR="007E1286" w:rsidRDefault="00124C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F0"/>
    <w:rsid w:val="00124CF0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78B1"/>
  <w15:chartTrackingRefBased/>
  <w15:docId w15:val="{A2ED8743-47E5-4676-ADA8-C2803BE4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CF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4C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24CF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24C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4CF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24CF0"/>
  </w:style>
  <w:style w:type="paragraph" w:customStyle="1" w:styleId="mechtex">
    <w:name w:val="mechtex"/>
    <w:basedOn w:val="Normal"/>
    <w:link w:val="mechtexChar"/>
    <w:rsid w:val="00124CF0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124CF0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2019-04-19T10:29:00Z</dcterms:created>
  <dcterms:modified xsi:type="dcterms:W3CDTF">2019-04-19T10:29:00Z</dcterms:modified>
</cp:coreProperties>
</file>