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8B" w:rsidRDefault="00C7788B">
      <w:pPr>
        <w:jc w:val="center"/>
        <w:rPr>
          <w:rFonts w:ascii="GHEA Mariam" w:hAnsi="GHEA Mariam"/>
          <w:sz w:val="22"/>
          <w:szCs w:val="22"/>
        </w:rPr>
      </w:pPr>
    </w:p>
    <w:p w:rsidR="001957A2" w:rsidRPr="00CA58BA" w:rsidRDefault="001957A2" w:rsidP="001957A2">
      <w:pPr>
        <w:jc w:val="center"/>
        <w:rPr>
          <w:rFonts w:ascii="GHEA Mariam" w:hAnsi="GHEA Mariam"/>
          <w:sz w:val="22"/>
          <w:szCs w:val="22"/>
        </w:rPr>
      </w:pPr>
    </w:p>
    <w:p w:rsidR="00832DC9" w:rsidRPr="00D30272" w:rsidRDefault="00832DC9" w:rsidP="00832DC9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</w:t>
      </w:r>
      <w:r w:rsidRPr="00D30272">
        <w:rPr>
          <w:rFonts w:ascii="GHEA Mariam" w:hAnsi="GHEA Mariam"/>
          <w:spacing w:val="-2"/>
          <w:lang w:val="af-ZA"/>
        </w:rPr>
        <w:t>N</w:t>
      </w:r>
      <w:r>
        <w:rPr>
          <w:rFonts w:ascii="GHEA Mariam" w:hAnsi="GHEA Mariam"/>
          <w:spacing w:val="-2"/>
          <w:lang w:val="af-ZA"/>
        </w:rPr>
        <w:t xml:space="preserve"> 5</w:t>
      </w:r>
    </w:p>
    <w:p w:rsidR="00832DC9" w:rsidRPr="00D30272" w:rsidRDefault="00832DC9" w:rsidP="00832DC9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8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832DC9" w:rsidRDefault="00832DC9" w:rsidP="00832DC9">
      <w:pPr>
        <w:pStyle w:val="mechtex"/>
        <w:jc w:val="left"/>
        <w:rPr>
          <w:rFonts w:ascii="GHEA Mariam" w:hAnsi="GHEA Mariam"/>
          <w:spacing w:val="-2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 w:rsidR="00AB2547"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GHEA Mariam" w:hAnsi="GHEA Mariam"/>
          <w:spacing w:val="-2"/>
          <w:lang w:val="af-ZA"/>
        </w:rPr>
        <w:t>դեկտեմբերի 27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1546</w:t>
      </w:r>
      <w:r w:rsidR="00AB2547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832DC9" w:rsidRDefault="00832DC9" w:rsidP="00832DC9">
      <w:pPr>
        <w:pStyle w:val="mechtex"/>
        <w:jc w:val="left"/>
        <w:rPr>
          <w:rFonts w:ascii="GHEA Mariam" w:hAnsi="GHEA Mariam"/>
          <w:spacing w:val="-2"/>
        </w:rPr>
      </w:pPr>
    </w:p>
    <w:p w:rsidR="00832DC9" w:rsidRDefault="00832DC9" w:rsidP="00832DC9">
      <w:pPr>
        <w:pStyle w:val="mechtex"/>
        <w:jc w:val="left"/>
        <w:rPr>
          <w:rFonts w:ascii="GHEA Mariam" w:hAnsi="GHEA Mariam"/>
          <w:spacing w:val="-2"/>
        </w:rPr>
      </w:pPr>
    </w:p>
    <w:p w:rsidR="00B1207B" w:rsidRDefault="00B1207B" w:rsidP="00832DC9">
      <w:pPr>
        <w:pStyle w:val="mechtex"/>
        <w:jc w:val="left"/>
        <w:rPr>
          <w:rFonts w:ascii="GHEA Mariam" w:hAnsi="GHEA Mariam"/>
          <w:spacing w:val="-2"/>
        </w:rPr>
      </w:pPr>
    </w:p>
    <w:p w:rsidR="00B1207B" w:rsidRDefault="00B1207B" w:rsidP="00832DC9">
      <w:pPr>
        <w:pStyle w:val="mechtex"/>
        <w:jc w:val="left"/>
        <w:rPr>
          <w:rFonts w:ascii="GHEA Mariam" w:hAnsi="GHEA Mariam"/>
          <w:spacing w:val="-2"/>
        </w:rPr>
      </w:pPr>
    </w:p>
    <w:p w:rsidR="00B1207B" w:rsidRDefault="00B1207B" w:rsidP="00832DC9">
      <w:pPr>
        <w:pStyle w:val="mechtex"/>
        <w:jc w:val="left"/>
        <w:rPr>
          <w:rFonts w:ascii="GHEA Mariam" w:hAnsi="GHEA Mariam"/>
          <w:spacing w:val="-2"/>
        </w:rPr>
      </w:pPr>
    </w:p>
    <w:p w:rsidR="00832DC9" w:rsidRPr="00832DC9" w:rsidRDefault="00832DC9" w:rsidP="00832DC9">
      <w:pPr>
        <w:pStyle w:val="mechtex"/>
        <w:rPr>
          <w:rFonts w:ascii="GHEA Mariam" w:hAnsi="GHEA Mariam" w:cs="Arial"/>
          <w:spacing w:val="-8"/>
          <w:lang w:eastAsia="en-US"/>
        </w:rPr>
      </w:pPr>
      <w:r w:rsidRPr="00832DC9">
        <w:rPr>
          <w:rFonts w:ascii="GHEA Mariam" w:hAnsi="GHEA Mariam"/>
          <w:lang w:eastAsia="en-US"/>
        </w:rPr>
        <w:t>«</w:t>
      </w:r>
      <w:r w:rsidRPr="00832DC9">
        <w:rPr>
          <w:rFonts w:ascii="GHEA Mariam" w:hAnsi="GHEA Mariam" w:cs="Arial"/>
          <w:lang w:eastAsia="en-US"/>
        </w:rPr>
        <w:t>ՀԱՅԱՍՏԱՆԻ</w:t>
      </w:r>
      <w:r w:rsidRPr="00832DC9">
        <w:rPr>
          <w:rFonts w:ascii="GHEA Mariam" w:hAnsi="GHEA Mariam" w:cs="Arial Armenian"/>
          <w:lang w:eastAsia="en-US"/>
        </w:rPr>
        <w:t xml:space="preserve"> </w:t>
      </w:r>
      <w:r w:rsidRPr="00832DC9">
        <w:rPr>
          <w:rFonts w:ascii="GHEA Mariam" w:hAnsi="GHEA Mariam" w:cs="Arial"/>
          <w:lang w:eastAsia="en-US"/>
        </w:rPr>
        <w:t>ՀԱՆՐԱՊԵՏՈՒԹՅԱՆ</w:t>
      </w:r>
      <w:r w:rsidRPr="00832DC9">
        <w:rPr>
          <w:rFonts w:ascii="GHEA Mariam" w:hAnsi="GHEA Mariam" w:cs="Arial Armenian"/>
          <w:lang w:eastAsia="en-US"/>
        </w:rPr>
        <w:t xml:space="preserve"> 2018 </w:t>
      </w:r>
      <w:r w:rsidRPr="00832DC9">
        <w:rPr>
          <w:rFonts w:ascii="GHEA Mariam" w:hAnsi="GHEA Mariam" w:cs="Arial"/>
          <w:lang w:eastAsia="en-US"/>
        </w:rPr>
        <w:t>ԹՎԱԿԱՆԻ</w:t>
      </w:r>
      <w:r w:rsidRPr="00832DC9">
        <w:rPr>
          <w:rFonts w:ascii="GHEA Mariam" w:hAnsi="GHEA Mariam" w:cs="Arial Armenian"/>
          <w:lang w:eastAsia="en-US"/>
        </w:rPr>
        <w:t xml:space="preserve"> </w:t>
      </w:r>
      <w:r w:rsidRPr="00832DC9">
        <w:rPr>
          <w:rFonts w:ascii="GHEA Mariam" w:hAnsi="GHEA Mariam" w:cs="Arial"/>
          <w:lang w:eastAsia="en-US"/>
        </w:rPr>
        <w:t>ՊԵՏԱԿԱՆ</w:t>
      </w:r>
      <w:r w:rsidRPr="00832DC9">
        <w:rPr>
          <w:rFonts w:ascii="GHEA Mariam" w:hAnsi="GHEA Mariam" w:cs="Arial Armenian"/>
          <w:lang w:eastAsia="en-US"/>
        </w:rPr>
        <w:t xml:space="preserve"> </w:t>
      </w:r>
      <w:r w:rsidRPr="00832DC9">
        <w:rPr>
          <w:rFonts w:ascii="GHEA Mariam" w:hAnsi="GHEA Mariam" w:cs="Arial"/>
          <w:lang w:eastAsia="en-US"/>
        </w:rPr>
        <w:t>ԲՅՈՒՋԵԻ</w:t>
      </w:r>
      <w:r w:rsidRPr="00832DC9">
        <w:rPr>
          <w:rFonts w:ascii="GHEA Mariam" w:hAnsi="GHEA Mariam"/>
          <w:lang w:eastAsia="en-US"/>
        </w:rPr>
        <w:t xml:space="preserve">  </w:t>
      </w:r>
      <w:r w:rsidRPr="00832DC9">
        <w:rPr>
          <w:rFonts w:ascii="GHEA Mariam" w:hAnsi="GHEA Mariam" w:cs="Arial"/>
          <w:lang w:eastAsia="en-US"/>
        </w:rPr>
        <w:t>ՄԱՍԻՆ</w:t>
      </w:r>
      <w:r w:rsidRPr="00832DC9">
        <w:rPr>
          <w:rFonts w:ascii="GHEA Mariam" w:hAnsi="GHEA Mariam" w:cs="Arial Armenian"/>
          <w:lang w:eastAsia="en-US"/>
        </w:rPr>
        <w:t xml:space="preserve">» </w:t>
      </w:r>
      <w:r w:rsidRPr="00832DC9">
        <w:rPr>
          <w:rFonts w:ascii="GHEA Mariam" w:hAnsi="GHEA Mariam" w:cs="Arial"/>
          <w:lang w:eastAsia="en-US"/>
        </w:rPr>
        <w:t>ՀԱՅԱՍՏԱՆԻ</w:t>
      </w:r>
      <w:r w:rsidRPr="00832DC9">
        <w:rPr>
          <w:rFonts w:ascii="GHEA Mariam" w:hAnsi="GHEA Mariam" w:cs="Arial Armenian"/>
          <w:lang w:eastAsia="en-US"/>
        </w:rPr>
        <w:t xml:space="preserve"> </w:t>
      </w:r>
      <w:r w:rsidRPr="00832DC9">
        <w:rPr>
          <w:rFonts w:ascii="GHEA Mariam" w:hAnsi="GHEA Mariam" w:cs="Arial"/>
          <w:lang w:eastAsia="en-US"/>
        </w:rPr>
        <w:t>ՀԱՆՐԱՊԵՏՈՒԹՅԱՆ</w:t>
      </w:r>
      <w:r w:rsidRPr="00832DC9">
        <w:rPr>
          <w:rFonts w:ascii="GHEA Mariam" w:hAnsi="GHEA Mariam"/>
          <w:lang w:eastAsia="en-US"/>
        </w:rPr>
        <w:t xml:space="preserve">  </w:t>
      </w:r>
      <w:r w:rsidRPr="00832DC9">
        <w:rPr>
          <w:rFonts w:ascii="GHEA Mariam" w:hAnsi="GHEA Mariam" w:cs="Arial"/>
          <w:lang w:eastAsia="en-US"/>
        </w:rPr>
        <w:t>ՕՐԵՆՔԻ</w:t>
      </w:r>
      <w:r w:rsidRPr="00832DC9">
        <w:rPr>
          <w:rFonts w:ascii="GHEA Mariam" w:hAnsi="GHEA Mariam" w:cs="Arial Armenian"/>
          <w:lang w:eastAsia="en-US"/>
        </w:rPr>
        <w:t xml:space="preserve"> 8-</w:t>
      </w:r>
      <w:r w:rsidRPr="00832DC9">
        <w:rPr>
          <w:rFonts w:ascii="GHEA Mariam" w:hAnsi="GHEA Mariam" w:cs="Arial"/>
          <w:lang w:eastAsia="en-US"/>
        </w:rPr>
        <w:t>ՐԴ</w:t>
      </w:r>
      <w:r w:rsidRPr="00832DC9">
        <w:rPr>
          <w:rFonts w:ascii="GHEA Mariam" w:hAnsi="GHEA Mariam" w:cs="Arial Armenian"/>
          <w:lang w:eastAsia="en-US"/>
        </w:rPr>
        <w:t xml:space="preserve"> </w:t>
      </w:r>
      <w:r w:rsidRPr="00832DC9">
        <w:rPr>
          <w:rFonts w:ascii="GHEA Mariam" w:hAnsi="GHEA Mariam" w:cs="Arial"/>
          <w:lang w:eastAsia="en-US"/>
        </w:rPr>
        <w:t>ՀՈԴՎԱԾԻ</w:t>
      </w:r>
      <w:r w:rsidRPr="00832DC9">
        <w:rPr>
          <w:rFonts w:ascii="GHEA Mariam" w:hAnsi="GHEA Mariam" w:cs="Arial Armenian"/>
          <w:lang w:eastAsia="en-US"/>
        </w:rPr>
        <w:t xml:space="preserve"> </w:t>
      </w:r>
      <w:r w:rsidRPr="00832DC9">
        <w:rPr>
          <w:rFonts w:ascii="GHEA Mariam" w:hAnsi="GHEA Mariam" w:cs="Arial"/>
          <w:lang w:eastAsia="en-US"/>
        </w:rPr>
        <w:t>ԱՂՅՈՒՍԱԿԻ</w:t>
      </w:r>
      <w:r w:rsidRPr="00832DC9">
        <w:rPr>
          <w:rFonts w:ascii="GHEA Mariam" w:hAnsi="GHEA Mariam" w:cs="Arial Armenian"/>
          <w:lang w:eastAsia="en-US"/>
        </w:rPr>
        <w:t xml:space="preserve">, </w:t>
      </w:r>
      <w:r>
        <w:rPr>
          <w:rFonts w:ascii="GHEA Mariam" w:hAnsi="GHEA Mariam" w:cs="Arial Armenian"/>
          <w:lang w:eastAsia="en-US"/>
        </w:rPr>
        <w:t xml:space="preserve"> </w:t>
      </w:r>
      <w:r w:rsidRPr="00832DC9">
        <w:rPr>
          <w:rFonts w:ascii="GHEA Mariam" w:hAnsi="GHEA Mariam" w:cs="Arial"/>
          <w:lang w:eastAsia="en-US"/>
        </w:rPr>
        <w:t>ԻՆՉՊԵՍ</w:t>
      </w:r>
      <w:r w:rsidRPr="00832DC9">
        <w:rPr>
          <w:rFonts w:ascii="GHEA Mariam" w:hAnsi="GHEA Mariam" w:cs="Arial Armenian"/>
          <w:lang w:eastAsia="en-US"/>
        </w:rPr>
        <w:t xml:space="preserve"> </w:t>
      </w:r>
      <w:r>
        <w:rPr>
          <w:rFonts w:ascii="GHEA Mariam" w:hAnsi="GHEA Mariam" w:cs="Arial Armenian"/>
          <w:lang w:eastAsia="en-US"/>
        </w:rPr>
        <w:t xml:space="preserve"> </w:t>
      </w:r>
      <w:r w:rsidRPr="00832DC9">
        <w:rPr>
          <w:rFonts w:ascii="GHEA Mariam" w:hAnsi="GHEA Mariam" w:cs="Arial"/>
          <w:lang w:eastAsia="en-US"/>
        </w:rPr>
        <w:t>ՆԱԵՎ</w:t>
      </w:r>
      <w:r w:rsidRPr="00832DC9">
        <w:rPr>
          <w:rFonts w:ascii="GHEA Mariam" w:hAnsi="GHEA Mariam" w:cs="Arial Armenian"/>
          <w:lang w:eastAsia="en-US"/>
        </w:rPr>
        <w:t xml:space="preserve"> </w:t>
      </w:r>
      <w:r>
        <w:rPr>
          <w:rFonts w:ascii="GHEA Mariam" w:hAnsi="GHEA Mariam" w:cs="Arial Armenian"/>
          <w:lang w:eastAsia="en-US"/>
        </w:rPr>
        <w:t xml:space="preserve"> </w:t>
      </w:r>
      <w:r w:rsidRPr="00832DC9">
        <w:rPr>
          <w:rFonts w:ascii="GHEA Mariam" w:hAnsi="GHEA Mariam" w:cs="Arial"/>
          <w:lang w:eastAsia="en-US"/>
        </w:rPr>
        <w:t>ՀԱՅԱՍՏԱՆԻ</w:t>
      </w:r>
      <w:r>
        <w:rPr>
          <w:rFonts w:ascii="GHEA Mariam" w:hAnsi="GHEA Mariam" w:cs="Arial"/>
          <w:lang w:eastAsia="en-US"/>
        </w:rPr>
        <w:t xml:space="preserve"> </w:t>
      </w:r>
      <w:r w:rsidRPr="00832DC9">
        <w:rPr>
          <w:rFonts w:ascii="GHEA Mariam" w:hAnsi="GHEA Mariam" w:cs="Arial Armenian"/>
          <w:lang w:eastAsia="en-US"/>
        </w:rPr>
        <w:t xml:space="preserve"> </w:t>
      </w:r>
      <w:r w:rsidRPr="00832DC9">
        <w:rPr>
          <w:rFonts w:ascii="GHEA Mariam" w:hAnsi="GHEA Mariam" w:cs="Arial"/>
          <w:lang w:eastAsia="en-US"/>
        </w:rPr>
        <w:t>ՀԱՆՐԱՊԵՏՈՒԹՅԱՆ</w:t>
      </w:r>
      <w:r w:rsidRPr="00832DC9">
        <w:rPr>
          <w:rFonts w:ascii="GHEA Mariam" w:hAnsi="GHEA Mariam" w:cs="Arial Armenian"/>
          <w:lang w:eastAsia="en-US"/>
        </w:rPr>
        <w:t xml:space="preserve"> </w:t>
      </w:r>
      <w:r w:rsidRPr="00832DC9">
        <w:rPr>
          <w:rFonts w:ascii="GHEA Mariam" w:hAnsi="GHEA Mariam" w:cs="Arial"/>
          <w:spacing w:val="-8"/>
          <w:lang w:eastAsia="en-US"/>
        </w:rPr>
        <w:t>ԿԱՌԱՎԱՐՈՒԹՅԱՆ</w:t>
      </w:r>
      <w:r w:rsidRPr="00832DC9">
        <w:rPr>
          <w:rFonts w:ascii="GHEA Mariam" w:hAnsi="GHEA Mariam" w:cs="Arial Armenian"/>
          <w:spacing w:val="-8"/>
          <w:lang w:eastAsia="en-US"/>
        </w:rPr>
        <w:t xml:space="preserve"> 2017</w:t>
      </w:r>
      <w:r w:rsidRPr="00832DC9">
        <w:rPr>
          <w:rFonts w:ascii="GHEA Mariam" w:hAnsi="GHEA Mariam"/>
          <w:spacing w:val="-8"/>
          <w:lang w:eastAsia="en-US"/>
        </w:rPr>
        <w:t xml:space="preserve"> </w:t>
      </w:r>
      <w:r w:rsidRPr="00832DC9">
        <w:rPr>
          <w:rFonts w:ascii="GHEA Mariam" w:hAnsi="GHEA Mariam" w:cs="Arial"/>
          <w:spacing w:val="-8"/>
          <w:lang w:eastAsia="en-US"/>
        </w:rPr>
        <w:t>ԹՎԱԿԱՆԻ</w:t>
      </w:r>
      <w:r w:rsidRPr="00832DC9">
        <w:rPr>
          <w:rFonts w:ascii="GHEA Mariam" w:hAnsi="GHEA Mariam" w:cs="Arial Armenian"/>
          <w:spacing w:val="-8"/>
          <w:lang w:eastAsia="en-US"/>
        </w:rPr>
        <w:t xml:space="preserve"> </w:t>
      </w:r>
      <w:r w:rsidRPr="00832DC9">
        <w:rPr>
          <w:rFonts w:ascii="GHEA Mariam" w:hAnsi="GHEA Mariam" w:cs="Arial"/>
          <w:spacing w:val="-8"/>
          <w:lang w:eastAsia="en-US"/>
        </w:rPr>
        <w:t>ԴԵԿՏԵՄԲԵՐԻ</w:t>
      </w:r>
      <w:r w:rsidRPr="00832DC9">
        <w:rPr>
          <w:rFonts w:ascii="GHEA Mariam" w:hAnsi="GHEA Mariam" w:cs="Arial Armenian"/>
          <w:spacing w:val="-8"/>
          <w:lang w:eastAsia="en-US"/>
        </w:rPr>
        <w:t xml:space="preserve"> 28-</w:t>
      </w:r>
      <w:r w:rsidRPr="00832DC9">
        <w:rPr>
          <w:rFonts w:ascii="GHEA Mariam" w:hAnsi="GHEA Mariam" w:cs="Arial"/>
          <w:spacing w:val="-8"/>
          <w:lang w:eastAsia="en-US"/>
        </w:rPr>
        <w:t>Ի</w:t>
      </w:r>
      <w:r w:rsidRPr="00832DC9">
        <w:rPr>
          <w:rFonts w:ascii="GHEA Mariam" w:hAnsi="GHEA Mariam" w:cs="Arial Armenian"/>
          <w:spacing w:val="-8"/>
          <w:lang w:eastAsia="en-US"/>
        </w:rPr>
        <w:t xml:space="preserve"> N 1717-</w:t>
      </w:r>
      <w:r w:rsidRPr="00832DC9">
        <w:rPr>
          <w:rFonts w:ascii="GHEA Mariam" w:hAnsi="GHEA Mariam" w:cs="Arial"/>
          <w:spacing w:val="-8"/>
          <w:lang w:eastAsia="en-US"/>
        </w:rPr>
        <w:t>Ն</w:t>
      </w:r>
      <w:r w:rsidRPr="00832DC9">
        <w:rPr>
          <w:rFonts w:ascii="GHEA Mariam" w:hAnsi="GHEA Mariam" w:cs="Arial Armenian"/>
          <w:spacing w:val="-8"/>
          <w:lang w:eastAsia="en-US"/>
        </w:rPr>
        <w:t xml:space="preserve"> </w:t>
      </w:r>
      <w:r w:rsidRPr="00832DC9">
        <w:rPr>
          <w:rFonts w:ascii="GHEA Mariam" w:hAnsi="GHEA Mariam" w:cs="Arial"/>
          <w:spacing w:val="-8"/>
          <w:lang w:eastAsia="en-US"/>
        </w:rPr>
        <w:t>ՈՐՈՇՄԱՆ</w:t>
      </w:r>
    </w:p>
    <w:p w:rsidR="00832DC9" w:rsidRPr="00832DC9" w:rsidRDefault="00832DC9" w:rsidP="00832DC9">
      <w:pPr>
        <w:pStyle w:val="mechtex"/>
        <w:rPr>
          <w:rFonts w:ascii="GHEA Mariam" w:hAnsi="GHEA Mariam"/>
          <w:lang w:eastAsia="en-US"/>
        </w:rPr>
      </w:pPr>
      <w:r w:rsidRPr="00832DC9">
        <w:rPr>
          <w:rFonts w:ascii="GHEA Mariam" w:hAnsi="GHEA Mariam" w:cs="Arial Armenian"/>
          <w:spacing w:val="-8"/>
          <w:lang w:eastAsia="en-US"/>
        </w:rPr>
        <w:t xml:space="preserve"> N 4 </w:t>
      </w:r>
      <w:r w:rsidRPr="00832DC9">
        <w:rPr>
          <w:rFonts w:ascii="GHEA Mariam" w:hAnsi="GHEA Mariam" w:cs="Arial"/>
          <w:spacing w:val="-8"/>
          <w:lang w:eastAsia="en-US"/>
        </w:rPr>
        <w:t>ՀԱՎԵԼՎԱԾԻ</w:t>
      </w:r>
      <w:r w:rsidRPr="00832DC9">
        <w:rPr>
          <w:rFonts w:ascii="GHEA Mariam" w:hAnsi="GHEA Mariam" w:cs="Arial Armenian"/>
          <w:spacing w:val="-8"/>
          <w:lang w:eastAsia="en-US"/>
        </w:rPr>
        <w:t xml:space="preserve"> </w:t>
      </w:r>
      <w:r w:rsidRPr="00832DC9">
        <w:rPr>
          <w:rFonts w:ascii="GHEA Mariam" w:hAnsi="GHEA Mariam" w:cs="Arial"/>
          <w:spacing w:val="-8"/>
          <w:lang w:eastAsia="en-US"/>
        </w:rPr>
        <w:t>ՑՈՒՑԱՆԻՇՆԵՐՈՒՄ</w:t>
      </w:r>
      <w:r w:rsidRPr="00832DC9">
        <w:rPr>
          <w:rFonts w:ascii="GHEA Mariam" w:hAnsi="GHEA Mariam"/>
          <w:spacing w:val="-8"/>
          <w:lang w:eastAsia="en-US"/>
        </w:rPr>
        <w:t xml:space="preserve"> </w:t>
      </w:r>
      <w:r w:rsidRPr="00832DC9">
        <w:rPr>
          <w:rFonts w:ascii="GHEA Mariam" w:hAnsi="GHEA Mariam" w:cs="Arial"/>
          <w:spacing w:val="-8"/>
          <w:lang w:eastAsia="en-US"/>
        </w:rPr>
        <w:t>ԿԱՏԱՐՎՈՂ</w:t>
      </w:r>
      <w:r w:rsidRPr="00832DC9">
        <w:rPr>
          <w:rFonts w:ascii="GHEA Mariam" w:hAnsi="GHEA Mariam" w:cs="Arial Armenian"/>
          <w:spacing w:val="-8"/>
          <w:lang w:eastAsia="en-US"/>
        </w:rPr>
        <w:t xml:space="preserve"> </w:t>
      </w:r>
      <w:r w:rsidRPr="00832DC9">
        <w:rPr>
          <w:rFonts w:ascii="GHEA Mariam" w:hAnsi="GHEA Mariam" w:cs="Arial"/>
          <w:spacing w:val="-8"/>
          <w:lang w:eastAsia="en-US"/>
        </w:rPr>
        <w:t>ՓՈՓՈԽՈՒԹՅՈՒՆՆԵՐԸ</w:t>
      </w:r>
      <w:r w:rsidRPr="00832DC9">
        <w:rPr>
          <w:rFonts w:ascii="GHEA Mariam" w:hAnsi="GHEA Mariam"/>
          <w:lang w:eastAsia="en-US"/>
        </w:rPr>
        <w:t xml:space="preserve"> </w:t>
      </w:r>
    </w:p>
    <w:p w:rsidR="00832DC9" w:rsidRPr="00832DC9" w:rsidRDefault="00832DC9" w:rsidP="00832DC9">
      <w:pPr>
        <w:pStyle w:val="mechtex"/>
        <w:rPr>
          <w:lang w:eastAsia="en-US"/>
        </w:rPr>
      </w:pPr>
      <w:r w:rsidRPr="00832DC9">
        <w:rPr>
          <w:rFonts w:ascii="Courier New" w:hAnsi="Courier New" w:cs="Courier New"/>
          <w:lang w:eastAsia="en-US"/>
        </w:rPr>
        <w:t> </w:t>
      </w:r>
    </w:p>
    <w:p w:rsidR="00832DC9" w:rsidRPr="00832DC9" w:rsidRDefault="00832DC9" w:rsidP="00832DC9">
      <w:pPr>
        <w:pStyle w:val="mechtex"/>
        <w:rPr>
          <w:rFonts w:ascii="GHEA Mariam" w:hAnsi="GHEA Mariam"/>
          <w:lang w:eastAsia="en-US"/>
        </w:rPr>
      </w:pPr>
      <w:r w:rsidRPr="00832DC9">
        <w:rPr>
          <w:rFonts w:ascii="Courier New" w:hAnsi="Courier New" w:cs="Courier New"/>
          <w:lang w:eastAsia="en-US"/>
        </w:rPr>
        <w:t> </w:t>
      </w:r>
    </w:p>
    <w:p w:rsidR="00832DC9" w:rsidRPr="00832DC9" w:rsidRDefault="00B1207B" w:rsidP="00832DC9">
      <w:pPr>
        <w:pStyle w:val="mechtex"/>
        <w:rPr>
          <w:rFonts w:ascii="GHEA Mariam" w:hAnsi="GHEA Mariam"/>
          <w:lang w:eastAsia="en-US"/>
        </w:rPr>
      </w:pPr>
      <w:r>
        <w:rPr>
          <w:rFonts w:ascii="Courier New" w:hAnsi="Courier New" w:cs="Courier New"/>
          <w:lang w:eastAsia="en-US"/>
        </w:rPr>
        <w:t>                                              </w:t>
      </w:r>
      <w:r w:rsidR="00832DC9" w:rsidRPr="00832DC9">
        <w:rPr>
          <w:rFonts w:ascii="GHEA Mariam" w:hAnsi="GHEA Mariam"/>
          <w:lang w:eastAsia="en-US"/>
        </w:rPr>
        <w:t>(</w:t>
      </w:r>
      <w:r w:rsidR="00832DC9" w:rsidRPr="00832DC9">
        <w:rPr>
          <w:rFonts w:ascii="GHEA Mariam" w:hAnsi="GHEA Mariam" w:cs="Arial"/>
          <w:lang w:eastAsia="en-US"/>
        </w:rPr>
        <w:t>հազ</w:t>
      </w:r>
      <w:r w:rsidR="00832DC9">
        <w:rPr>
          <w:rFonts w:ascii="GHEA Mariam" w:hAnsi="GHEA Mariam" w:cs="Arial"/>
          <w:lang w:eastAsia="en-US"/>
        </w:rPr>
        <w:t>.</w:t>
      </w:r>
      <w:r w:rsidR="00832DC9" w:rsidRPr="00832DC9">
        <w:rPr>
          <w:rFonts w:ascii="GHEA Mariam" w:hAnsi="GHEA Mariam" w:cs="Arial Armenian"/>
          <w:lang w:eastAsia="en-US"/>
        </w:rPr>
        <w:t xml:space="preserve"> </w:t>
      </w:r>
      <w:r w:rsidR="00832DC9" w:rsidRPr="00832DC9">
        <w:rPr>
          <w:rFonts w:ascii="GHEA Mariam" w:hAnsi="GHEA Mariam" w:cs="Arial"/>
          <w:lang w:eastAsia="en-US"/>
        </w:rPr>
        <w:t>դրամ</w:t>
      </w:r>
      <w:r w:rsidR="00832DC9" w:rsidRPr="00832DC9">
        <w:rPr>
          <w:rFonts w:ascii="GHEA Mariam" w:hAnsi="GHEA Mariam"/>
          <w:lang w:eastAsia="en-US"/>
        </w:rPr>
        <w:t>)</w:t>
      </w:r>
    </w:p>
    <w:tbl>
      <w:tblPr>
        <w:tblW w:w="10374" w:type="dxa"/>
        <w:tblInd w:w="-438" w:type="dxa"/>
        <w:tblLook w:val="0000" w:firstRow="0" w:lastRow="0" w:firstColumn="0" w:lastColumn="0" w:noHBand="0" w:noVBand="0"/>
      </w:tblPr>
      <w:tblGrid>
        <w:gridCol w:w="6720"/>
        <w:gridCol w:w="3654"/>
      </w:tblGrid>
      <w:tr w:rsidR="00832DC9" w:rsidRPr="00832DC9" w:rsidTr="00832DC9">
        <w:trPr>
          <w:trHeight w:val="1334"/>
        </w:trPr>
        <w:tc>
          <w:tcPr>
            <w:tcW w:w="6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sz w:val="22"/>
                <w:szCs w:val="22"/>
                <w:lang w:eastAsia="en-US"/>
              </w:rPr>
              <w:t>Բյուջետային ծախսերի տնտեսագիտական դասակարգման հոդվածների անվանումները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DC9" w:rsidRPr="00832DC9" w:rsidRDefault="00832DC9" w:rsidP="00832D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Ցուցանիշների փոփոխություն</w:t>
            </w:r>
            <w:r w:rsidR="00B1207B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r w:rsidRPr="00832DC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(ծախսերի ավելացում</w:t>
            </w:r>
            <w:r w:rsidR="00B1207B">
              <w:rPr>
                <w:rFonts w:ascii="GHEA Mariam" w:hAnsi="GHEA Mariam"/>
                <w:sz w:val="22"/>
                <w:szCs w:val="22"/>
                <w:lang w:eastAsia="en-US"/>
              </w:rPr>
              <w:t>ը և մուտքերի նվազեցումը նշ</w:t>
            </w:r>
            <w:r w:rsidRPr="00832DC9">
              <w:rPr>
                <w:rFonts w:ascii="GHEA Mariam" w:hAnsi="GHEA Mariam"/>
                <w:sz w:val="22"/>
                <w:szCs w:val="22"/>
                <w:lang w:eastAsia="en-US"/>
              </w:rPr>
              <w:t xml:space="preserve">ված </w:t>
            </w:r>
            <w:r w:rsidR="00B1207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r w:rsidRPr="00832DC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դրական նշանով, իսկ ծախսերի նվազեցումը` փակագծերում)</w:t>
            </w:r>
          </w:p>
        </w:tc>
      </w:tr>
      <w:tr w:rsidR="00832DC9" w:rsidRPr="00832DC9" w:rsidTr="00832DC9">
        <w:trPr>
          <w:trHeight w:val="360"/>
        </w:trPr>
        <w:tc>
          <w:tcPr>
            <w:tcW w:w="6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B1207B" w:rsidP="00832D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տ</w:t>
            </w:r>
            <w:r w:rsidR="00832DC9" w:rsidRPr="00832DC9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արի  </w:t>
            </w:r>
          </w:p>
        </w:tc>
      </w:tr>
    </w:tbl>
    <w:p w:rsidR="00B1207B" w:rsidRPr="00B1207B" w:rsidRDefault="00B1207B">
      <w:pPr>
        <w:rPr>
          <w:sz w:val="2"/>
        </w:rPr>
      </w:pPr>
    </w:p>
    <w:tbl>
      <w:tblPr>
        <w:tblW w:w="10374" w:type="dxa"/>
        <w:tblInd w:w="-438" w:type="dxa"/>
        <w:tblLook w:val="0000" w:firstRow="0" w:lastRow="0" w:firstColumn="0" w:lastColumn="0" w:noHBand="0" w:noVBand="0"/>
      </w:tblPr>
      <w:tblGrid>
        <w:gridCol w:w="6720"/>
        <w:gridCol w:w="3654"/>
      </w:tblGrid>
      <w:tr w:rsidR="00832DC9" w:rsidRPr="00832DC9" w:rsidTr="00B1207B">
        <w:trPr>
          <w:trHeight w:val="360"/>
          <w:tblHeader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</w:tr>
      <w:tr w:rsidR="00832DC9" w:rsidRPr="00832DC9" w:rsidTr="00B1207B">
        <w:trPr>
          <w:trHeight w:val="40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 w:rsidR="00B120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՝</w:t>
            </w:r>
            <w:r w:rsidRPr="00832DC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120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318,340.7</w:t>
            </w:r>
          </w:p>
        </w:tc>
      </w:tr>
      <w:tr w:rsidR="00832DC9" w:rsidRPr="00832DC9" w:rsidTr="00B1207B">
        <w:trPr>
          <w:trHeight w:val="31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32DC9" w:rsidRPr="00832DC9" w:rsidTr="00B1207B">
        <w:trPr>
          <w:trHeight w:val="39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120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337,178.9</w:t>
            </w:r>
          </w:p>
        </w:tc>
      </w:tr>
      <w:tr w:rsidR="00832DC9" w:rsidRPr="00832DC9" w:rsidTr="00B1207B">
        <w:trPr>
          <w:trHeight w:val="42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32DC9" w:rsidRPr="00832DC9" w:rsidTr="00B1207B">
        <w:trPr>
          <w:trHeight w:val="6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ԱՇԽԱՏԱՆՔԻ ՎԱՐՁԱՏՐՈՒԹՅՈՒՆ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1207B">
              <w:rPr>
                <w:rFonts w:ascii="GHEA Mariam" w:hAnsi="GHEA Mariam"/>
                <w:sz w:val="22"/>
                <w:szCs w:val="22"/>
                <w:lang w:eastAsia="en-US"/>
              </w:rPr>
              <w:t>( 5,406.1)</w:t>
            </w:r>
          </w:p>
        </w:tc>
      </w:tr>
      <w:tr w:rsidR="00832DC9" w:rsidRPr="00832DC9" w:rsidTr="00B1207B">
        <w:trPr>
          <w:trHeight w:val="43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32DC9" w:rsidRPr="00832DC9" w:rsidTr="00B1207B">
        <w:trPr>
          <w:trHeight w:val="6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Դրամով վճարվող աշխատավարձեր և հավելավճարներ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1207B">
              <w:rPr>
                <w:rFonts w:ascii="GHEA Mariam" w:hAnsi="GHEA Mariam"/>
                <w:sz w:val="22"/>
                <w:szCs w:val="22"/>
                <w:lang w:eastAsia="en-US"/>
              </w:rPr>
              <w:t>( 5,406.1)</w:t>
            </w:r>
          </w:p>
        </w:tc>
      </w:tr>
      <w:tr w:rsidR="00832DC9" w:rsidRPr="00832DC9" w:rsidTr="00B1207B">
        <w:trPr>
          <w:trHeight w:val="6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1207B">
              <w:rPr>
                <w:rFonts w:ascii="GHEA Mariam" w:hAnsi="GHEA Mariam"/>
                <w:sz w:val="22"/>
                <w:szCs w:val="22"/>
                <w:lang w:eastAsia="en-US"/>
              </w:rPr>
              <w:t>5,406.1</w:t>
            </w:r>
          </w:p>
        </w:tc>
      </w:tr>
      <w:tr w:rsidR="00832DC9" w:rsidRPr="00832DC9" w:rsidTr="00B1207B">
        <w:trPr>
          <w:trHeight w:val="45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32DC9" w:rsidRPr="00832DC9" w:rsidTr="00B1207B">
        <w:trPr>
          <w:trHeight w:val="6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մասնագիտական ծառայությունների ձեռքբերում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1207B">
              <w:rPr>
                <w:rFonts w:ascii="GHEA Mariam" w:hAnsi="GHEA Mariam"/>
                <w:sz w:val="22"/>
                <w:szCs w:val="22"/>
                <w:lang w:eastAsia="en-US"/>
              </w:rPr>
              <w:t>5,406.1</w:t>
            </w:r>
          </w:p>
        </w:tc>
      </w:tr>
      <w:tr w:rsidR="00832DC9" w:rsidRPr="00832DC9" w:rsidTr="00B1207B">
        <w:trPr>
          <w:trHeight w:val="6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ՆՊԱՍՏՆԵՐ ԵՎ ԿԵՆՍԱԹՈՇԱԿՆԵՐ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1207B">
              <w:rPr>
                <w:rFonts w:ascii="GHEA Mariam" w:hAnsi="GHEA Mariam"/>
                <w:sz w:val="22"/>
                <w:szCs w:val="22"/>
                <w:lang w:eastAsia="en-US"/>
              </w:rPr>
              <w:t>666,000.0</w:t>
            </w:r>
          </w:p>
        </w:tc>
      </w:tr>
      <w:tr w:rsidR="00832DC9" w:rsidRPr="00832DC9" w:rsidTr="00B1207B">
        <w:trPr>
          <w:trHeight w:val="33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32DC9" w:rsidRPr="00832DC9" w:rsidTr="00B1207B">
        <w:trPr>
          <w:trHeight w:val="554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օգնության դրամական արտահայտությամբ նպաստներ (բյուջեից)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1207B">
              <w:rPr>
                <w:rFonts w:ascii="GHEA Mariam" w:hAnsi="GHEA Mariam"/>
                <w:sz w:val="22"/>
                <w:szCs w:val="22"/>
                <w:lang w:eastAsia="en-US"/>
              </w:rPr>
              <w:t>1,816,000.0</w:t>
            </w:r>
          </w:p>
        </w:tc>
      </w:tr>
      <w:tr w:rsidR="00832DC9" w:rsidRPr="00832DC9" w:rsidTr="00B1207B">
        <w:trPr>
          <w:trHeight w:val="33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32DC9" w:rsidRPr="00832DC9" w:rsidTr="00B1207B">
        <w:trPr>
          <w:trHeight w:val="6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Մայրության նպաստներ բյուջեից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1207B">
              <w:rPr>
                <w:rFonts w:ascii="GHEA Mariam" w:hAnsi="GHEA Mariam"/>
                <w:sz w:val="22"/>
                <w:szCs w:val="22"/>
                <w:lang w:eastAsia="en-US"/>
              </w:rPr>
              <w:t>961,779.8</w:t>
            </w:r>
          </w:p>
        </w:tc>
      </w:tr>
      <w:tr w:rsidR="00832DC9" w:rsidRPr="00832DC9" w:rsidTr="00B1207B">
        <w:trPr>
          <w:trHeight w:val="238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Երեխաների կամ ընտանեկան նպաստներ բյուջեից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1207B">
              <w:rPr>
                <w:rFonts w:ascii="GHEA Mariam" w:hAnsi="GHEA Mariam"/>
                <w:sz w:val="22"/>
                <w:szCs w:val="22"/>
                <w:lang w:eastAsia="en-US"/>
              </w:rPr>
              <w:t>1,264,220.2</w:t>
            </w:r>
          </w:p>
        </w:tc>
      </w:tr>
      <w:tr w:rsidR="00832DC9" w:rsidRPr="00832DC9" w:rsidTr="00B1207B">
        <w:trPr>
          <w:trHeight w:val="45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նպաստներ բյուջեից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1207B">
              <w:rPr>
                <w:rFonts w:ascii="GHEA Mariam" w:hAnsi="GHEA Mariam"/>
                <w:sz w:val="22"/>
                <w:szCs w:val="22"/>
                <w:lang w:eastAsia="en-US"/>
              </w:rPr>
              <w:t>( 410,000.0)</w:t>
            </w:r>
          </w:p>
        </w:tc>
      </w:tr>
      <w:tr w:rsidR="00832DC9" w:rsidRPr="00832DC9" w:rsidTr="00B1207B">
        <w:trPr>
          <w:trHeight w:val="42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Կենսաթոշակներ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1207B">
              <w:rPr>
                <w:rFonts w:ascii="GHEA Mariam" w:hAnsi="GHEA Mariam"/>
                <w:sz w:val="22"/>
                <w:szCs w:val="22"/>
                <w:lang w:eastAsia="en-US"/>
              </w:rPr>
              <w:t>( 1,150,000.0)</w:t>
            </w:r>
          </w:p>
        </w:tc>
      </w:tr>
      <w:tr w:rsidR="00832DC9" w:rsidRPr="00832DC9" w:rsidTr="00B1207B">
        <w:trPr>
          <w:trHeight w:val="37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այդ թվում՝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32DC9" w:rsidRPr="00832DC9" w:rsidTr="00B1207B">
        <w:trPr>
          <w:trHeight w:val="57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Կենսաթոշակներ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1207B">
              <w:rPr>
                <w:rFonts w:ascii="GHEA Mariam" w:hAnsi="GHEA Mariam"/>
                <w:sz w:val="22"/>
                <w:szCs w:val="22"/>
                <w:lang w:eastAsia="en-US"/>
              </w:rPr>
              <w:t>( 1,150,000.0)</w:t>
            </w:r>
          </w:p>
        </w:tc>
      </w:tr>
      <w:tr w:rsidR="00832DC9" w:rsidRPr="00832DC9" w:rsidTr="00B1207B">
        <w:trPr>
          <w:trHeight w:val="39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1207B">
              <w:rPr>
                <w:rFonts w:ascii="GHEA Mariam" w:hAnsi="GHEA Mariam"/>
                <w:sz w:val="22"/>
                <w:szCs w:val="22"/>
                <w:lang w:eastAsia="en-US"/>
              </w:rPr>
              <w:t>( 328,821.1)</w:t>
            </w:r>
          </w:p>
        </w:tc>
      </w:tr>
      <w:tr w:rsidR="00832DC9" w:rsidRPr="00832DC9" w:rsidTr="00B1207B">
        <w:trPr>
          <w:trHeight w:val="36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32DC9" w:rsidRPr="00832DC9" w:rsidTr="00B1207B">
        <w:trPr>
          <w:trHeight w:val="14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Հարկեր, պարտադիր վճարներ և տույժեր, որոնք կառավար</w:t>
            </w:r>
            <w:r w:rsidR="00B120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 տարբեր մակարդակների կողմից կիրառվում են միմյանց նկատմամբ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1207B">
              <w:rPr>
                <w:rFonts w:ascii="GHEA Mariam" w:hAnsi="GHEA Mariam"/>
                <w:sz w:val="22"/>
                <w:szCs w:val="22"/>
                <w:lang w:eastAsia="en-US"/>
              </w:rPr>
              <w:t>178,321.0</w:t>
            </w:r>
          </w:p>
        </w:tc>
      </w:tr>
      <w:tr w:rsidR="00832DC9" w:rsidRPr="00832DC9" w:rsidTr="00B1207B">
        <w:trPr>
          <w:trHeight w:val="40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1207B">
              <w:rPr>
                <w:rFonts w:ascii="GHEA Mariam" w:hAnsi="GHEA Mariam"/>
                <w:sz w:val="22"/>
                <w:szCs w:val="22"/>
                <w:lang w:eastAsia="en-US"/>
              </w:rPr>
              <w:t>158,857.9</w:t>
            </w:r>
          </w:p>
        </w:tc>
      </w:tr>
      <w:tr w:rsidR="00832DC9" w:rsidRPr="00832DC9" w:rsidTr="00B1207B">
        <w:trPr>
          <w:trHeight w:val="45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 միջոցներ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1207B">
              <w:rPr>
                <w:rFonts w:ascii="GHEA Mariam" w:hAnsi="GHEA Mariam"/>
                <w:sz w:val="22"/>
                <w:szCs w:val="22"/>
                <w:lang w:eastAsia="en-US"/>
              </w:rPr>
              <w:t>( 666,000.0)</w:t>
            </w:r>
          </w:p>
        </w:tc>
      </w:tr>
      <w:tr w:rsidR="00832DC9" w:rsidRPr="00832DC9" w:rsidTr="00B1207B">
        <w:trPr>
          <w:trHeight w:val="6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ՈՉ ՖԻՆԱՆՍԱԿԱՆ ԱԿՏԻՎՆԵՐԻ ՀԵՏ  ԳՈՐԾԱՌՆՈՒԹՅՈՒՆՆԵՐ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120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( 18,838.2)</w:t>
            </w:r>
          </w:p>
        </w:tc>
      </w:tr>
      <w:tr w:rsidR="00832DC9" w:rsidRPr="00832DC9" w:rsidTr="00B1207B">
        <w:trPr>
          <w:trHeight w:val="33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32DC9" w:rsidRPr="00832DC9" w:rsidTr="00B1207B">
        <w:trPr>
          <w:trHeight w:val="45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120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4,689.5</w:t>
            </w:r>
          </w:p>
        </w:tc>
      </w:tr>
      <w:tr w:rsidR="00832DC9" w:rsidRPr="00832DC9" w:rsidTr="00B1207B">
        <w:trPr>
          <w:trHeight w:val="33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32DC9" w:rsidRPr="00832DC9" w:rsidTr="00B1207B">
        <w:trPr>
          <w:trHeight w:val="43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1207B">
              <w:rPr>
                <w:rFonts w:ascii="GHEA Mariam" w:hAnsi="GHEA Mariam"/>
                <w:sz w:val="22"/>
                <w:szCs w:val="22"/>
                <w:lang w:eastAsia="en-US"/>
              </w:rPr>
              <w:t>4,689.5</w:t>
            </w:r>
          </w:p>
        </w:tc>
      </w:tr>
      <w:tr w:rsidR="00832DC9" w:rsidRPr="00832DC9" w:rsidTr="00B1207B">
        <w:trPr>
          <w:trHeight w:val="33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32DC9" w:rsidRPr="00832DC9" w:rsidTr="00B1207B">
        <w:trPr>
          <w:trHeight w:val="11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ՄԵՔԵՆԱՆԵՐԻ ԵՎ ՍԱՐՔԱՎՈՐՈՒՄՆԵՐԻ ՁԵՌՔԲԵՐՈՒՄ, ՊԱՀՊԱՆՈՒՄ ԵՎ ՀԻՄՆԱՆՈՐՈԳՈՒՄ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1207B">
              <w:rPr>
                <w:rFonts w:ascii="GHEA Mariam" w:hAnsi="GHEA Mariam"/>
                <w:sz w:val="22"/>
                <w:szCs w:val="22"/>
                <w:lang w:eastAsia="en-US"/>
              </w:rPr>
              <w:t>4,689.5</w:t>
            </w:r>
          </w:p>
        </w:tc>
      </w:tr>
      <w:tr w:rsidR="00832DC9" w:rsidRPr="00832DC9" w:rsidTr="00B1207B">
        <w:trPr>
          <w:trHeight w:val="33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32DC9" w:rsidRPr="00832DC9" w:rsidTr="00B1207B">
        <w:trPr>
          <w:trHeight w:val="499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Տրանսպորտային սարքավորումներ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1207B">
              <w:rPr>
                <w:rFonts w:ascii="GHEA Mariam" w:hAnsi="GHEA Mariam"/>
                <w:sz w:val="22"/>
                <w:szCs w:val="22"/>
                <w:lang w:eastAsia="en-US"/>
              </w:rPr>
              <w:t>4,347.5</w:t>
            </w:r>
          </w:p>
        </w:tc>
      </w:tr>
      <w:tr w:rsidR="00832DC9" w:rsidRPr="00832DC9" w:rsidTr="00B1207B">
        <w:trPr>
          <w:trHeight w:val="499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Վարչական սարքավորումներ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1207B">
              <w:rPr>
                <w:rFonts w:ascii="GHEA Mariam" w:hAnsi="GHEA Mariam"/>
                <w:sz w:val="22"/>
                <w:szCs w:val="22"/>
                <w:lang w:eastAsia="en-US"/>
              </w:rPr>
              <w:t>342.0</w:t>
            </w:r>
          </w:p>
        </w:tc>
      </w:tr>
      <w:tr w:rsidR="00832DC9" w:rsidRPr="00832DC9" w:rsidTr="00B1207B">
        <w:trPr>
          <w:trHeight w:val="6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DC9" w:rsidRPr="00832DC9" w:rsidRDefault="00832DC9" w:rsidP="00832D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2DC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 ՖԻՆԱՆՍԱԿԱՆ ԱԿՏԻՎՆԵՐԻ ՕՏԱՐՈՒՄԻՑ ՄՈՒՏՔԵՐ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DC9" w:rsidRPr="00B1207B" w:rsidRDefault="00832DC9" w:rsidP="00B120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1207B">
              <w:rPr>
                <w:rFonts w:ascii="GHEA Mariam" w:hAnsi="GHEA Mariam"/>
                <w:sz w:val="22"/>
                <w:szCs w:val="22"/>
                <w:lang w:eastAsia="en-US"/>
              </w:rPr>
              <w:t>( 23,527.7)</w:t>
            </w:r>
          </w:p>
        </w:tc>
      </w:tr>
    </w:tbl>
    <w:p w:rsidR="00832DC9" w:rsidRDefault="00832DC9" w:rsidP="00832DC9">
      <w:pPr>
        <w:pStyle w:val="mechtex"/>
        <w:jc w:val="left"/>
        <w:rPr>
          <w:rFonts w:ascii="GHEA Mariam" w:hAnsi="GHEA Mariam"/>
          <w:spacing w:val="-2"/>
        </w:rPr>
      </w:pPr>
    </w:p>
    <w:p w:rsidR="00832DC9" w:rsidRDefault="00832DC9" w:rsidP="00832DC9">
      <w:pPr>
        <w:pStyle w:val="mechtex"/>
        <w:jc w:val="left"/>
        <w:rPr>
          <w:rFonts w:ascii="GHEA Mariam" w:hAnsi="GHEA Mariam"/>
          <w:spacing w:val="-2"/>
        </w:rPr>
      </w:pPr>
    </w:p>
    <w:p w:rsidR="00B1207B" w:rsidRDefault="00B1207B" w:rsidP="00832DC9">
      <w:pPr>
        <w:pStyle w:val="mechtex"/>
        <w:jc w:val="left"/>
        <w:rPr>
          <w:rFonts w:ascii="GHEA Mariam" w:hAnsi="GHEA Mariam"/>
          <w:spacing w:val="-2"/>
        </w:rPr>
      </w:pPr>
    </w:p>
    <w:p w:rsidR="00832DC9" w:rsidRDefault="00832DC9" w:rsidP="00832DC9">
      <w:pPr>
        <w:pStyle w:val="mechtex"/>
        <w:jc w:val="left"/>
        <w:rPr>
          <w:rFonts w:ascii="GHEA Mariam" w:hAnsi="GHEA Mariam"/>
          <w:spacing w:val="-2"/>
        </w:rPr>
      </w:pPr>
    </w:p>
    <w:p w:rsidR="00832DC9" w:rsidRPr="0073220B" w:rsidRDefault="00832DC9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</w:p>
    <w:p w:rsidR="00144105" w:rsidRPr="00144105" w:rsidRDefault="00832DC9" w:rsidP="00AB2547">
      <w:pPr>
        <w:pStyle w:val="mechtex"/>
        <w:rPr>
          <w:rFonts w:ascii="GHEA Mariam" w:hAnsi="GHEA Mariam"/>
          <w:spacing w:val="-2"/>
        </w:rPr>
      </w:pPr>
      <w:r>
        <w:rPr>
          <w:rFonts w:ascii="GHEA Mariam" w:hAnsi="GHEA Mariam"/>
          <w:lang w:val="pt-BR"/>
        </w:rPr>
        <w:t xml:space="preserve">      </w:t>
      </w:r>
      <w:r w:rsidRPr="0073220B">
        <w:rPr>
          <w:rFonts w:ascii="GHEA Mariam" w:hAnsi="GHEA Mariam"/>
          <w:lang w:val="pt-BR"/>
        </w:rPr>
        <w:t xml:space="preserve">   </w:t>
      </w:r>
      <w:r>
        <w:rPr>
          <w:rFonts w:ascii="GHEA Mariam" w:hAnsi="GHEA Mariam"/>
          <w:lang w:val="pt-BR"/>
        </w:rPr>
        <w:t xml:space="preserve">        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>
        <w:rPr>
          <w:rFonts w:ascii="GHEA Mariam" w:hAnsi="GHEA Mariam" w:cs="Sylfaen"/>
        </w:rPr>
        <w:t>Ն.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  <w:bookmarkStart w:id="0" w:name="_GoBack"/>
      <w:bookmarkEnd w:id="0"/>
    </w:p>
    <w:p w:rsidR="00144105" w:rsidRPr="00144105" w:rsidRDefault="00144105">
      <w:pPr>
        <w:pStyle w:val="mechtex"/>
        <w:rPr>
          <w:rFonts w:ascii="GHEA Mariam" w:hAnsi="GHEA Mariam" w:cs="Arial"/>
          <w:szCs w:val="22"/>
          <w:lang w:val="af-ZA"/>
        </w:rPr>
      </w:pPr>
    </w:p>
    <w:sectPr w:rsidR="00144105" w:rsidRPr="00144105" w:rsidSect="00AB254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6F7" w:rsidRDefault="006E56F7">
      <w:r>
        <w:separator/>
      </w:r>
    </w:p>
  </w:endnote>
  <w:endnote w:type="continuationSeparator" w:id="0">
    <w:p w:rsidR="006E56F7" w:rsidRDefault="006E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 CIT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voroshumNrk008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voroshumNrk008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voroshumNrk008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6F7" w:rsidRDefault="006E56F7">
      <w:r>
        <w:separator/>
      </w:r>
    </w:p>
  </w:footnote>
  <w:footnote w:type="continuationSeparator" w:id="0">
    <w:p w:rsidR="006E56F7" w:rsidRDefault="006E5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E56F7" w:rsidRDefault="006E56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2547">
      <w:rPr>
        <w:rStyle w:val="PageNumber"/>
        <w:noProof/>
      </w:rPr>
      <w:t>2</w:t>
    </w:r>
    <w:r>
      <w:rPr>
        <w:rStyle w:val="PageNumber"/>
      </w:rPr>
      <w:fldChar w:fldCharType="end"/>
    </w:r>
  </w:p>
  <w:p w:rsidR="006E56F7" w:rsidRDefault="006E56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26F57"/>
    <w:multiLevelType w:val="hybridMultilevel"/>
    <w:tmpl w:val="F03E035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8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AB7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8DF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3876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1DF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105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6D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7A2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5B55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578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676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6D5E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4D1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519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D82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1F5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D70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6F7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014"/>
    <w:rsid w:val="007C343F"/>
    <w:rsid w:val="007C34AC"/>
    <w:rsid w:val="007C34FA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46D4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DC9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11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836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2DF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343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5E0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2F9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340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214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F35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67A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47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533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AAF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07B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07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209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1EE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3DAC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30F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00D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7788B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A28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AE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4C52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4F1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313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02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6A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E50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7B0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numbering" w:customStyle="1" w:styleId="NoList1">
    <w:name w:val="No List1"/>
    <w:next w:val="NoList"/>
    <w:semiHidden/>
    <w:unhideWhenUsed/>
    <w:rsid w:val="00C7788B"/>
  </w:style>
  <w:style w:type="paragraph" w:styleId="BodyText2">
    <w:name w:val="Body Text 2"/>
    <w:basedOn w:val="Normal"/>
    <w:link w:val="BodyText2Char"/>
    <w:rsid w:val="00C7788B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link w:val="BodyText2"/>
    <w:rsid w:val="00C7788B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link w:val="NormalWebChar"/>
    <w:rsid w:val="00C778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C7788B"/>
    <w:rPr>
      <w:sz w:val="24"/>
      <w:szCs w:val="24"/>
      <w:lang w:val="ru-RU" w:eastAsia="ru-RU" w:bidi="ar-SA"/>
    </w:rPr>
  </w:style>
  <w:style w:type="character" w:customStyle="1" w:styleId="mechtexChar">
    <w:name w:val="mechtex Char"/>
    <w:link w:val="mechtex"/>
    <w:rsid w:val="00C7788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03343"/>
    <w:rPr>
      <w:color w:val="0000FF"/>
      <w:u w:val="single"/>
    </w:rPr>
  </w:style>
  <w:style w:type="character" w:styleId="FollowedHyperlink">
    <w:name w:val="FollowedHyperlink"/>
    <w:rsid w:val="00903343"/>
    <w:rPr>
      <w:color w:val="800080"/>
      <w:u w:val="single"/>
    </w:rPr>
  </w:style>
  <w:style w:type="paragraph" w:customStyle="1" w:styleId="xl87">
    <w:name w:val="xl87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9">
    <w:name w:val="xl89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0">
    <w:name w:val="xl90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903343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4">
    <w:name w:val="xl94"/>
    <w:basedOn w:val="Normal"/>
    <w:rsid w:val="0090334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5">
    <w:name w:val="xl9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9">
    <w:name w:val="xl99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0">
    <w:name w:val="xl10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3">
    <w:name w:val="xl103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4">
    <w:name w:val="xl10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5">
    <w:name w:val="xl10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07">
    <w:name w:val="xl10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8">
    <w:name w:val="xl10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9">
    <w:name w:val="xl10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10">
    <w:name w:val="xl11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1">
    <w:name w:val="xl11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2">
    <w:name w:val="xl11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3">
    <w:name w:val="xl11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6">
    <w:name w:val="xl11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7">
    <w:name w:val="xl11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1">
    <w:name w:val="xl12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4">
    <w:name w:val="xl12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5">
    <w:name w:val="xl125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GHEA Grapalat" w:hAnsi="GHEA Grapalat"/>
      <w:b/>
      <w:bCs/>
      <w:i/>
      <w:iCs/>
      <w:u w:val="single"/>
      <w:lang w:eastAsia="en-US"/>
    </w:rPr>
  </w:style>
  <w:style w:type="paragraph" w:customStyle="1" w:styleId="xl126">
    <w:name w:val="xl12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8">
    <w:name w:val="xl12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9">
    <w:name w:val="xl12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0">
    <w:name w:val="xl130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1">
    <w:name w:val="xl13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2">
    <w:name w:val="xl13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3">
    <w:name w:val="xl13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4">
    <w:name w:val="xl134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5">
    <w:name w:val="xl13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6">
    <w:name w:val="xl13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37">
    <w:name w:val="xl137"/>
    <w:basedOn w:val="Normal"/>
    <w:rsid w:val="00AD3533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8">
    <w:name w:val="xl13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9">
    <w:name w:val="xl13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0">
    <w:name w:val="xl140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2">
    <w:name w:val="xl142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3">
    <w:name w:val="xl14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44">
    <w:name w:val="xl14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45">
    <w:name w:val="xl145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6">
    <w:name w:val="xl146"/>
    <w:basedOn w:val="Normal"/>
    <w:rsid w:val="00AD353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47">
    <w:name w:val="xl14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8">
    <w:name w:val="xl14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9">
    <w:name w:val="xl14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50">
    <w:name w:val="xl15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51">
    <w:name w:val="xl151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AD353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3">
    <w:name w:val="xl15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154">
    <w:name w:val="xl15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155">
    <w:name w:val="xl15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6">
    <w:name w:val="xl15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157">
    <w:name w:val="xl15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58">
    <w:name w:val="xl15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59">
    <w:name w:val="xl15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u w:val="single"/>
      <w:lang w:eastAsia="en-US"/>
    </w:rPr>
  </w:style>
  <w:style w:type="paragraph" w:customStyle="1" w:styleId="xl160">
    <w:name w:val="xl16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1">
    <w:name w:val="xl16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62">
    <w:name w:val="xl16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3">
    <w:name w:val="xl163"/>
    <w:basedOn w:val="Normal"/>
    <w:rsid w:val="00AD35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4">
    <w:name w:val="xl16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5">
    <w:name w:val="xl16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6">
    <w:name w:val="xl16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7">
    <w:name w:val="xl16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8">
    <w:name w:val="xl168"/>
    <w:basedOn w:val="Normal"/>
    <w:rsid w:val="00AD353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69">
    <w:name w:val="xl169"/>
    <w:basedOn w:val="Normal"/>
    <w:rsid w:val="00AD353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0">
    <w:name w:val="xl170"/>
    <w:basedOn w:val="Normal"/>
    <w:rsid w:val="00AD353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1">
    <w:name w:val="xl17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72">
    <w:name w:val="xl17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3">
    <w:name w:val="xl173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4">
    <w:name w:val="xl174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5">
    <w:name w:val="xl175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6">
    <w:name w:val="xl17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7">
    <w:name w:val="xl177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8">
    <w:name w:val="xl178"/>
    <w:basedOn w:val="Normal"/>
    <w:rsid w:val="00AD35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9">
    <w:name w:val="xl179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0">
    <w:name w:val="xl180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1">
    <w:name w:val="xl181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2">
    <w:name w:val="xl182"/>
    <w:basedOn w:val="Normal"/>
    <w:rsid w:val="00AD353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3">
    <w:name w:val="xl18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4">
    <w:name w:val="xl184"/>
    <w:basedOn w:val="Normal"/>
    <w:rsid w:val="00AD35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5">
    <w:name w:val="xl18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6">
    <w:name w:val="xl186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7">
    <w:name w:val="xl187"/>
    <w:basedOn w:val="Normal"/>
    <w:rsid w:val="00AD353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8">
    <w:name w:val="xl188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9">
    <w:name w:val="xl189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0">
    <w:name w:val="xl190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1">
    <w:name w:val="xl19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92">
    <w:name w:val="xl192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3">
    <w:name w:val="xl193"/>
    <w:basedOn w:val="Normal"/>
    <w:rsid w:val="00AD353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4">
    <w:name w:val="xl194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5">
    <w:name w:val="xl19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6">
    <w:name w:val="xl196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7">
    <w:name w:val="xl197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8">
    <w:name w:val="xl198"/>
    <w:basedOn w:val="Normal"/>
    <w:rsid w:val="00AD3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9">
    <w:name w:val="xl199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00">
    <w:name w:val="xl200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01">
    <w:name w:val="xl201"/>
    <w:basedOn w:val="Normal"/>
    <w:rsid w:val="00AD353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2">
    <w:name w:val="xl20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03">
    <w:name w:val="xl20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4">
    <w:name w:val="xl204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5">
    <w:name w:val="xl205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6">
    <w:name w:val="xl206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7">
    <w:name w:val="xl207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8">
    <w:name w:val="xl208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9">
    <w:name w:val="xl209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0">
    <w:name w:val="xl210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1">
    <w:name w:val="xl211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2">
    <w:name w:val="xl212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13">
    <w:name w:val="xl21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numbering" w:customStyle="1" w:styleId="NoList1">
    <w:name w:val="No List1"/>
    <w:next w:val="NoList"/>
    <w:semiHidden/>
    <w:unhideWhenUsed/>
    <w:rsid w:val="00C7788B"/>
  </w:style>
  <w:style w:type="paragraph" w:styleId="BodyText2">
    <w:name w:val="Body Text 2"/>
    <w:basedOn w:val="Normal"/>
    <w:link w:val="BodyText2Char"/>
    <w:rsid w:val="00C7788B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link w:val="BodyText2"/>
    <w:rsid w:val="00C7788B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link w:val="NormalWebChar"/>
    <w:rsid w:val="00C778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C7788B"/>
    <w:rPr>
      <w:sz w:val="24"/>
      <w:szCs w:val="24"/>
      <w:lang w:val="ru-RU" w:eastAsia="ru-RU" w:bidi="ar-SA"/>
    </w:rPr>
  </w:style>
  <w:style w:type="character" w:customStyle="1" w:styleId="mechtexChar">
    <w:name w:val="mechtex Char"/>
    <w:link w:val="mechtex"/>
    <w:rsid w:val="00C7788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03343"/>
    <w:rPr>
      <w:color w:val="0000FF"/>
      <w:u w:val="single"/>
    </w:rPr>
  </w:style>
  <w:style w:type="character" w:styleId="FollowedHyperlink">
    <w:name w:val="FollowedHyperlink"/>
    <w:rsid w:val="00903343"/>
    <w:rPr>
      <w:color w:val="800080"/>
      <w:u w:val="single"/>
    </w:rPr>
  </w:style>
  <w:style w:type="paragraph" w:customStyle="1" w:styleId="xl87">
    <w:name w:val="xl87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9">
    <w:name w:val="xl89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0">
    <w:name w:val="xl90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903343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4">
    <w:name w:val="xl94"/>
    <w:basedOn w:val="Normal"/>
    <w:rsid w:val="0090334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5">
    <w:name w:val="xl9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9">
    <w:name w:val="xl99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0">
    <w:name w:val="xl10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3">
    <w:name w:val="xl103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4">
    <w:name w:val="xl10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5">
    <w:name w:val="xl10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07">
    <w:name w:val="xl10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8">
    <w:name w:val="xl10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9">
    <w:name w:val="xl10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10">
    <w:name w:val="xl11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1">
    <w:name w:val="xl11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2">
    <w:name w:val="xl11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3">
    <w:name w:val="xl11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6">
    <w:name w:val="xl11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7">
    <w:name w:val="xl11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1">
    <w:name w:val="xl12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4">
    <w:name w:val="xl12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5">
    <w:name w:val="xl125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GHEA Grapalat" w:hAnsi="GHEA Grapalat"/>
      <w:b/>
      <w:bCs/>
      <w:i/>
      <w:iCs/>
      <w:u w:val="single"/>
      <w:lang w:eastAsia="en-US"/>
    </w:rPr>
  </w:style>
  <w:style w:type="paragraph" w:customStyle="1" w:styleId="xl126">
    <w:name w:val="xl12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8">
    <w:name w:val="xl12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9">
    <w:name w:val="xl12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0">
    <w:name w:val="xl130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1">
    <w:name w:val="xl13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2">
    <w:name w:val="xl13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3">
    <w:name w:val="xl13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4">
    <w:name w:val="xl134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5">
    <w:name w:val="xl13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6">
    <w:name w:val="xl13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37">
    <w:name w:val="xl137"/>
    <w:basedOn w:val="Normal"/>
    <w:rsid w:val="00AD3533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8">
    <w:name w:val="xl13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9">
    <w:name w:val="xl13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0">
    <w:name w:val="xl140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2">
    <w:name w:val="xl142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3">
    <w:name w:val="xl14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44">
    <w:name w:val="xl14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45">
    <w:name w:val="xl145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6">
    <w:name w:val="xl146"/>
    <w:basedOn w:val="Normal"/>
    <w:rsid w:val="00AD353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47">
    <w:name w:val="xl14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8">
    <w:name w:val="xl14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9">
    <w:name w:val="xl14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50">
    <w:name w:val="xl15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51">
    <w:name w:val="xl151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AD353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3">
    <w:name w:val="xl15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154">
    <w:name w:val="xl15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155">
    <w:name w:val="xl15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6">
    <w:name w:val="xl15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157">
    <w:name w:val="xl15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58">
    <w:name w:val="xl15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59">
    <w:name w:val="xl15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u w:val="single"/>
      <w:lang w:eastAsia="en-US"/>
    </w:rPr>
  </w:style>
  <w:style w:type="paragraph" w:customStyle="1" w:styleId="xl160">
    <w:name w:val="xl16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1">
    <w:name w:val="xl16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62">
    <w:name w:val="xl16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3">
    <w:name w:val="xl163"/>
    <w:basedOn w:val="Normal"/>
    <w:rsid w:val="00AD35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4">
    <w:name w:val="xl16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5">
    <w:name w:val="xl16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6">
    <w:name w:val="xl16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7">
    <w:name w:val="xl16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8">
    <w:name w:val="xl168"/>
    <w:basedOn w:val="Normal"/>
    <w:rsid w:val="00AD353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69">
    <w:name w:val="xl169"/>
    <w:basedOn w:val="Normal"/>
    <w:rsid w:val="00AD353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0">
    <w:name w:val="xl170"/>
    <w:basedOn w:val="Normal"/>
    <w:rsid w:val="00AD353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1">
    <w:name w:val="xl17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72">
    <w:name w:val="xl17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3">
    <w:name w:val="xl173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4">
    <w:name w:val="xl174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5">
    <w:name w:val="xl175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6">
    <w:name w:val="xl17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7">
    <w:name w:val="xl177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8">
    <w:name w:val="xl178"/>
    <w:basedOn w:val="Normal"/>
    <w:rsid w:val="00AD35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9">
    <w:name w:val="xl179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0">
    <w:name w:val="xl180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1">
    <w:name w:val="xl181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2">
    <w:name w:val="xl182"/>
    <w:basedOn w:val="Normal"/>
    <w:rsid w:val="00AD353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3">
    <w:name w:val="xl18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4">
    <w:name w:val="xl184"/>
    <w:basedOn w:val="Normal"/>
    <w:rsid w:val="00AD35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5">
    <w:name w:val="xl18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6">
    <w:name w:val="xl186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7">
    <w:name w:val="xl187"/>
    <w:basedOn w:val="Normal"/>
    <w:rsid w:val="00AD353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8">
    <w:name w:val="xl188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9">
    <w:name w:val="xl189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0">
    <w:name w:val="xl190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1">
    <w:name w:val="xl19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92">
    <w:name w:val="xl192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3">
    <w:name w:val="xl193"/>
    <w:basedOn w:val="Normal"/>
    <w:rsid w:val="00AD353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4">
    <w:name w:val="xl194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5">
    <w:name w:val="xl19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6">
    <w:name w:val="xl196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7">
    <w:name w:val="xl197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8">
    <w:name w:val="xl198"/>
    <w:basedOn w:val="Normal"/>
    <w:rsid w:val="00AD3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9">
    <w:name w:val="xl199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00">
    <w:name w:val="xl200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01">
    <w:name w:val="xl201"/>
    <w:basedOn w:val="Normal"/>
    <w:rsid w:val="00AD353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2">
    <w:name w:val="xl20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03">
    <w:name w:val="xl20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4">
    <w:name w:val="xl204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5">
    <w:name w:val="xl205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6">
    <w:name w:val="xl206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7">
    <w:name w:val="xl207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8">
    <w:name w:val="xl208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9">
    <w:name w:val="xl209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0">
    <w:name w:val="xl210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1">
    <w:name w:val="xl211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2">
    <w:name w:val="xl212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13">
    <w:name w:val="xl21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http://mul-moj.gov.am/tasks/docs/attachment.php?id=213481&amp;fn=k1546.docx&amp;out=0&amp;token=</cp:keywords>
  <cp:lastModifiedBy>Tatevik</cp:lastModifiedBy>
  <cp:revision>12</cp:revision>
  <dcterms:created xsi:type="dcterms:W3CDTF">2019-02-08T11:27:00Z</dcterms:created>
  <dcterms:modified xsi:type="dcterms:W3CDTF">2019-02-08T12:41:00Z</dcterms:modified>
</cp:coreProperties>
</file>