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9A" w:rsidRPr="007B510E" w:rsidRDefault="00A30712" w:rsidP="00D44069">
      <w:pPr>
        <w:pStyle w:val="Bodytext20"/>
        <w:shd w:val="clear" w:color="auto" w:fill="auto"/>
        <w:spacing w:before="0" w:after="160" w:line="360" w:lineRule="auto"/>
        <w:ind w:left="3969" w:right="-12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7B510E">
        <w:rPr>
          <w:rFonts w:ascii="Sylfaen" w:hAnsi="Sylfaen"/>
          <w:sz w:val="24"/>
          <w:szCs w:val="24"/>
        </w:rPr>
        <w:t>ՀԱՎԵԼՎԱԾ</w:t>
      </w:r>
    </w:p>
    <w:p w:rsidR="00815A9A" w:rsidRPr="007B510E" w:rsidRDefault="00A30712" w:rsidP="00D44069">
      <w:pPr>
        <w:pStyle w:val="Bodytext20"/>
        <w:shd w:val="clear" w:color="auto" w:fill="auto"/>
        <w:spacing w:before="0" w:after="160" w:line="360" w:lineRule="auto"/>
        <w:ind w:left="3969" w:right="-14"/>
        <w:jc w:val="center"/>
        <w:rPr>
          <w:rFonts w:ascii="Sylfaen" w:hAnsi="Sylfaen"/>
          <w:sz w:val="24"/>
          <w:szCs w:val="24"/>
        </w:rPr>
      </w:pPr>
      <w:r w:rsidRPr="007B510E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D44069" w:rsidRPr="00D44069">
        <w:rPr>
          <w:rFonts w:ascii="Sylfaen" w:hAnsi="Sylfaen"/>
          <w:sz w:val="24"/>
          <w:szCs w:val="24"/>
        </w:rPr>
        <w:t xml:space="preserve"> </w:t>
      </w:r>
      <w:r w:rsidRPr="007B510E">
        <w:rPr>
          <w:rFonts w:ascii="Sylfaen" w:hAnsi="Sylfaen"/>
          <w:sz w:val="24"/>
          <w:szCs w:val="24"/>
        </w:rPr>
        <w:t>2016</w:t>
      </w:r>
      <w:r w:rsidR="00D44069" w:rsidRPr="00D44069">
        <w:rPr>
          <w:rFonts w:ascii="Sylfaen" w:hAnsi="Sylfaen"/>
          <w:sz w:val="24"/>
          <w:szCs w:val="24"/>
        </w:rPr>
        <w:t> </w:t>
      </w:r>
      <w:r w:rsidRPr="007B510E">
        <w:rPr>
          <w:rFonts w:ascii="Sylfaen" w:hAnsi="Sylfaen"/>
          <w:sz w:val="24"/>
          <w:szCs w:val="24"/>
        </w:rPr>
        <w:t xml:space="preserve">թվականի մարտի 22-ի </w:t>
      </w:r>
      <w:r w:rsidR="00D44069" w:rsidRPr="00D44069">
        <w:rPr>
          <w:rFonts w:ascii="Sylfaen" w:hAnsi="Sylfaen"/>
          <w:sz w:val="24"/>
          <w:szCs w:val="24"/>
        </w:rPr>
        <w:br/>
      </w:r>
      <w:r w:rsidRPr="007B510E">
        <w:rPr>
          <w:rFonts w:ascii="Sylfaen" w:hAnsi="Sylfaen"/>
          <w:sz w:val="24"/>
          <w:szCs w:val="24"/>
        </w:rPr>
        <w:t>թիվ 25 որոշման</w:t>
      </w:r>
    </w:p>
    <w:p w:rsidR="004827B0" w:rsidRPr="007B510E" w:rsidRDefault="004827B0" w:rsidP="00273B54">
      <w:pPr>
        <w:pStyle w:val="Bodytext30"/>
        <w:shd w:val="clear" w:color="auto" w:fill="auto"/>
        <w:spacing w:after="160" w:line="36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815A9A" w:rsidRPr="007B510E" w:rsidRDefault="00A30712" w:rsidP="00273B54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7B510E">
        <w:rPr>
          <w:rStyle w:val="Bodytext3Spacing2pt"/>
          <w:rFonts w:ascii="Sylfaen" w:hAnsi="Sylfaen"/>
          <w:b/>
          <w:spacing w:val="0"/>
          <w:sz w:val="24"/>
          <w:szCs w:val="24"/>
        </w:rPr>
        <w:t>ԴՐՈՒՅՔԱՉԱՓԵՐ</w:t>
      </w:r>
    </w:p>
    <w:p w:rsidR="00815A9A" w:rsidRPr="007B510E" w:rsidRDefault="00A30712" w:rsidP="00273B54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7B510E">
        <w:rPr>
          <w:rFonts w:ascii="Sylfaen" w:hAnsi="Sylfaen"/>
          <w:sz w:val="24"/>
          <w:szCs w:val="24"/>
        </w:rPr>
        <w:t>Եվրասիական տնտեսական միության միասնական մաքսային սակագնի ներմուծման մաքսատուրքերի</w:t>
      </w:r>
    </w:p>
    <w:tbl>
      <w:tblPr>
        <w:tblOverlap w:val="never"/>
        <w:tblW w:w="94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9"/>
        <w:gridCol w:w="4059"/>
        <w:gridCol w:w="3314"/>
      </w:tblGrid>
      <w:tr w:rsidR="00815A9A" w:rsidRPr="007B510E" w:rsidTr="00273B54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5A9A" w:rsidRPr="007B510E" w:rsidRDefault="00A30712" w:rsidP="00D468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510E">
              <w:rPr>
                <w:rFonts w:ascii="Sylfaen" w:hAnsi="Sylfaen"/>
                <w:sz w:val="24"/>
                <w:szCs w:val="24"/>
              </w:rPr>
              <w:t>ԱՏԳ ԱԱ ծածկագիր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5A9A" w:rsidRPr="007B510E" w:rsidRDefault="00A30712" w:rsidP="00D468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510E">
              <w:rPr>
                <w:rFonts w:ascii="Sylfaen" w:hAnsi="Sylfaen"/>
                <w:sz w:val="24"/>
                <w:szCs w:val="24"/>
              </w:rPr>
              <w:t>Դիրքի անվանում</w:t>
            </w:r>
            <w:r w:rsidR="004B51D9" w:rsidRPr="007B510E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A9A" w:rsidRPr="007B510E" w:rsidRDefault="00A30712" w:rsidP="00D468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510E">
              <w:rPr>
                <w:rFonts w:ascii="Sylfaen" w:hAnsi="Sylfaen"/>
                <w:sz w:val="24"/>
                <w:szCs w:val="24"/>
              </w:rPr>
              <w:t>Ներմուծման մաքսատուրքի դրույքաչափ (մաքսային արժեքից տոկոսներով՝ կամ եվրոյով, կամ ԱՄՆ դոլարով)</w:t>
            </w:r>
          </w:p>
        </w:tc>
      </w:tr>
      <w:tr w:rsidR="00815A9A" w:rsidRPr="007B510E" w:rsidTr="00273B54">
        <w:trPr>
          <w:jc w:val="center"/>
        </w:trPr>
        <w:tc>
          <w:tcPr>
            <w:tcW w:w="20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5A9A" w:rsidRPr="007B510E" w:rsidRDefault="00A30712" w:rsidP="00D468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510E">
              <w:rPr>
                <w:rFonts w:ascii="Sylfaen" w:hAnsi="Sylfaen"/>
                <w:sz w:val="24"/>
                <w:szCs w:val="24"/>
              </w:rPr>
              <w:t>0704 10 000 0</w:t>
            </w:r>
          </w:p>
        </w:tc>
        <w:tc>
          <w:tcPr>
            <w:tcW w:w="40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5A9A" w:rsidRPr="007B510E" w:rsidRDefault="00A30712" w:rsidP="00D46823">
            <w:pPr>
              <w:pStyle w:val="Bodytext20"/>
              <w:shd w:val="clear" w:color="auto" w:fill="auto"/>
              <w:spacing w:before="0" w:after="120" w:line="240" w:lineRule="auto"/>
              <w:ind w:left="50"/>
              <w:jc w:val="left"/>
              <w:rPr>
                <w:rFonts w:ascii="Sylfaen" w:hAnsi="Sylfaen"/>
                <w:sz w:val="24"/>
                <w:szCs w:val="24"/>
              </w:rPr>
            </w:pPr>
            <w:r w:rsidRPr="007B510E">
              <w:rPr>
                <w:rFonts w:ascii="Sylfaen" w:hAnsi="Sylfaen"/>
                <w:sz w:val="24"/>
                <w:szCs w:val="24"/>
              </w:rPr>
              <w:t xml:space="preserve">- ծաղկակաղամբ </w:t>
            </w:r>
            <w:r w:rsidR="00273B54">
              <w:rPr>
                <w:rFonts w:ascii="Sylfaen" w:hAnsi="Sylfaen"/>
                <w:sz w:val="24"/>
                <w:szCs w:val="24"/>
              </w:rPr>
              <w:t>եւ</w:t>
            </w:r>
            <w:r w:rsidRPr="007B510E">
              <w:rPr>
                <w:rFonts w:ascii="Sylfaen" w:hAnsi="Sylfaen"/>
                <w:sz w:val="24"/>
                <w:szCs w:val="24"/>
              </w:rPr>
              <w:t xml:space="preserve"> բրոկոլի</w:t>
            </w:r>
          </w:p>
        </w:tc>
        <w:tc>
          <w:tcPr>
            <w:tcW w:w="33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5A9A" w:rsidRPr="007B510E" w:rsidRDefault="00A30712" w:rsidP="00D468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510E">
              <w:rPr>
                <w:rStyle w:val="D05EE5FE-5C51-4C3B-A2C3-3F5E64C1C1F8"/>
                <w:rFonts w:ascii="Sylfaen" w:hAnsi="Sylfaen"/>
              </w:rPr>
              <w:t>11</w:t>
            </w:r>
            <w:r w:rsidRPr="007B510E">
              <w:rPr>
                <w:rStyle w:val="Bodytext29pt"/>
                <w:rFonts w:ascii="Sylfaen" w:hAnsi="Sylfaen"/>
                <w:sz w:val="24"/>
                <w:szCs w:val="24"/>
                <w:vertAlign w:val="superscript"/>
              </w:rPr>
              <w:t>68Դ)</w:t>
            </w:r>
          </w:p>
        </w:tc>
      </w:tr>
      <w:tr w:rsidR="00815A9A" w:rsidRPr="007B510E" w:rsidTr="00273B54">
        <w:trPr>
          <w:jc w:val="center"/>
        </w:trPr>
        <w:tc>
          <w:tcPr>
            <w:tcW w:w="2099" w:type="dxa"/>
            <w:shd w:val="clear" w:color="auto" w:fill="FFFFFF"/>
            <w:vAlign w:val="center"/>
          </w:tcPr>
          <w:p w:rsidR="00815A9A" w:rsidRPr="007B510E" w:rsidRDefault="00A30712" w:rsidP="00D468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510E">
              <w:rPr>
                <w:rFonts w:ascii="Sylfaen" w:hAnsi="Sylfaen"/>
                <w:sz w:val="24"/>
                <w:szCs w:val="24"/>
              </w:rPr>
              <w:t>0704 20 000 0</w:t>
            </w:r>
          </w:p>
        </w:tc>
        <w:tc>
          <w:tcPr>
            <w:tcW w:w="4059" w:type="dxa"/>
            <w:shd w:val="clear" w:color="auto" w:fill="FFFFFF"/>
            <w:vAlign w:val="center"/>
          </w:tcPr>
          <w:p w:rsidR="00815A9A" w:rsidRPr="007B510E" w:rsidRDefault="00A30712" w:rsidP="00F22FEF">
            <w:pPr>
              <w:pStyle w:val="Bodytext20"/>
              <w:shd w:val="clear" w:color="auto" w:fill="auto"/>
              <w:spacing w:before="0" w:after="120" w:line="240" w:lineRule="auto"/>
              <w:ind w:left="51"/>
              <w:jc w:val="left"/>
              <w:rPr>
                <w:rFonts w:ascii="Sylfaen" w:hAnsi="Sylfaen"/>
                <w:sz w:val="24"/>
                <w:szCs w:val="24"/>
              </w:rPr>
            </w:pPr>
            <w:r w:rsidRPr="007B510E">
              <w:rPr>
                <w:rFonts w:ascii="Sylfaen" w:hAnsi="Sylfaen"/>
                <w:sz w:val="24"/>
                <w:szCs w:val="24"/>
              </w:rPr>
              <w:t>- բրյուսելյան կաղամբ</w:t>
            </w:r>
          </w:p>
        </w:tc>
        <w:tc>
          <w:tcPr>
            <w:tcW w:w="3314" w:type="dxa"/>
            <w:shd w:val="clear" w:color="auto" w:fill="FFFFFF"/>
            <w:vAlign w:val="center"/>
          </w:tcPr>
          <w:p w:rsidR="00815A9A" w:rsidRPr="007B510E" w:rsidRDefault="004827B0" w:rsidP="00D468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510E">
              <w:rPr>
                <w:rStyle w:val="D05EE5FE-5C51-4C3B-A2C3-3F5E64C1C1F8"/>
                <w:rFonts w:ascii="Sylfaen" w:hAnsi="Sylfaen"/>
              </w:rPr>
              <w:t>13</w:t>
            </w:r>
            <w:r w:rsidRPr="007B510E">
              <w:rPr>
                <w:rStyle w:val="Bodytext29pt"/>
                <w:rFonts w:ascii="Sylfaen" w:hAnsi="Sylfaen"/>
                <w:sz w:val="24"/>
                <w:szCs w:val="24"/>
                <w:vertAlign w:val="superscript"/>
              </w:rPr>
              <w:t>69Դ)</w:t>
            </w:r>
          </w:p>
        </w:tc>
      </w:tr>
      <w:tr w:rsidR="00815A9A" w:rsidRPr="007B510E" w:rsidTr="00273B54">
        <w:trPr>
          <w:jc w:val="center"/>
        </w:trPr>
        <w:tc>
          <w:tcPr>
            <w:tcW w:w="2099" w:type="dxa"/>
            <w:shd w:val="clear" w:color="auto" w:fill="FFFFFF"/>
            <w:vAlign w:val="center"/>
          </w:tcPr>
          <w:p w:rsidR="00815A9A" w:rsidRPr="007B510E" w:rsidRDefault="00A30712" w:rsidP="00D468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510E">
              <w:rPr>
                <w:rFonts w:ascii="Sylfaen" w:hAnsi="Sylfaen"/>
                <w:sz w:val="24"/>
                <w:szCs w:val="24"/>
              </w:rPr>
              <w:t>0802 51 000 0</w:t>
            </w:r>
          </w:p>
        </w:tc>
        <w:tc>
          <w:tcPr>
            <w:tcW w:w="4059" w:type="dxa"/>
            <w:shd w:val="clear" w:color="auto" w:fill="FFFFFF"/>
            <w:vAlign w:val="center"/>
          </w:tcPr>
          <w:p w:rsidR="00815A9A" w:rsidRPr="007B510E" w:rsidRDefault="00A30712" w:rsidP="00D46823">
            <w:pPr>
              <w:pStyle w:val="Bodytext20"/>
              <w:shd w:val="clear" w:color="auto" w:fill="auto"/>
              <w:spacing w:before="0" w:after="120" w:line="240" w:lineRule="auto"/>
              <w:ind w:left="50"/>
              <w:jc w:val="left"/>
              <w:rPr>
                <w:rFonts w:ascii="Sylfaen" w:hAnsi="Sylfaen"/>
                <w:sz w:val="24"/>
                <w:szCs w:val="24"/>
              </w:rPr>
            </w:pPr>
            <w:r w:rsidRPr="007B510E">
              <w:rPr>
                <w:rFonts w:ascii="Sylfaen" w:hAnsi="Sylfaen"/>
                <w:sz w:val="24"/>
                <w:szCs w:val="24"/>
              </w:rPr>
              <w:t>-- կճեպով</w:t>
            </w:r>
          </w:p>
        </w:tc>
        <w:tc>
          <w:tcPr>
            <w:tcW w:w="3314" w:type="dxa"/>
            <w:shd w:val="clear" w:color="auto" w:fill="FFFFFF"/>
            <w:vAlign w:val="center"/>
          </w:tcPr>
          <w:p w:rsidR="00815A9A" w:rsidRPr="007B510E" w:rsidRDefault="00A30712" w:rsidP="00D468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510E">
              <w:rPr>
                <w:rFonts w:ascii="Sylfaen" w:hAnsi="Sylfaen"/>
                <w:sz w:val="24"/>
                <w:szCs w:val="24"/>
              </w:rPr>
              <w:t>5</w:t>
            </w:r>
            <w:r w:rsidRPr="007B510E">
              <w:rPr>
                <w:rFonts w:ascii="Sylfaen" w:hAnsi="Sylfaen"/>
                <w:sz w:val="24"/>
                <w:szCs w:val="24"/>
                <w:vertAlign w:val="superscript"/>
              </w:rPr>
              <w:t>70Դ)</w:t>
            </w:r>
          </w:p>
        </w:tc>
      </w:tr>
      <w:tr w:rsidR="00815A9A" w:rsidRPr="007B510E" w:rsidTr="00273B54">
        <w:trPr>
          <w:jc w:val="center"/>
        </w:trPr>
        <w:tc>
          <w:tcPr>
            <w:tcW w:w="2099" w:type="dxa"/>
            <w:shd w:val="clear" w:color="auto" w:fill="FFFFFF"/>
            <w:vAlign w:val="center"/>
          </w:tcPr>
          <w:p w:rsidR="00815A9A" w:rsidRPr="007B510E" w:rsidRDefault="00A30712" w:rsidP="00D468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510E">
              <w:rPr>
                <w:rFonts w:ascii="Sylfaen" w:hAnsi="Sylfaen"/>
                <w:sz w:val="24"/>
                <w:szCs w:val="24"/>
              </w:rPr>
              <w:t>0802 52 000 0</w:t>
            </w:r>
          </w:p>
        </w:tc>
        <w:tc>
          <w:tcPr>
            <w:tcW w:w="4059" w:type="dxa"/>
            <w:shd w:val="clear" w:color="auto" w:fill="FFFFFF"/>
            <w:vAlign w:val="center"/>
          </w:tcPr>
          <w:p w:rsidR="00815A9A" w:rsidRPr="007B510E" w:rsidRDefault="00A30712" w:rsidP="00D46823">
            <w:pPr>
              <w:pStyle w:val="Bodytext20"/>
              <w:shd w:val="clear" w:color="auto" w:fill="auto"/>
              <w:spacing w:before="0" w:after="120" w:line="240" w:lineRule="auto"/>
              <w:ind w:left="50"/>
              <w:jc w:val="left"/>
              <w:rPr>
                <w:rFonts w:ascii="Sylfaen" w:hAnsi="Sylfaen"/>
                <w:sz w:val="24"/>
                <w:szCs w:val="24"/>
              </w:rPr>
            </w:pPr>
            <w:r w:rsidRPr="007B510E">
              <w:rPr>
                <w:rFonts w:ascii="Sylfaen" w:hAnsi="Sylfaen"/>
                <w:sz w:val="24"/>
                <w:szCs w:val="24"/>
              </w:rPr>
              <w:t>-- կճեպից մաքրած</w:t>
            </w:r>
          </w:p>
        </w:tc>
        <w:tc>
          <w:tcPr>
            <w:tcW w:w="3314" w:type="dxa"/>
            <w:shd w:val="clear" w:color="auto" w:fill="FFFFFF"/>
            <w:vAlign w:val="center"/>
          </w:tcPr>
          <w:p w:rsidR="00815A9A" w:rsidRPr="007B510E" w:rsidRDefault="00A30712" w:rsidP="00D468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510E">
              <w:rPr>
                <w:rFonts w:ascii="Sylfaen" w:hAnsi="Sylfaen"/>
                <w:sz w:val="24"/>
                <w:szCs w:val="24"/>
              </w:rPr>
              <w:t>5</w:t>
            </w:r>
            <w:r w:rsidRPr="007B510E">
              <w:rPr>
                <w:rFonts w:ascii="Sylfaen" w:hAnsi="Sylfaen"/>
                <w:sz w:val="24"/>
                <w:szCs w:val="24"/>
                <w:vertAlign w:val="superscript"/>
              </w:rPr>
              <w:t>70Դ)</w:t>
            </w:r>
          </w:p>
        </w:tc>
      </w:tr>
      <w:tr w:rsidR="00815A9A" w:rsidRPr="007B510E" w:rsidTr="00273B54">
        <w:trPr>
          <w:jc w:val="center"/>
        </w:trPr>
        <w:tc>
          <w:tcPr>
            <w:tcW w:w="2099" w:type="dxa"/>
            <w:shd w:val="clear" w:color="auto" w:fill="FFFFFF"/>
            <w:vAlign w:val="center"/>
          </w:tcPr>
          <w:p w:rsidR="00815A9A" w:rsidRPr="007B510E" w:rsidRDefault="00A30712" w:rsidP="00D468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510E">
              <w:rPr>
                <w:rFonts w:ascii="Sylfaen" w:hAnsi="Sylfaen"/>
                <w:sz w:val="24"/>
                <w:szCs w:val="24"/>
              </w:rPr>
              <w:t>0804 10 000 0</w:t>
            </w:r>
          </w:p>
        </w:tc>
        <w:tc>
          <w:tcPr>
            <w:tcW w:w="4059" w:type="dxa"/>
            <w:shd w:val="clear" w:color="auto" w:fill="FFFFFF"/>
            <w:vAlign w:val="center"/>
          </w:tcPr>
          <w:p w:rsidR="00815A9A" w:rsidRPr="007B510E" w:rsidRDefault="00A30712" w:rsidP="00D46823">
            <w:pPr>
              <w:pStyle w:val="Bodytext20"/>
              <w:shd w:val="clear" w:color="auto" w:fill="auto"/>
              <w:spacing w:before="0" w:after="120" w:line="240" w:lineRule="auto"/>
              <w:ind w:left="50"/>
              <w:jc w:val="left"/>
              <w:rPr>
                <w:rFonts w:ascii="Sylfaen" w:hAnsi="Sylfaen"/>
                <w:sz w:val="24"/>
                <w:szCs w:val="24"/>
              </w:rPr>
            </w:pPr>
            <w:r w:rsidRPr="007B510E">
              <w:rPr>
                <w:rFonts w:ascii="Sylfaen" w:hAnsi="Sylfaen"/>
                <w:sz w:val="24"/>
                <w:szCs w:val="24"/>
              </w:rPr>
              <w:t>- արմավ</w:t>
            </w:r>
          </w:p>
        </w:tc>
        <w:tc>
          <w:tcPr>
            <w:tcW w:w="3314" w:type="dxa"/>
            <w:shd w:val="clear" w:color="auto" w:fill="FFFFFF"/>
            <w:vAlign w:val="center"/>
          </w:tcPr>
          <w:p w:rsidR="00815A9A" w:rsidRPr="007B510E" w:rsidRDefault="00A30712" w:rsidP="00D468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510E">
              <w:rPr>
                <w:rFonts w:ascii="Sylfaen" w:hAnsi="Sylfaen"/>
                <w:sz w:val="24"/>
                <w:szCs w:val="24"/>
              </w:rPr>
              <w:t>5</w:t>
            </w:r>
            <w:r w:rsidRPr="007B510E">
              <w:rPr>
                <w:rFonts w:ascii="Sylfaen" w:hAnsi="Sylfaen"/>
                <w:sz w:val="24"/>
                <w:szCs w:val="24"/>
                <w:vertAlign w:val="superscript"/>
              </w:rPr>
              <w:t>70Դ)</w:t>
            </w:r>
          </w:p>
        </w:tc>
      </w:tr>
      <w:tr w:rsidR="00815A9A" w:rsidRPr="007B510E" w:rsidTr="00273B54">
        <w:trPr>
          <w:jc w:val="center"/>
        </w:trPr>
        <w:tc>
          <w:tcPr>
            <w:tcW w:w="2099" w:type="dxa"/>
            <w:shd w:val="clear" w:color="auto" w:fill="FFFFFF"/>
            <w:vAlign w:val="center"/>
          </w:tcPr>
          <w:p w:rsidR="00815A9A" w:rsidRPr="007B510E" w:rsidRDefault="00A30712" w:rsidP="00D468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510E">
              <w:rPr>
                <w:rFonts w:ascii="Sylfaen" w:hAnsi="Sylfaen"/>
                <w:sz w:val="24"/>
                <w:szCs w:val="24"/>
              </w:rPr>
              <w:t>0806 20 100 0</w:t>
            </w:r>
          </w:p>
        </w:tc>
        <w:tc>
          <w:tcPr>
            <w:tcW w:w="4059" w:type="dxa"/>
            <w:shd w:val="clear" w:color="auto" w:fill="FFFFFF"/>
            <w:vAlign w:val="center"/>
          </w:tcPr>
          <w:p w:rsidR="00815A9A" w:rsidRPr="007B510E" w:rsidRDefault="00A30712" w:rsidP="00D46823">
            <w:pPr>
              <w:pStyle w:val="Bodytext20"/>
              <w:shd w:val="clear" w:color="auto" w:fill="auto"/>
              <w:spacing w:before="0" w:after="120" w:line="240" w:lineRule="auto"/>
              <w:ind w:left="50"/>
              <w:jc w:val="left"/>
              <w:rPr>
                <w:rFonts w:ascii="Sylfaen" w:hAnsi="Sylfaen"/>
                <w:sz w:val="24"/>
                <w:szCs w:val="24"/>
              </w:rPr>
            </w:pPr>
            <w:r w:rsidRPr="007B510E">
              <w:rPr>
                <w:rFonts w:ascii="Sylfaen" w:hAnsi="Sylfaen"/>
                <w:sz w:val="24"/>
                <w:szCs w:val="24"/>
              </w:rPr>
              <w:t xml:space="preserve">-- </w:t>
            </w:r>
            <w:r w:rsidR="004B51D9" w:rsidRPr="007B510E">
              <w:rPr>
                <w:rFonts w:ascii="Sylfaen" w:hAnsi="Sylfaen"/>
                <w:sz w:val="24"/>
                <w:szCs w:val="24"/>
              </w:rPr>
              <w:t>կորինկա</w:t>
            </w:r>
          </w:p>
        </w:tc>
        <w:tc>
          <w:tcPr>
            <w:tcW w:w="3314" w:type="dxa"/>
            <w:shd w:val="clear" w:color="auto" w:fill="FFFFFF"/>
            <w:vAlign w:val="center"/>
          </w:tcPr>
          <w:p w:rsidR="00815A9A" w:rsidRPr="007B510E" w:rsidRDefault="00A30712" w:rsidP="00D468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510E">
              <w:rPr>
                <w:rFonts w:ascii="Sylfaen" w:hAnsi="Sylfaen"/>
                <w:sz w:val="24"/>
                <w:szCs w:val="24"/>
              </w:rPr>
              <w:t>5</w:t>
            </w:r>
            <w:r w:rsidRPr="007B510E">
              <w:rPr>
                <w:rFonts w:ascii="Sylfaen" w:hAnsi="Sylfaen"/>
                <w:sz w:val="24"/>
                <w:szCs w:val="24"/>
                <w:vertAlign w:val="superscript"/>
              </w:rPr>
              <w:t>70Դ)</w:t>
            </w:r>
          </w:p>
        </w:tc>
      </w:tr>
      <w:tr w:rsidR="00815A9A" w:rsidRPr="007B510E" w:rsidTr="00273B54">
        <w:trPr>
          <w:jc w:val="center"/>
        </w:trPr>
        <w:tc>
          <w:tcPr>
            <w:tcW w:w="2099" w:type="dxa"/>
            <w:shd w:val="clear" w:color="auto" w:fill="FFFFFF"/>
            <w:vAlign w:val="center"/>
          </w:tcPr>
          <w:p w:rsidR="00815A9A" w:rsidRPr="007B510E" w:rsidRDefault="00A30712" w:rsidP="00D468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510E">
              <w:rPr>
                <w:rFonts w:ascii="Sylfaen" w:hAnsi="Sylfaen"/>
                <w:sz w:val="24"/>
                <w:szCs w:val="24"/>
              </w:rPr>
              <w:t>0806 20 300 0</w:t>
            </w:r>
          </w:p>
        </w:tc>
        <w:tc>
          <w:tcPr>
            <w:tcW w:w="4059" w:type="dxa"/>
            <w:shd w:val="clear" w:color="auto" w:fill="FFFFFF"/>
            <w:vAlign w:val="center"/>
          </w:tcPr>
          <w:p w:rsidR="00815A9A" w:rsidRPr="007B510E" w:rsidRDefault="00A30712" w:rsidP="00D46823">
            <w:pPr>
              <w:pStyle w:val="Bodytext20"/>
              <w:shd w:val="clear" w:color="auto" w:fill="auto"/>
              <w:spacing w:before="0" w:after="120" w:line="240" w:lineRule="auto"/>
              <w:ind w:left="50"/>
              <w:jc w:val="left"/>
              <w:rPr>
                <w:rFonts w:ascii="Sylfaen" w:hAnsi="Sylfaen"/>
                <w:sz w:val="24"/>
                <w:szCs w:val="24"/>
              </w:rPr>
            </w:pPr>
            <w:r w:rsidRPr="007B510E">
              <w:rPr>
                <w:rFonts w:ascii="Sylfaen" w:hAnsi="Sylfaen"/>
                <w:sz w:val="24"/>
                <w:szCs w:val="24"/>
              </w:rPr>
              <w:t>-- սուլթանա</w:t>
            </w:r>
          </w:p>
        </w:tc>
        <w:tc>
          <w:tcPr>
            <w:tcW w:w="3314" w:type="dxa"/>
            <w:shd w:val="clear" w:color="auto" w:fill="FFFFFF"/>
            <w:vAlign w:val="center"/>
          </w:tcPr>
          <w:p w:rsidR="00815A9A" w:rsidRPr="007B510E" w:rsidRDefault="00A30712" w:rsidP="00D468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510E">
              <w:rPr>
                <w:rFonts w:ascii="Sylfaen" w:hAnsi="Sylfaen"/>
                <w:sz w:val="24"/>
                <w:szCs w:val="24"/>
              </w:rPr>
              <w:t>5</w:t>
            </w:r>
            <w:r w:rsidRPr="007B510E">
              <w:rPr>
                <w:rFonts w:ascii="Sylfaen" w:hAnsi="Sylfaen"/>
                <w:sz w:val="24"/>
                <w:szCs w:val="24"/>
                <w:vertAlign w:val="superscript"/>
              </w:rPr>
              <w:t>70Դ)</w:t>
            </w:r>
          </w:p>
        </w:tc>
      </w:tr>
      <w:tr w:rsidR="00815A9A" w:rsidRPr="007B510E" w:rsidTr="00273B54">
        <w:trPr>
          <w:jc w:val="center"/>
        </w:trPr>
        <w:tc>
          <w:tcPr>
            <w:tcW w:w="2099" w:type="dxa"/>
            <w:shd w:val="clear" w:color="auto" w:fill="FFFFFF"/>
            <w:vAlign w:val="center"/>
          </w:tcPr>
          <w:p w:rsidR="00815A9A" w:rsidRPr="007B510E" w:rsidRDefault="00A30712" w:rsidP="00D468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510E">
              <w:rPr>
                <w:rFonts w:ascii="Sylfaen" w:hAnsi="Sylfaen"/>
                <w:sz w:val="24"/>
                <w:szCs w:val="24"/>
              </w:rPr>
              <w:t>0806 20 900 0</w:t>
            </w:r>
          </w:p>
        </w:tc>
        <w:tc>
          <w:tcPr>
            <w:tcW w:w="4059" w:type="dxa"/>
            <w:shd w:val="clear" w:color="auto" w:fill="FFFFFF"/>
            <w:vAlign w:val="center"/>
          </w:tcPr>
          <w:p w:rsidR="00815A9A" w:rsidRPr="007B510E" w:rsidRDefault="00A30712" w:rsidP="00D46823">
            <w:pPr>
              <w:pStyle w:val="Bodytext20"/>
              <w:shd w:val="clear" w:color="auto" w:fill="auto"/>
              <w:spacing w:before="0" w:after="120" w:line="240" w:lineRule="auto"/>
              <w:ind w:left="50"/>
              <w:jc w:val="left"/>
              <w:rPr>
                <w:rFonts w:ascii="Sylfaen" w:hAnsi="Sylfaen"/>
                <w:sz w:val="24"/>
                <w:szCs w:val="24"/>
              </w:rPr>
            </w:pPr>
            <w:r w:rsidRPr="007B510E">
              <w:rPr>
                <w:rFonts w:ascii="Sylfaen" w:hAnsi="Sylfaen"/>
                <w:sz w:val="24"/>
                <w:szCs w:val="24"/>
              </w:rPr>
              <w:t>– – այլ</w:t>
            </w:r>
          </w:p>
        </w:tc>
        <w:tc>
          <w:tcPr>
            <w:tcW w:w="3314" w:type="dxa"/>
            <w:shd w:val="clear" w:color="auto" w:fill="FFFFFF"/>
            <w:vAlign w:val="center"/>
          </w:tcPr>
          <w:p w:rsidR="00815A9A" w:rsidRPr="007B510E" w:rsidRDefault="00A30712" w:rsidP="00D468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510E">
              <w:rPr>
                <w:rFonts w:ascii="Sylfaen" w:hAnsi="Sylfaen"/>
                <w:sz w:val="24"/>
                <w:szCs w:val="24"/>
              </w:rPr>
              <w:t>5</w:t>
            </w:r>
            <w:r w:rsidRPr="007B510E">
              <w:rPr>
                <w:rFonts w:ascii="Sylfaen" w:hAnsi="Sylfaen"/>
                <w:sz w:val="24"/>
                <w:szCs w:val="24"/>
                <w:vertAlign w:val="superscript"/>
              </w:rPr>
              <w:t>70Դ)</w:t>
            </w:r>
          </w:p>
        </w:tc>
      </w:tr>
    </w:tbl>
    <w:p w:rsidR="00273B54" w:rsidRDefault="00273B54" w:rsidP="00273B54">
      <w:pPr>
        <w:spacing w:after="160" w:line="360" w:lineRule="auto"/>
        <w:rPr>
          <w:lang w:val="en-US"/>
        </w:rPr>
      </w:pPr>
    </w:p>
    <w:p w:rsidR="00815A9A" w:rsidRPr="00273B54" w:rsidRDefault="00273B54" w:rsidP="00273B54">
      <w:pPr>
        <w:spacing w:after="160" w:line="360" w:lineRule="auto"/>
        <w:jc w:val="center"/>
        <w:rPr>
          <w:lang w:val="en-US"/>
        </w:rPr>
      </w:pPr>
      <w:r>
        <w:rPr>
          <w:lang w:val="en-US"/>
        </w:rPr>
        <w:t>___________________</w:t>
      </w:r>
    </w:p>
    <w:sectPr w:rsidR="00815A9A" w:rsidRPr="00273B54" w:rsidSect="00273B54">
      <w:footerReference w:type="default" r:id="rId8"/>
      <w:pgSz w:w="11900" w:h="16840" w:code="9"/>
      <w:pgMar w:top="1418" w:right="1418" w:bottom="1418" w:left="1418" w:header="0" w:footer="65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F3E" w:rsidRDefault="00092F3E" w:rsidP="00815A9A">
      <w:r>
        <w:separator/>
      </w:r>
    </w:p>
  </w:endnote>
  <w:endnote w:type="continuationSeparator" w:id="0">
    <w:p w:rsidR="00092F3E" w:rsidRDefault="00092F3E" w:rsidP="0081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9235"/>
      <w:docPartObj>
        <w:docPartGallery w:val="Page Numbers (Bottom of Page)"/>
        <w:docPartUnique/>
      </w:docPartObj>
    </w:sdtPr>
    <w:sdtEndPr/>
    <w:sdtContent>
      <w:p w:rsidR="00273B54" w:rsidRDefault="00092F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C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F3E" w:rsidRDefault="00092F3E"/>
  </w:footnote>
  <w:footnote w:type="continuationSeparator" w:id="0">
    <w:p w:rsidR="00092F3E" w:rsidRDefault="00092F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6093"/>
    <w:multiLevelType w:val="multilevel"/>
    <w:tmpl w:val="5338E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15A9A"/>
    <w:rsid w:val="00044B39"/>
    <w:rsid w:val="00092F3E"/>
    <w:rsid w:val="000A62B6"/>
    <w:rsid w:val="00107858"/>
    <w:rsid w:val="00114962"/>
    <w:rsid w:val="001D3FDA"/>
    <w:rsid w:val="00273B54"/>
    <w:rsid w:val="002F6F64"/>
    <w:rsid w:val="00387AB1"/>
    <w:rsid w:val="003B493C"/>
    <w:rsid w:val="00440432"/>
    <w:rsid w:val="004827B0"/>
    <w:rsid w:val="004B51D9"/>
    <w:rsid w:val="0052082F"/>
    <w:rsid w:val="00554C68"/>
    <w:rsid w:val="005C49C9"/>
    <w:rsid w:val="007B510E"/>
    <w:rsid w:val="00815A9A"/>
    <w:rsid w:val="008750BB"/>
    <w:rsid w:val="009C0EBB"/>
    <w:rsid w:val="00A30712"/>
    <w:rsid w:val="00A47F5B"/>
    <w:rsid w:val="00AF1A05"/>
    <w:rsid w:val="00BC0AAC"/>
    <w:rsid w:val="00D44069"/>
    <w:rsid w:val="00D46823"/>
    <w:rsid w:val="00DE5BD4"/>
    <w:rsid w:val="00E16210"/>
    <w:rsid w:val="00E4329C"/>
    <w:rsid w:val="00EF19B0"/>
    <w:rsid w:val="00F22FEF"/>
    <w:rsid w:val="00FA052C"/>
    <w:rsid w:val="00FC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5A9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5A9A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81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1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81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81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Consolas">
    <w:name w:val="Body text (2) + Consolas"/>
    <w:aliases w:val="Spacing 1 pt"/>
    <w:basedOn w:val="Bodytext2"/>
    <w:rsid w:val="00815A9A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81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Italic">
    <w:name w:val="Body text (2) + Italic"/>
    <w:basedOn w:val="Bodytext2"/>
    <w:rsid w:val="0081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81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81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22pt">
    <w:name w:val="Body text (2) + 22 pt"/>
    <w:basedOn w:val="Bodytext2"/>
    <w:rsid w:val="0081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hy-AM" w:eastAsia="hy-AM" w:bidi="hy-AM"/>
    </w:rPr>
  </w:style>
  <w:style w:type="character" w:customStyle="1" w:styleId="D05EE5FE-5C51-4C3B-A2C3-3F5E64C1C1F8">
    <w:name w:val="{D05EE5FE-5C51-4C3B-A2C3-3F5E64C1C1F8}"/>
    <w:basedOn w:val="Bodytext2"/>
    <w:rsid w:val="0081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9pt">
    <w:name w:val="Body text (2) + 9 pt"/>
    <w:basedOn w:val="Bodytext2"/>
    <w:rsid w:val="0081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815A9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15A9A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815A9A"/>
    <w:pPr>
      <w:shd w:val="clear" w:color="auto" w:fill="FFFFFF"/>
      <w:spacing w:before="420" w:after="9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FDA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73B5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3B5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73B5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B5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15</cp:revision>
  <dcterms:created xsi:type="dcterms:W3CDTF">2017-07-24T13:06:00Z</dcterms:created>
  <dcterms:modified xsi:type="dcterms:W3CDTF">2018-07-16T12:25:00Z</dcterms:modified>
</cp:coreProperties>
</file>