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5A" w:rsidRPr="000807B9" w:rsidRDefault="009133F9" w:rsidP="004B0000">
      <w:pPr>
        <w:pStyle w:val="Bodytext20"/>
        <w:shd w:val="clear" w:color="auto" w:fill="auto"/>
        <w:spacing w:before="0" w:after="160" w:line="360" w:lineRule="auto"/>
        <w:ind w:left="4536" w:firstLine="0"/>
        <w:jc w:val="center"/>
        <w:rPr>
          <w:rFonts w:ascii="Sylfaen" w:hAnsi="Sylfaen"/>
          <w:color w:val="auto"/>
          <w:sz w:val="24"/>
          <w:szCs w:val="24"/>
        </w:rPr>
      </w:pPr>
      <w:r w:rsidRPr="000807B9">
        <w:rPr>
          <w:rStyle w:val="Headerorfooter"/>
          <w:rFonts w:ascii="Sylfaen" w:hAnsi="Sylfaen"/>
          <w:color w:val="auto"/>
          <w:sz w:val="24"/>
          <w:szCs w:val="24"/>
        </w:rPr>
        <w:t xml:space="preserve">ՀԱՎԵԼՎԱԾ ԹԻՎ </w:t>
      </w:r>
      <w:r w:rsidR="00102150" w:rsidRPr="000807B9">
        <w:rPr>
          <w:rFonts w:ascii="Sylfaen" w:hAnsi="Sylfaen"/>
          <w:color w:val="auto"/>
          <w:sz w:val="24"/>
          <w:szCs w:val="24"/>
        </w:rPr>
        <w:fldChar w:fldCharType="begin"/>
      </w:r>
      <w:r w:rsidR="00635C5A" w:rsidRPr="000807B9">
        <w:rPr>
          <w:rFonts w:ascii="Sylfaen" w:hAnsi="Sylfaen"/>
          <w:color w:val="auto"/>
          <w:sz w:val="24"/>
          <w:szCs w:val="24"/>
        </w:rPr>
        <w:instrText xml:space="preserve"> PAGE \* MERGEFORMAT </w:instrText>
      </w:r>
      <w:r w:rsidR="00102150" w:rsidRPr="000807B9">
        <w:rPr>
          <w:rFonts w:ascii="Sylfaen" w:hAnsi="Sylfaen"/>
          <w:color w:val="auto"/>
          <w:sz w:val="24"/>
          <w:szCs w:val="24"/>
        </w:rPr>
        <w:fldChar w:fldCharType="separate"/>
      </w:r>
      <w:r w:rsidRPr="000807B9">
        <w:rPr>
          <w:rStyle w:val="Headerorfooter"/>
          <w:rFonts w:ascii="Sylfaen" w:hAnsi="Sylfaen"/>
          <w:color w:val="auto"/>
          <w:sz w:val="24"/>
          <w:szCs w:val="24"/>
        </w:rPr>
        <w:t>2</w:t>
      </w:r>
      <w:r w:rsidR="00102150" w:rsidRPr="000807B9">
        <w:rPr>
          <w:rFonts w:ascii="Sylfaen" w:hAnsi="Sylfaen"/>
          <w:color w:val="auto"/>
          <w:sz w:val="24"/>
          <w:szCs w:val="24"/>
        </w:rPr>
        <w:fldChar w:fldCharType="end"/>
      </w:r>
      <w:r w:rsidR="00803B10" w:rsidRPr="000807B9">
        <w:rPr>
          <w:rFonts w:ascii="Sylfaen" w:hAnsi="Sylfaen"/>
          <w:color w:val="auto"/>
          <w:sz w:val="24"/>
          <w:szCs w:val="24"/>
        </w:rPr>
        <w:br/>
      </w:r>
      <w:r w:rsidRPr="000807B9">
        <w:rPr>
          <w:rFonts w:ascii="Sylfaen" w:hAnsi="Sylfaen"/>
          <w:color w:val="auto"/>
          <w:sz w:val="24"/>
          <w:szCs w:val="24"/>
        </w:rPr>
        <w:t>Եվրասիական տնտեսական հանձնաժողովի կոլեգիայի</w:t>
      </w:r>
      <w:r w:rsidRPr="000807B9">
        <w:rPr>
          <w:rFonts w:ascii="Sylfaen" w:hAnsi="Sylfaen"/>
          <w:color w:val="auto"/>
          <w:sz w:val="24"/>
          <w:szCs w:val="24"/>
        </w:rPr>
        <w:br/>
      </w:r>
      <w:r w:rsidR="00803B10" w:rsidRPr="000807B9">
        <w:rPr>
          <w:rFonts w:ascii="Sylfaen" w:hAnsi="Sylfaen"/>
          <w:color w:val="auto"/>
          <w:sz w:val="24"/>
          <w:szCs w:val="24"/>
        </w:rPr>
        <w:t>2016 թվականի դեկտեմբերի 13-</w:t>
      </w:r>
      <w:r w:rsidR="004827B6" w:rsidRPr="000807B9">
        <w:rPr>
          <w:rFonts w:ascii="Sylfaen" w:hAnsi="Sylfaen"/>
          <w:color w:val="auto"/>
          <w:sz w:val="24"/>
          <w:szCs w:val="24"/>
        </w:rPr>
        <w:t>ի</w:t>
      </w:r>
      <w:r w:rsidR="004827B6" w:rsidRPr="000807B9">
        <w:rPr>
          <w:rFonts w:ascii="Sylfaen" w:hAnsi="Sylfaen"/>
          <w:color w:val="auto"/>
          <w:sz w:val="24"/>
          <w:szCs w:val="24"/>
        </w:rPr>
        <w:br/>
      </w:r>
      <w:r w:rsidRPr="000807B9">
        <w:rPr>
          <w:rFonts w:ascii="Sylfaen" w:hAnsi="Sylfaen"/>
          <w:color w:val="auto"/>
          <w:sz w:val="24"/>
          <w:szCs w:val="24"/>
        </w:rPr>
        <w:t xml:space="preserve">թիվ 28 </w:t>
      </w:r>
      <w:r w:rsidR="00D14E4A" w:rsidRPr="000807B9">
        <w:rPr>
          <w:rFonts w:ascii="Sylfaen" w:hAnsi="Sylfaen"/>
          <w:color w:val="auto"/>
          <w:sz w:val="24"/>
          <w:szCs w:val="24"/>
        </w:rPr>
        <w:t>հ</w:t>
      </w:r>
      <w:r w:rsidRPr="000807B9">
        <w:rPr>
          <w:rFonts w:ascii="Sylfaen" w:hAnsi="Sylfaen"/>
          <w:color w:val="auto"/>
          <w:sz w:val="24"/>
          <w:szCs w:val="24"/>
        </w:rPr>
        <w:t>անձնարարականի</w:t>
      </w:r>
    </w:p>
    <w:p w:rsidR="009133F9" w:rsidRPr="000807B9" w:rsidRDefault="009133F9" w:rsidP="004B0000">
      <w:pPr>
        <w:pStyle w:val="Bodytext30"/>
        <w:shd w:val="clear" w:color="auto" w:fill="auto"/>
        <w:spacing w:after="160" w:line="36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635C5A" w:rsidRPr="000807B9" w:rsidRDefault="009133F9" w:rsidP="004B0000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0807B9">
        <w:rPr>
          <w:rStyle w:val="Bodytext3Spacing2pt"/>
          <w:rFonts w:ascii="Sylfaen" w:hAnsi="Sylfaen"/>
          <w:b/>
          <w:spacing w:val="0"/>
          <w:sz w:val="24"/>
          <w:szCs w:val="24"/>
        </w:rPr>
        <w:t>ՑԱՆԿ</w:t>
      </w:r>
    </w:p>
    <w:p w:rsidR="00635C5A" w:rsidRPr="000807B9" w:rsidRDefault="009133F9" w:rsidP="001341D9">
      <w:pPr>
        <w:pStyle w:val="Bodytext30"/>
        <w:shd w:val="clear" w:color="auto" w:fill="auto"/>
        <w:spacing w:after="160" w:line="360" w:lineRule="auto"/>
        <w:ind w:left="851" w:right="842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Եվրասիական տնտեսական միության անդամ պետությունների կողմից թեթ</w:t>
      </w:r>
      <w:r w:rsidR="00CD42BC">
        <w:rPr>
          <w:rFonts w:ascii="Sylfaen" w:hAnsi="Sylfaen"/>
          <w:sz w:val="24"/>
          <w:szCs w:val="24"/>
        </w:rPr>
        <w:t>և</w:t>
      </w:r>
      <w:r w:rsidRPr="000807B9">
        <w:rPr>
          <w:rFonts w:ascii="Sylfaen" w:hAnsi="Sylfaen"/>
          <w:sz w:val="24"/>
          <w:szCs w:val="24"/>
        </w:rPr>
        <w:t xml:space="preserve"> արդյունաբերությունում նոր տեխնոլոգիաների յուրացման </w:t>
      </w:r>
      <w:r w:rsidR="00CD42BC">
        <w:rPr>
          <w:rFonts w:ascii="Sylfaen" w:hAnsi="Sylfaen"/>
          <w:sz w:val="24"/>
          <w:szCs w:val="24"/>
        </w:rPr>
        <w:t>և</w:t>
      </w:r>
      <w:r w:rsidRPr="000807B9">
        <w:rPr>
          <w:rFonts w:ascii="Sylfaen" w:hAnsi="Sylfaen"/>
          <w:sz w:val="24"/>
          <w:szCs w:val="24"/>
        </w:rPr>
        <w:t xml:space="preserve"> կիրառման համատեղ </w:t>
      </w:r>
      <w:r w:rsidR="0011232B" w:rsidRPr="000807B9">
        <w:rPr>
          <w:rFonts w:ascii="Sylfaen" w:hAnsi="Sylfaen"/>
          <w:sz w:val="24"/>
          <w:szCs w:val="24"/>
        </w:rPr>
        <w:t xml:space="preserve">նախագծերի </w:t>
      </w:r>
      <w:r w:rsidRPr="000807B9">
        <w:rPr>
          <w:rFonts w:ascii="Sylfaen" w:hAnsi="Sylfaen"/>
          <w:sz w:val="24"/>
          <w:szCs w:val="24"/>
        </w:rPr>
        <w:t>իրագործման վերաբերյալ առաջարկություններ</w:t>
      </w:r>
    </w:p>
    <w:p w:rsidR="00635C5A" w:rsidRPr="000807B9" w:rsidRDefault="00D2450C" w:rsidP="001341D9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1.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Մանկական հագուստի բազմաձ</w:t>
      </w:r>
      <w:r w:rsidR="00CD42BC">
        <w:rPr>
          <w:rFonts w:ascii="Sylfaen" w:hAnsi="Sylfaen"/>
          <w:sz w:val="24"/>
          <w:szCs w:val="24"/>
        </w:rPr>
        <w:t>և</w:t>
      </w:r>
      <w:r w:rsidR="00A839F4" w:rsidRPr="000807B9">
        <w:rPr>
          <w:rFonts w:ascii="Sylfaen" w:hAnsi="Sylfaen"/>
          <w:sz w:val="24"/>
          <w:szCs w:val="24"/>
        </w:rPr>
        <w:t xml:space="preserve"> մոդուլային կոնստրուկցիաների նախագծման գործընթացն օպտիմալացնելու մեթոդների մշակում </w:t>
      </w:r>
      <w:r w:rsidR="00CD42BC">
        <w:rPr>
          <w:rFonts w:ascii="Sylfaen" w:hAnsi="Sylfaen"/>
          <w:sz w:val="24"/>
          <w:szCs w:val="24"/>
        </w:rPr>
        <w:t>և</w:t>
      </w:r>
      <w:r w:rsidR="00A839F4" w:rsidRPr="000807B9">
        <w:rPr>
          <w:rFonts w:ascii="Sylfaen" w:hAnsi="Sylfaen"/>
          <w:sz w:val="24"/>
          <w:szCs w:val="24"/>
        </w:rPr>
        <w:t xml:space="preserve"> արդյունաբերական յուրացում՝ երեխաների նոր անտրոպոմետրիկ հետազոտության հիմքով</w:t>
      </w:r>
      <w:r w:rsidR="001C751F" w:rsidRPr="000807B9">
        <w:rPr>
          <w:rFonts w:ascii="Sylfaen" w:hAnsi="Sylfaen"/>
          <w:sz w:val="24"/>
          <w:szCs w:val="24"/>
        </w:rPr>
        <w:t>։</w:t>
      </w:r>
    </w:p>
    <w:p w:rsidR="00635C5A" w:rsidRPr="000807B9" w:rsidRDefault="00D2450C" w:rsidP="001341D9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2.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 xml:space="preserve">Տրիկոտաժե արտադրատեսակների արդյունաբերական նախագծման համար երեխաների նոր չափային տիպաբանության մշակում </w:t>
      </w:r>
      <w:r w:rsidR="00CD42BC">
        <w:rPr>
          <w:rFonts w:ascii="Sylfaen" w:hAnsi="Sylfaen"/>
          <w:sz w:val="24"/>
          <w:szCs w:val="24"/>
        </w:rPr>
        <w:t>և</w:t>
      </w:r>
      <w:r w:rsidR="00A839F4" w:rsidRPr="000807B9">
        <w:rPr>
          <w:rFonts w:ascii="Sylfaen" w:hAnsi="Sylfaen"/>
          <w:sz w:val="24"/>
          <w:szCs w:val="24"/>
        </w:rPr>
        <w:t xml:space="preserve"> յուրացում</w:t>
      </w:r>
      <w:r w:rsidR="007F30D5" w:rsidRPr="000807B9">
        <w:rPr>
          <w:rFonts w:ascii="Sylfaen" w:hAnsi="Sylfaen"/>
          <w:sz w:val="24"/>
          <w:szCs w:val="24"/>
        </w:rPr>
        <w:t>։</w:t>
      </w:r>
    </w:p>
    <w:p w:rsidR="00635C5A" w:rsidRPr="000807B9" w:rsidRDefault="00D2450C" w:rsidP="001341D9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firstLine="567"/>
        <w:rPr>
          <w:rFonts w:ascii="Sylfaen" w:eastAsia="MS Mincho" w:hAnsi="Sylfaen" w:cs="MS Mincho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3.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 xml:space="preserve">Պաշտպանիչ հատկանիշների կոմպլեքսով ներպետական արտադրության նյութերի նոր տեսակներից բազմալրակազմ հանդերձանքների արտադրության տեխնոլոգիայի մշակում </w:t>
      </w:r>
      <w:r w:rsidR="00CD42BC">
        <w:rPr>
          <w:rFonts w:ascii="Sylfaen" w:hAnsi="Sylfaen"/>
          <w:sz w:val="24"/>
          <w:szCs w:val="24"/>
        </w:rPr>
        <w:t>և</w:t>
      </w:r>
      <w:r w:rsidR="00A839F4" w:rsidRPr="000807B9">
        <w:rPr>
          <w:rFonts w:ascii="Sylfaen" w:hAnsi="Sylfaen"/>
          <w:sz w:val="24"/>
          <w:szCs w:val="24"/>
        </w:rPr>
        <w:t xml:space="preserve"> յուրացում՝ ստորգետնյա հանքերի անձնակազմի համար՝ աշխատանքի անվտանգ պայմաններ ապահովելու նպատակով</w:t>
      </w:r>
      <w:r w:rsidR="00E73E98" w:rsidRPr="000807B9">
        <w:rPr>
          <w:rFonts w:ascii="Sylfaen" w:eastAsia="MS Mincho" w:hAnsi="Sylfaen" w:cs="MS Mincho"/>
          <w:sz w:val="24"/>
          <w:szCs w:val="24"/>
        </w:rPr>
        <w:t>:</w:t>
      </w:r>
    </w:p>
    <w:p w:rsidR="00635C5A" w:rsidRPr="000807B9" w:rsidRDefault="00D2450C" w:rsidP="001341D9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4.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Տաքացված հատուկ հագուստի պատրաստման տեխնոլոգիայի մշակում՝</w:t>
      </w:r>
      <w:r w:rsidR="007F08AB" w:rsidRPr="000807B9">
        <w:rPr>
          <w:rFonts w:ascii="Sylfaen" w:hAnsi="Sylfaen"/>
          <w:sz w:val="24"/>
          <w:szCs w:val="24"/>
        </w:rPr>
        <w:t xml:space="preserve"> </w:t>
      </w:r>
      <w:r w:rsidR="00A839F4" w:rsidRPr="000807B9">
        <w:rPr>
          <w:rFonts w:ascii="Sylfaen" w:hAnsi="Sylfaen"/>
          <w:sz w:val="24"/>
          <w:szCs w:val="24"/>
        </w:rPr>
        <w:t xml:space="preserve">ջերմապահպանիչ </w:t>
      </w:r>
      <w:r w:rsidR="00CD42BC">
        <w:rPr>
          <w:rFonts w:ascii="Sylfaen" w:hAnsi="Sylfaen"/>
          <w:sz w:val="24"/>
          <w:szCs w:val="24"/>
        </w:rPr>
        <w:t>և</w:t>
      </w:r>
      <w:r w:rsidR="00A839F4" w:rsidRPr="000807B9">
        <w:rPr>
          <w:rFonts w:ascii="Sylfaen" w:hAnsi="Sylfaen"/>
          <w:sz w:val="24"/>
          <w:szCs w:val="24"/>
        </w:rPr>
        <w:t xml:space="preserve"> պաշտպանության դասի հատկանիշներով տարբերակված նյութերի փաթեթի կիրառմամբ</w:t>
      </w:r>
      <w:r w:rsidR="005D60ED" w:rsidRPr="000807B9">
        <w:rPr>
          <w:rFonts w:ascii="Sylfaen" w:hAnsi="Sylfaen"/>
          <w:sz w:val="24"/>
          <w:szCs w:val="24"/>
        </w:rPr>
        <w:t>։</w:t>
      </w:r>
    </w:p>
    <w:p w:rsidR="00635C5A" w:rsidRPr="000807B9" w:rsidRDefault="00D2450C" w:rsidP="001341D9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5.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>Քիմիական մանրաթելերից պատրաստված, այդ թվում՝ նոր նյութերի թաղանթային ծածկույթով</w:t>
      </w:r>
      <w:r w:rsidR="005A1A1A" w:rsidRPr="000807B9">
        <w:rPr>
          <w:rFonts w:ascii="Sylfaen" w:hAnsi="Sylfaen"/>
          <w:sz w:val="24"/>
          <w:szCs w:val="24"/>
        </w:rPr>
        <w:t>՝</w:t>
      </w:r>
      <w:r w:rsidR="00A839F4" w:rsidRPr="000807B9">
        <w:rPr>
          <w:rFonts w:ascii="Sylfaen" w:hAnsi="Sylfaen"/>
          <w:sz w:val="24"/>
          <w:szCs w:val="24"/>
        </w:rPr>
        <w:t xml:space="preserve"> նոր սերնդի հագուստի նյութերի մշակում</w:t>
      </w:r>
      <w:r w:rsidR="005D60ED" w:rsidRPr="000807B9">
        <w:rPr>
          <w:rFonts w:ascii="Sylfaen" w:hAnsi="Sylfaen"/>
          <w:sz w:val="24"/>
          <w:szCs w:val="24"/>
        </w:rPr>
        <w:t>։</w:t>
      </w:r>
    </w:p>
    <w:p w:rsidR="00635C5A" w:rsidRPr="000807B9" w:rsidRDefault="00D2450C" w:rsidP="001341D9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lastRenderedPageBreak/>
        <w:t>6.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 xml:space="preserve">Նոր կառուցվածքով նորարարական ֆունկցիոնալ տրիկոտաժե պաստառների տեխնոլոգիայի մշակում </w:t>
      </w:r>
      <w:r w:rsidR="00CD42BC">
        <w:rPr>
          <w:rFonts w:ascii="Sylfaen" w:hAnsi="Sylfaen"/>
          <w:sz w:val="24"/>
          <w:szCs w:val="24"/>
        </w:rPr>
        <w:t>և</w:t>
      </w:r>
      <w:r w:rsidR="00A839F4" w:rsidRPr="000807B9">
        <w:rPr>
          <w:rFonts w:ascii="Sylfaen" w:hAnsi="Sylfaen"/>
          <w:sz w:val="24"/>
          <w:szCs w:val="24"/>
        </w:rPr>
        <w:t xml:space="preserve"> արտադրություն՝ բարձր </w:t>
      </w:r>
      <w:r w:rsidR="00CB4953" w:rsidRPr="000807B9">
        <w:rPr>
          <w:rStyle w:val="Bodytext211pt"/>
          <w:rFonts w:ascii="Sylfaen" w:hAnsi="Sylfaen"/>
          <w:sz w:val="24"/>
          <w:szCs w:val="24"/>
        </w:rPr>
        <w:t xml:space="preserve">առաձգականություն </w:t>
      </w:r>
      <w:r w:rsidR="00A839F4" w:rsidRPr="000807B9">
        <w:rPr>
          <w:rFonts w:ascii="Sylfaen" w:hAnsi="Sylfaen"/>
          <w:sz w:val="24"/>
          <w:szCs w:val="24"/>
        </w:rPr>
        <w:t xml:space="preserve">ունեցող </w:t>
      </w:r>
      <w:r w:rsidR="00CD42BC">
        <w:rPr>
          <w:rFonts w:ascii="Sylfaen" w:hAnsi="Sylfaen"/>
          <w:sz w:val="24"/>
          <w:szCs w:val="24"/>
        </w:rPr>
        <w:t>և</w:t>
      </w:r>
      <w:r w:rsidR="00A839F4" w:rsidRPr="000807B9">
        <w:rPr>
          <w:rFonts w:ascii="Sylfaen" w:hAnsi="Sylfaen"/>
          <w:sz w:val="24"/>
          <w:szCs w:val="24"/>
        </w:rPr>
        <w:t xml:space="preserve"> մոդիֆիկացված քիմիական մանրաթելերի </w:t>
      </w:r>
      <w:r w:rsidR="0061530F" w:rsidRPr="000807B9">
        <w:rPr>
          <w:rFonts w:ascii="Sylfaen" w:hAnsi="Sylfaen"/>
          <w:sz w:val="24"/>
          <w:szCs w:val="24"/>
        </w:rPr>
        <w:t>ու</w:t>
      </w:r>
      <w:r w:rsidR="00A839F4" w:rsidRPr="000807B9">
        <w:rPr>
          <w:rFonts w:ascii="Sylfaen" w:hAnsi="Sylfaen"/>
          <w:sz w:val="24"/>
          <w:szCs w:val="24"/>
        </w:rPr>
        <w:t xml:space="preserve"> նոր սերնդի թելերի օգտագործմամբ</w:t>
      </w:r>
      <w:r w:rsidR="005D60ED" w:rsidRPr="000807B9">
        <w:rPr>
          <w:rFonts w:ascii="Sylfaen" w:hAnsi="Sylfaen"/>
          <w:sz w:val="24"/>
          <w:szCs w:val="24"/>
        </w:rPr>
        <w:t>։</w:t>
      </w:r>
    </w:p>
    <w:p w:rsidR="00635C5A" w:rsidRPr="000807B9" w:rsidRDefault="00D2450C" w:rsidP="001341D9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7.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 xml:space="preserve">Հումքային տարբեր կազմություն ունեցող ջերմամեկուսիչ չգործված կտորեղենի արտադրության նորարարական տեխնոլոգիայի մշակում՝ միկրոմանրաթելերի </w:t>
      </w:r>
      <w:r w:rsidR="00CD42BC">
        <w:rPr>
          <w:rFonts w:ascii="Sylfaen" w:hAnsi="Sylfaen"/>
          <w:sz w:val="24"/>
          <w:szCs w:val="24"/>
        </w:rPr>
        <w:t>և</w:t>
      </w:r>
      <w:r w:rsidR="00A839F4" w:rsidRPr="000807B9">
        <w:rPr>
          <w:rFonts w:ascii="Sylfaen" w:hAnsi="Sylfaen"/>
          <w:sz w:val="24"/>
          <w:szCs w:val="24"/>
        </w:rPr>
        <w:t xml:space="preserve"> դրանց խառնուրդների հիմքի վրա՝ ցածր ջերմաստիճանից պաշտպանելու համար </w:t>
      </w:r>
      <w:r w:rsidR="0055184E" w:rsidRPr="000807B9">
        <w:rPr>
          <w:rFonts w:ascii="Sylfaen" w:hAnsi="Sylfaen"/>
          <w:sz w:val="24"/>
          <w:szCs w:val="24"/>
        </w:rPr>
        <w:t>միկրո</w:t>
      </w:r>
      <w:r w:rsidR="005758D8" w:rsidRPr="000807B9">
        <w:rPr>
          <w:rFonts w:ascii="Sylfaen" w:hAnsi="Sylfaen"/>
          <w:sz w:val="24"/>
          <w:szCs w:val="24"/>
        </w:rPr>
        <w:t>սֆերա</w:t>
      </w:r>
      <w:r w:rsidR="0055184E" w:rsidRPr="000807B9">
        <w:rPr>
          <w:rFonts w:ascii="Sylfaen" w:hAnsi="Sylfaen"/>
          <w:sz w:val="24"/>
          <w:szCs w:val="24"/>
        </w:rPr>
        <w:t>ների</w:t>
      </w:r>
      <w:r w:rsidR="00A839F4" w:rsidRPr="000807B9">
        <w:rPr>
          <w:rFonts w:ascii="Sylfaen" w:hAnsi="Sylfaen"/>
          <w:sz w:val="24"/>
          <w:szCs w:val="24"/>
        </w:rPr>
        <w:t xml:space="preserve"> օգտագործմամբ</w:t>
      </w:r>
      <w:r w:rsidR="00E73E98" w:rsidRPr="000807B9">
        <w:rPr>
          <w:rFonts w:ascii="Sylfaen" w:hAnsi="Sylfaen"/>
          <w:sz w:val="24"/>
          <w:szCs w:val="24"/>
        </w:rPr>
        <w:t>:</w:t>
      </w:r>
      <w:r w:rsidR="00A839F4" w:rsidRPr="000807B9">
        <w:rPr>
          <w:rFonts w:ascii="Sylfaen" w:hAnsi="Sylfaen"/>
          <w:sz w:val="24"/>
          <w:szCs w:val="24"/>
        </w:rPr>
        <w:t xml:space="preserve"> </w:t>
      </w:r>
    </w:p>
    <w:p w:rsidR="00635C5A" w:rsidRPr="000807B9" w:rsidRDefault="00D2450C" w:rsidP="001341D9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8.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 xml:space="preserve">Հումքային տարբեր կազմություն ունեցող չգործված, այդ թվում՝ վուշից պատրաստված նորարարական կտորեղենի մշակում՝ աերոգելերի օգտագործմամբ, որոնք ապահովում են միաժամանակյա կայունություն բաց բոցի, հրածակման </w:t>
      </w:r>
      <w:r w:rsidR="00CD42BC">
        <w:rPr>
          <w:rFonts w:ascii="Sylfaen" w:hAnsi="Sylfaen"/>
          <w:sz w:val="24"/>
          <w:szCs w:val="24"/>
        </w:rPr>
        <w:t>և</w:t>
      </w:r>
      <w:r w:rsidR="003C34D8" w:rsidRPr="000807B9">
        <w:rPr>
          <w:rFonts w:ascii="Sylfaen" w:hAnsi="Sylfaen"/>
          <w:sz w:val="24"/>
          <w:szCs w:val="24"/>
        </w:rPr>
        <w:t xml:space="preserve"> ջերմափոխանակային ջերմության </w:t>
      </w:r>
      <w:r w:rsidR="00A839F4" w:rsidRPr="000807B9">
        <w:rPr>
          <w:rFonts w:ascii="Sylfaen" w:hAnsi="Sylfaen"/>
          <w:sz w:val="24"/>
          <w:szCs w:val="24"/>
        </w:rPr>
        <w:t>նկատմամբ</w:t>
      </w:r>
      <w:r w:rsidR="00E73E98" w:rsidRPr="000807B9">
        <w:rPr>
          <w:rFonts w:ascii="Sylfaen" w:hAnsi="Sylfaen"/>
          <w:sz w:val="24"/>
          <w:szCs w:val="24"/>
        </w:rPr>
        <w:t>:</w:t>
      </w:r>
    </w:p>
    <w:p w:rsidR="009133F9" w:rsidRPr="000807B9" w:rsidRDefault="00D2450C" w:rsidP="001341D9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807B9">
        <w:rPr>
          <w:rFonts w:ascii="Sylfaen" w:hAnsi="Sylfaen"/>
          <w:sz w:val="24"/>
          <w:szCs w:val="24"/>
        </w:rPr>
        <w:t>9.</w:t>
      </w:r>
      <w:r w:rsidRPr="000807B9">
        <w:rPr>
          <w:rFonts w:ascii="Sylfaen" w:hAnsi="Sylfaen"/>
          <w:sz w:val="24"/>
          <w:szCs w:val="24"/>
        </w:rPr>
        <w:tab/>
      </w:r>
      <w:r w:rsidR="00A839F4" w:rsidRPr="000807B9">
        <w:rPr>
          <w:rFonts w:ascii="Sylfaen" w:hAnsi="Sylfaen"/>
          <w:sz w:val="24"/>
          <w:szCs w:val="24"/>
        </w:rPr>
        <w:t xml:space="preserve">Հագուստի ավտոմատացված նախագծման համակարգի ծրագրային ապահովման մշակում </w:t>
      </w:r>
      <w:r w:rsidR="00CD42BC">
        <w:rPr>
          <w:rFonts w:ascii="Sylfaen" w:hAnsi="Sylfaen"/>
          <w:sz w:val="24"/>
          <w:szCs w:val="24"/>
        </w:rPr>
        <w:t>և</w:t>
      </w:r>
      <w:r w:rsidR="00A839F4" w:rsidRPr="000807B9">
        <w:rPr>
          <w:rFonts w:ascii="Sylfaen" w:hAnsi="Sylfaen"/>
          <w:sz w:val="24"/>
          <w:szCs w:val="24"/>
        </w:rPr>
        <w:t xml:space="preserve"> ներդրում՝ բնակչության ժամանակակից տիպաբանության հիմքով</w:t>
      </w:r>
      <w:r w:rsidR="00E73E98" w:rsidRPr="000807B9">
        <w:rPr>
          <w:rFonts w:ascii="Sylfaen" w:hAnsi="Sylfaen"/>
          <w:sz w:val="24"/>
          <w:szCs w:val="24"/>
        </w:rPr>
        <w:t>:</w:t>
      </w:r>
      <w:bookmarkStart w:id="0" w:name="_GoBack"/>
      <w:bookmarkEnd w:id="0"/>
    </w:p>
    <w:sectPr w:rsidR="009133F9" w:rsidRPr="000807B9" w:rsidSect="005874B9">
      <w:pgSz w:w="11900" w:h="16840"/>
      <w:pgMar w:top="1418" w:right="1418" w:bottom="1418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7F3" w:rsidRDefault="00F747F3" w:rsidP="00635C5A">
      <w:r>
        <w:separator/>
      </w:r>
    </w:p>
  </w:endnote>
  <w:endnote w:type="continuationSeparator" w:id="0">
    <w:p w:rsidR="00F747F3" w:rsidRDefault="00F747F3" w:rsidP="0063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7F3" w:rsidRDefault="00F747F3"/>
  </w:footnote>
  <w:footnote w:type="continuationSeparator" w:id="0">
    <w:p w:rsidR="00F747F3" w:rsidRDefault="00F747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A35"/>
    <w:multiLevelType w:val="multilevel"/>
    <w:tmpl w:val="222A188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EE50DC"/>
    <w:multiLevelType w:val="multilevel"/>
    <w:tmpl w:val="E962E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EA6BA8"/>
    <w:multiLevelType w:val="multilevel"/>
    <w:tmpl w:val="C96A9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392B89"/>
    <w:multiLevelType w:val="multilevel"/>
    <w:tmpl w:val="A9A6F28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51077A"/>
    <w:multiLevelType w:val="multilevel"/>
    <w:tmpl w:val="F4422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35C5A"/>
    <w:rsid w:val="000065C2"/>
    <w:rsid w:val="00017D6C"/>
    <w:rsid w:val="000212D0"/>
    <w:rsid w:val="00023844"/>
    <w:rsid w:val="0003456B"/>
    <w:rsid w:val="000414F9"/>
    <w:rsid w:val="0004216D"/>
    <w:rsid w:val="0004387D"/>
    <w:rsid w:val="00066A48"/>
    <w:rsid w:val="0006737E"/>
    <w:rsid w:val="000807B9"/>
    <w:rsid w:val="0009527A"/>
    <w:rsid w:val="00096973"/>
    <w:rsid w:val="000A5214"/>
    <w:rsid w:val="000A799E"/>
    <w:rsid w:val="000B25A2"/>
    <w:rsid w:val="000B64AD"/>
    <w:rsid w:val="000C6733"/>
    <w:rsid w:val="000C75E5"/>
    <w:rsid w:val="000C78D0"/>
    <w:rsid w:val="000E497D"/>
    <w:rsid w:val="000F48CC"/>
    <w:rsid w:val="000F6AC3"/>
    <w:rsid w:val="00102150"/>
    <w:rsid w:val="0011232B"/>
    <w:rsid w:val="00120CBD"/>
    <w:rsid w:val="001256BE"/>
    <w:rsid w:val="00127A1B"/>
    <w:rsid w:val="0013323A"/>
    <w:rsid w:val="001341D9"/>
    <w:rsid w:val="00135666"/>
    <w:rsid w:val="00141545"/>
    <w:rsid w:val="001524BD"/>
    <w:rsid w:val="0015369E"/>
    <w:rsid w:val="00156C4D"/>
    <w:rsid w:val="0016127C"/>
    <w:rsid w:val="0016589B"/>
    <w:rsid w:val="00172DDE"/>
    <w:rsid w:val="00172F12"/>
    <w:rsid w:val="001802CF"/>
    <w:rsid w:val="00192487"/>
    <w:rsid w:val="00195BFF"/>
    <w:rsid w:val="00197F7E"/>
    <w:rsid w:val="001A0650"/>
    <w:rsid w:val="001B1C16"/>
    <w:rsid w:val="001B47F6"/>
    <w:rsid w:val="001C2A23"/>
    <w:rsid w:val="001C5525"/>
    <w:rsid w:val="001C751F"/>
    <w:rsid w:val="001D4682"/>
    <w:rsid w:val="001E41EF"/>
    <w:rsid w:val="001F14CD"/>
    <w:rsid w:val="0020312B"/>
    <w:rsid w:val="00204EF0"/>
    <w:rsid w:val="00223A65"/>
    <w:rsid w:val="00244EBC"/>
    <w:rsid w:val="00245C9A"/>
    <w:rsid w:val="00255E53"/>
    <w:rsid w:val="002575DF"/>
    <w:rsid w:val="00257D05"/>
    <w:rsid w:val="0026052D"/>
    <w:rsid w:val="00272CEA"/>
    <w:rsid w:val="00274DBA"/>
    <w:rsid w:val="00277564"/>
    <w:rsid w:val="00285253"/>
    <w:rsid w:val="0028660B"/>
    <w:rsid w:val="00287658"/>
    <w:rsid w:val="002C2A14"/>
    <w:rsid w:val="002C3A3F"/>
    <w:rsid w:val="002D16DD"/>
    <w:rsid w:val="002D33CF"/>
    <w:rsid w:val="002D64CC"/>
    <w:rsid w:val="002E2389"/>
    <w:rsid w:val="002E4BC2"/>
    <w:rsid w:val="002F4061"/>
    <w:rsid w:val="00305F2A"/>
    <w:rsid w:val="00312927"/>
    <w:rsid w:val="00324932"/>
    <w:rsid w:val="003341C1"/>
    <w:rsid w:val="003363CD"/>
    <w:rsid w:val="00342511"/>
    <w:rsid w:val="00356480"/>
    <w:rsid w:val="00366CC2"/>
    <w:rsid w:val="00390674"/>
    <w:rsid w:val="003C34D8"/>
    <w:rsid w:val="003C3E42"/>
    <w:rsid w:val="003E4580"/>
    <w:rsid w:val="00402C10"/>
    <w:rsid w:val="00406ADA"/>
    <w:rsid w:val="00411DEB"/>
    <w:rsid w:val="00414196"/>
    <w:rsid w:val="0041464D"/>
    <w:rsid w:val="00416706"/>
    <w:rsid w:val="00420F41"/>
    <w:rsid w:val="00432881"/>
    <w:rsid w:val="00433B14"/>
    <w:rsid w:val="00433D56"/>
    <w:rsid w:val="00442EF9"/>
    <w:rsid w:val="004522AD"/>
    <w:rsid w:val="0045733F"/>
    <w:rsid w:val="00467DE5"/>
    <w:rsid w:val="00471202"/>
    <w:rsid w:val="004720FD"/>
    <w:rsid w:val="004827B6"/>
    <w:rsid w:val="00483173"/>
    <w:rsid w:val="0048405B"/>
    <w:rsid w:val="0048421A"/>
    <w:rsid w:val="004B0000"/>
    <w:rsid w:val="004B0300"/>
    <w:rsid w:val="004B4B54"/>
    <w:rsid w:val="004D1D12"/>
    <w:rsid w:val="004D6927"/>
    <w:rsid w:val="004E3484"/>
    <w:rsid w:val="004E631B"/>
    <w:rsid w:val="004F0B82"/>
    <w:rsid w:val="004F4E2B"/>
    <w:rsid w:val="0051626F"/>
    <w:rsid w:val="00524B92"/>
    <w:rsid w:val="00537D76"/>
    <w:rsid w:val="005425CE"/>
    <w:rsid w:val="00542AAD"/>
    <w:rsid w:val="0055184E"/>
    <w:rsid w:val="00556580"/>
    <w:rsid w:val="00560B89"/>
    <w:rsid w:val="00575880"/>
    <w:rsid w:val="005758D8"/>
    <w:rsid w:val="00586FB7"/>
    <w:rsid w:val="005874B9"/>
    <w:rsid w:val="00591D0D"/>
    <w:rsid w:val="005921EE"/>
    <w:rsid w:val="0059373D"/>
    <w:rsid w:val="005A155E"/>
    <w:rsid w:val="005A1A1A"/>
    <w:rsid w:val="005A4852"/>
    <w:rsid w:val="005B0916"/>
    <w:rsid w:val="005C524C"/>
    <w:rsid w:val="005D60ED"/>
    <w:rsid w:val="005E141F"/>
    <w:rsid w:val="005F58D2"/>
    <w:rsid w:val="00607AD9"/>
    <w:rsid w:val="00611BF8"/>
    <w:rsid w:val="0061530F"/>
    <w:rsid w:val="006210C8"/>
    <w:rsid w:val="00624951"/>
    <w:rsid w:val="00635C5A"/>
    <w:rsid w:val="006360EC"/>
    <w:rsid w:val="006458B8"/>
    <w:rsid w:val="00647231"/>
    <w:rsid w:val="0065109A"/>
    <w:rsid w:val="006531CE"/>
    <w:rsid w:val="0067148F"/>
    <w:rsid w:val="00693BFE"/>
    <w:rsid w:val="006A2CA4"/>
    <w:rsid w:val="006B6425"/>
    <w:rsid w:val="006C15B2"/>
    <w:rsid w:val="006C51B0"/>
    <w:rsid w:val="00716CDC"/>
    <w:rsid w:val="00744B5F"/>
    <w:rsid w:val="00745E05"/>
    <w:rsid w:val="00754112"/>
    <w:rsid w:val="00761616"/>
    <w:rsid w:val="00762740"/>
    <w:rsid w:val="007656C8"/>
    <w:rsid w:val="00771B4A"/>
    <w:rsid w:val="00772DBB"/>
    <w:rsid w:val="00780AEA"/>
    <w:rsid w:val="007A1668"/>
    <w:rsid w:val="007A68C0"/>
    <w:rsid w:val="007B0886"/>
    <w:rsid w:val="007B130D"/>
    <w:rsid w:val="007B34F0"/>
    <w:rsid w:val="007B6801"/>
    <w:rsid w:val="007D7383"/>
    <w:rsid w:val="007E4393"/>
    <w:rsid w:val="007E770F"/>
    <w:rsid w:val="007F08AB"/>
    <w:rsid w:val="007F22A2"/>
    <w:rsid w:val="007F30D5"/>
    <w:rsid w:val="007F4E17"/>
    <w:rsid w:val="00803B10"/>
    <w:rsid w:val="00804B35"/>
    <w:rsid w:val="008061BA"/>
    <w:rsid w:val="00822666"/>
    <w:rsid w:val="00830689"/>
    <w:rsid w:val="008335A5"/>
    <w:rsid w:val="00835AB4"/>
    <w:rsid w:val="00840826"/>
    <w:rsid w:val="00855710"/>
    <w:rsid w:val="00857E54"/>
    <w:rsid w:val="00863C85"/>
    <w:rsid w:val="00882822"/>
    <w:rsid w:val="00884236"/>
    <w:rsid w:val="00885CF6"/>
    <w:rsid w:val="00890963"/>
    <w:rsid w:val="008A34C9"/>
    <w:rsid w:val="008A4E42"/>
    <w:rsid w:val="008A76AA"/>
    <w:rsid w:val="008A77E6"/>
    <w:rsid w:val="008B28A0"/>
    <w:rsid w:val="008C539E"/>
    <w:rsid w:val="008C6A37"/>
    <w:rsid w:val="008D4B52"/>
    <w:rsid w:val="008D6DA6"/>
    <w:rsid w:val="008E3F82"/>
    <w:rsid w:val="008F68D6"/>
    <w:rsid w:val="008F6D6D"/>
    <w:rsid w:val="00903BCD"/>
    <w:rsid w:val="009133F9"/>
    <w:rsid w:val="00913405"/>
    <w:rsid w:val="00916765"/>
    <w:rsid w:val="00922B71"/>
    <w:rsid w:val="00926509"/>
    <w:rsid w:val="009303C6"/>
    <w:rsid w:val="00931A86"/>
    <w:rsid w:val="00935279"/>
    <w:rsid w:val="00942491"/>
    <w:rsid w:val="00972160"/>
    <w:rsid w:val="00973D40"/>
    <w:rsid w:val="00986148"/>
    <w:rsid w:val="009A10DE"/>
    <w:rsid w:val="009A5927"/>
    <w:rsid w:val="009C6475"/>
    <w:rsid w:val="009D135E"/>
    <w:rsid w:val="009D29FB"/>
    <w:rsid w:val="009D7FEE"/>
    <w:rsid w:val="00A07A2B"/>
    <w:rsid w:val="00A16189"/>
    <w:rsid w:val="00A169A2"/>
    <w:rsid w:val="00A26155"/>
    <w:rsid w:val="00A3175E"/>
    <w:rsid w:val="00A36998"/>
    <w:rsid w:val="00A37C39"/>
    <w:rsid w:val="00A37D74"/>
    <w:rsid w:val="00A40120"/>
    <w:rsid w:val="00A41E87"/>
    <w:rsid w:val="00A60A41"/>
    <w:rsid w:val="00A7794E"/>
    <w:rsid w:val="00A839F4"/>
    <w:rsid w:val="00A86881"/>
    <w:rsid w:val="00A977BC"/>
    <w:rsid w:val="00AA0706"/>
    <w:rsid w:val="00AB0810"/>
    <w:rsid w:val="00AB118E"/>
    <w:rsid w:val="00AC693F"/>
    <w:rsid w:val="00AD2F76"/>
    <w:rsid w:val="00AD3E3B"/>
    <w:rsid w:val="00AE258D"/>
    <w:rsid w:val="00AF2BEE"/>
    <w:rsid w:val="00AF395C"/>
    <w:rsid w:val="00AF5CA0"/>
    <w:rsid w:val="00AF5FA4"/>
    <w:rsid w:val="00B1307C"/>
    <w:rsid w:val="00B13847"/>
    <w:rsid w:val="00B15E24"/>
    <w:rsid w:val="00B32E30"/>
    <w:rsid w:val="00B3544A"/>
    <w:rsid w:val="00B437CA"/>
    <w:rsid w:val="00B45ECE"/>
    <w:rsid w:val="00B51B7B"/>
    <w:rsid w:val="00B53214"/>
    <w:rsid w:val="00B57EA7"/>
    <w:rsid w:val="00B61DE2"/>
    <w:rsid w:val="00BA57E5"/>
    <w:rsid w:val="00BC17E5"/>
    <w:rsid w:val="00BC6F66"/>
    <w:rsid w:val="00C01092"/>
    <w:rsid w:val="00C16D9D"/>
    <w:rsid w:val="00C21199"/>
    <w:rsid w:val="00C33DC9"/>
    <w:rsid w:val="00C40D09"/>
    <w:rsid w:val="00C47D03"/>
    <w:rsid w:val="00C54508"/>
    <w:rsid w:val="00C60DD3"/>
    <w:rsid w:val="00C672C9"/>
    <w:rsid w:val="00C71779"/>
    <w:rsid w:val="00C76988"/>
    <w:rsid w:val="00C77E93"/>
    <w:rsid w:val="00CA3B1F"/>
    <w:rsid w:val="00CB212A"/>
    <w:rsid w:val="00CB24FE"/>
    <w:rsid w:val="00CB4953"/>
    <w:rsid w:val="00CC55C8"/>
    <w:rsid w:val="00CD42BC"/>
    <w:rsid w:val="00CE4C8C"/>
    <w:rsid w:val="00CF2E68"/>
    <w:rsid w:val="00D04092"/>
    <w:rsid w:val="00D14E4A"/>
    <w:rsid w:val="00D21083"/>
    <w:rsid w:val="00D2450C"/>
    <w:rsid w:val="00D36616"/>
    <w:rsid w:val="00D40AD5"/>
    <w:rsid w:val="00D450FB"/>
    <w:rsid w:val="00D50C62"/>
    <w:rsid w:val="00D56F6C"/>
    <w:rsid w:val="00D63464"/>
    <w:rsid w:val="00D74DAD"/>
    <w:rsid w:val="00D80637"/>
    <w:rsid w:val="00D970C6"/>
    <w:rsid w:val="00DB5592"/>
    <w:rsid w:val="00DC323A"/>
    <w:rsid w:val="00DD0171"/>
    <w:rsid w:val="00DF11ED"/>
    <w:rsid w:val="00DF2E2A"/>
    <w:rsid w:val="00DF55EB"/>
    <w:rsid w:val="00E00537"/>
    <w:rsid w:val="00E05069"/>
    <w:rsid w:val="00E21588"/>
    <w:rsid w:val="00E23163"/>
    <w:rsid w:val="00E37615"/>
    <w:rsid w:val="00E45D2B"/>
    <w:rsid w:val="00E61BA1"/>
    <w:rsid w:val="00E70901"/>
    <w:rsid w:val="00E72D23"/>
    <w:rsid w:val="00E73E98"/>
    <w:rsid w:val="00E76266"/>
    <w:rsid w:val="00E80E10"/>
    <w:rsid w:val="00E830E7"/>
    <w:rsid w:val="00E93CA2"/>
    <w:rsid w:val="00EA1998"/>
    <w:rsid w:val="00EB5961"/>
    <w:rsid w:val="00EC7238"/>
    <w:rsid w:val="00EE101D"/>
    <w:rsid w:val="00EE3989"/>
    <w:rsid w:val="00EE3AE2"/>
    <w:rsid w:val="00F009A6"/>
    <w:rsid w:val="00F1676F"/>
    <w:rsid w:val="00F300A2"/>
    <w:rsid w:val="00F40446"/>
    <w:rsid w:val="00F423E1"/>
    <w:rsid w:val="00F43E55"/>
    <w:rsid w:val="00F550C8"/>
    <w:rsid w:val="00F61DF8"/>
    <w:rsid w:val="00F73AC0"/>
    <w:rsid w:val="00F747F3"/>
    <w:rsid w:val="00F9005D"/>
    <w:rsid w:val="00FA39C9"/>
    <w:rsid w:val="00FB55C3"/>
    <w:rsid w:val="00FC6D01"/>
    <w:rsid w:val="00FD2FCF"/>
    <w:rsid w:val="00FD3838"/>
    <w:rsid w:val="00FD3D6D"/>
    <w:rsid w:val="00FD6614"/>
    <w:rsid w:val="00FE5CB1"/>
    <w:rsid w:val="00FF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5C5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35C5A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635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"/>
    <w:basedOn w:val="Bodytext2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635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115pt">
    <w:name w:val="Body text (2) + 11.5 pt"/>
    <w:aliases w:val="Italic,Spacing -1 pt"/>
    <w:basedOn w:val="Bodytext2"/>
    <w:rsid w:val="00635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Headerorfooter">
    <w:name w:val="Header or footer_"/>
    <w:basedOn w:val="DefaultParagraphFont"/>
    <w:link w:val="Headerorfooter0"/>
    <w:rsid w:val="00635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2">
    <w:name w:val="Header or footer (2)_"/>
    <w:basedOn w:val="DefaultParagraphFont"/>
    <w:link w:val="Headerorfooter20"/>
    <w:rsid w:val="00635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">
    <w:name w:val="Body text (5)_"/>
    <w:basedOn w:val="DefaultParagraphFont"/>
    <w:link w:val="Bodytext50"/>
    <w:rsid w:val="00635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Bodytext5NotItalic">
    <w:name w:val="Body text (5) + Not Italic"/>
    <w:basedOn w:val="Bodytext5"/>
    <w:rsid w:val="00635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Italic">
    <w:name w:val="Body text (2) + Italic"/>
    <w:basedOn w:val="Bodytext2"/>
    <w:rsid w:val="00635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635C5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635C5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635C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635C5A"/>
    <w:pPr>
      <w:shd w:val="clear" w:color="auto" w:fill="FFFFFF"/>
      <w:spacing w:before="420" w:after="420" w:line="0" w:lineRule="atLeast"/>
      <w:ind w:hanging="3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635C5A"/>
    <w:pPr>
      <w:shd w:val="clear" w:color="auto" w:fill="FFFFFF"/>
      <w:spacing w:before="54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635C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20">
    <w:name w:val="Header or footer (2)"/>
    <w:basedOn w:val="Normal"/>
    <w:link w:val="Headerorfooter2"/>
    <w:rsid w:val="00635C5A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635C5A"/>
    <w:pPr>
      <w:shd w:val="clear" w:color="auto" w:fill="FFFFFF"/>
      <w:spacing w:before="840" w:line="346" w:lineRule="exact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5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5E5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B559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559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B559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59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247F2-8C36-4749-BD3D-6A9063FC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261</cp:revision>
  <dcterms:created xsi:type="dcterms:W3CDTF">2017-05-23T10:08:00Z</dcterms:created>
  <dcterms:modified xsi:type="dcterms:W3CDTF">2017-12-21T07:18:00Z</dcterms:modified>
</cp:coreProperties>
</file>