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2B" w:rsidRPr="005C2099" w:rsidRDefault="003E692B" w:rsidP="00884E9A">
      <w:pPr>
        <w:spacing w:after="160" w:line="360" w:lineRule="auto"/>
        <w:ind w:left="5387"/>
        <w:jc w:val="center"/>
      </w:pPr>
      <w:bookmarkStart w:id="0" w:name="_GoBack"/>
      <w:bookmarkEnd w:id="0"/>
      <w:r w:rsidRPr="005C2099">
        <w:t>ՀԱՍՏԱՏՎԱԾ ԵՆ</w:t>
      </w:r>
    </w:p>
    <w:p w:rsidR="003E692B" w:rsidRPr="005C2099" w:rsidRDefault="003E692B" w:rsidP="00884E9A">
      <w:pPr>
        <w:spacing w:after="160" w:line="360" w:lineRule="auto"/>
        <w:ind w:left="5387"/>
        <w:jc w:val="center"/>
      </w:pPr>
      <w:r w:rsidRPr="005C2099">
        <w:t>Եվրասիական տնտեսական հանձնաժողովի խորհրդի</w:t>
      </w:r>
      <w:r w:rsidR="009D0272" w:rsidRPr="005C2099">
        <w:br/>
      </w:r>
      <w:r w:rsidRPr="005C2099">
        <w:t>2016 թվականի փետրվարի 12-ի թիվ 46 որոշմամբ</w:t>
      </w:r>
    </w:p>
    <w:p w:rsidR="003E692B" w:rsidRPr="005C2099" w:rsidRDefault="003E692B" w:rsidP="00890A8A">
      <w:pPr>
        <w:pStyle w:val="Heading50"/>
        <w:shd w:val="clear" w:color="auto" w:fill="auto"/>
        <w:spacing w:before="0" w:after="160" w:line="360" w:lineRule="auto"/>
        <w:ind w:firstLine="567"/>
        <w:rPr>
          <w:rFonts w:ascii="Sylfaen" w:hAnsi="Sylfaen"/>
          <w:spacing w:val="0"/>
          <w:sz w:val="24"/>
          <w:szCs w:val="24"/>
        </w:rPr>
      </w:pPr>
    </w:p>
    <w:p w:rsidR="003E692B" w:rsidRPr="005C2099" w:rsidRDefault="003E692B" w:rsidP="00884E9A">
      <w:pPr>
        <w:pStyle w:val="Heading50"/>
        <w:shd w:val="clear" w:color="auto" w:fill="auto"/>
        <w:spacing w:before="0" w:after="160" w:line="360" w:lineRule="auto"/>
        <w:ind w:left="567"/>
        <w:rPr>
          <w:rFonts w:ascii="Sylfaen" w:hAnsi="Sylfaen"/>
          <w:spacing w:val="0"/>
          <w:sz w:val="24"/>
          <w:szCs w:val="24"/>
        </w:rPr>
      </w:pPr>
      <w:r w:rsidRPr="005C2099">
        <w:rPr>
          <w:rFonts w:ascii="Sylfaen" w:hAnsi="Sylfaen"/>
          <w:spacing w:val="0"/>
          <w:sz w:val="24"/>
          <w:szCs w:val="24"/>
        </w:rPr>
        <w:t>ԿԱՆՈՆՆԵՐ</w:t>
      </w:r>
    </w:p>
    <w:p w:rsidR="003E692B" w:rsidRPr="005C2099" w:rsidRDefault="003E692B" w:rsidP="00884E9A">
      <w:pPr>
        <w:pStyle w:val="Bodytext30"/>
        <w:shd w:val="clear" w:color="auto" w:fill="auto"/>
        <w:spacing w:after="160" w:line="360" w:lineRule="auto"/>
        <w:ind w:left="567"/>
        <w:rPr>
          <w:rFonts w:ascii="Sylfaen" w:hAnsi="Sylfaen"/>
          <w:sz w:val="24"/>
          <w:szCs w:val="24"/>
        </w:rPr>
      </w:pPr>
      <w:r w:rsidRPr="005C2099">
        <w:rPr>
          <w:rFonts w:ascii="Sylfaen" w:hAnsi="Sylfaen"/>
          <w:sz w:val="24"/>
          <w:szCs w:val="24"/>
        </w:rPr>
        <w:t xml:space="preserve">բժշկական արտադրատեսակների գրանցման </w:t>
      </w:r>
      <w:r w:rsidR="00FA5E3D" w:rsidRPr="005C2099">
        <w:rPr>
          <w:rFonts w:ascii="Sylfaen" w:hAnsi="Sylfaen"/>
          <w:sz w:val="24"/>
          <w:szCs w:val="24"/>
        </w:rPr>
        <w:t>եւ</w:t>
      </w:r>
      <w:r w:rsidRPr="005C2099">
        <w:rPr>
          <w:rFonts w:ascii="Sylfaen" w:hAnsi="Sylfaen"/>
          <w:sz w:val="24"/>
          <w:szCs w:val="24"/>
        </w:rPr>
        <w:t xml:space="preserve"> անվտանգության, որակի </w:t>
      </w:r>
      <w:r w:rsidR="00FA5E3D" w:rsidRPr="005C2099">
        <w:rPr>
          <w:rFonts w:ascii="Sylfaen" w:hAnsi="Sylfaen"/>
          <w:sz w:val="24"/>
          <w:szCs w:val="24"/>
        </w:rPr>
        <w:t>եւ</w:t>
      </w:r>
      <w:r w:rsidRPr="005C2099">
        <w:rPr>
          <w:rFonts w:ascii="Sylfaen" w:hAnsi="Sylfaen"/>
          <w:sz w:val="24"/>
          <w:szCs w:val="24"/>
        </w:rPr>
        <w:t xml:space="preserve"> արդյունավետության փորձաքննության</w:t>
      </w:r>
    </w:p>
    <w:p w:rsidR="003E692B" w:rsidRPr="005C2099" w:rsidRDefault="003E692B" w:rsidP="00890A8A">
      <w:pPr>
        <w:pStyle w:val="Bodytext30"/>
        <w:shd w:val="clear" w:color="auto" w:fill="auto"/>
        <w:spacing w:after="160" w:line="360" w:lineRule="auto"/>
        <w:ind w:firstLine="567"/>
        <w:rPr>
          <w:rFonts w:ascii="Sylfaen" w:hAnsi="Sylfaen"/>
          <w:sz w:val="24"/>
          <w:szCs w:val="24"/>
        </w:rPr>
      </w:pPr>
    </w:p>
    <w:p w:rsidR="003E692B" w:rsidRPr="005C2099" w:rsidRDefault="003E692B" w:rsidP="00890A8A">
      <w:pPr>
        <w:spacing w:after="160" w:line="360" w:lineRule="auto"/>
        <w:ind w:firstLine="567"/>
        <w:jc w:val="center"/>
      </w:pPr>
      <w:r w:rsidRPr="005C2099">
        <w:t>I. Ընդհանուր դրույթներ</w:t>
      </w:r>
    </w:p>
    <w:p w:rsidR="003E692B" w:rsidRPr="005C2099" w:rsidRDefault="00E732BD" w:rsidP="00DD4600">
      <w:pPr>
        <w:tabs>
          <w:tab w:val="left" w:pos="1134"/>
        </w:tabs>
        <w:spacing w:after="160" w:line="360" w:lineRule="auto"/>
        <w:ind w:firstLine="567"/>
        <w:jc w:val="both"/>
      </w:pPr>
      <w:r w:rsidRPr="005C2099">
        <w:t>1.</w:t>
      </w:r>
      <w:r w:rsidRPr="005C2099">
        <w:tab/>
      </w:r>
      <w:r w:rsidR="003E692B" w:rsidRPr="005C2099">
        <w:t xml:space="preserve">Սույն Կանոնները մշակվել են «Եվրասիական տնտեսական միության մասին» 2014 թվականի մայիսի 29-ի պայմանագրի 31-րդ հոդվածի 2-րդ կետին </w:t>
      </w:r>
      <w:r w:rsidR="00FA5E3D" w:rsidRPr="005C2099">
        <w:t>եւ</w:t>
      </w:r>
      <w:r w:rsidR="003E692B" w:rsidRPr="005C2099">
        <w:t xml:space="preserve"> «Եվրասիական տնտեսական միության շրջանակներում բժշկական արտադրատեսակների (բժշկական նշանակության արտադրատեսակների </w:t>
      </w:r>
      <w:r w:rsidR="00FA5E3D" w:rsidRPr="005C2099">
        <w:t>եւ</w:t>
      </w:r>
      <w:r w:rsidR="003E692B" w:rsidRPr="005C2099">
        <w:t xml:space="preserve"> բժշկական տեխնիկայի) շրջանառության միասնական սկզբունքների </w:t>
      </w:r>
      <w:r w:rsidR="00FA5E3D" w:rsidRPr="005C2099">
        <w:t>եւ</w:t>
      </w:r>
      <w:r w:rsidR="003E692B" w:rsidRPr="005C2099">
        <w:t xml:space="preserve"> կանոնների մասին» 2014 թվականի դեկտեմբերի 23-ի համաձայնագրի 4-րդ հոդվածի 2-րդ կետին համապատասխան </w:t>
      </w:r>
      <w:r w:rsidR="00FA5E3D" w:rsidRPr="005C2099">
        <w:t>եւ</w:t>
      </w:r>
      <w:r w:rsidR="003E692B" w:rsidRPr="005C2099">
        <w:t xml:space="preserve"> սահմանում են Եվրասիական տնտեսական միության շրջանակներում (այսուհետ՝ Միություն) բժշկական արտադրատեսակների գրանցման </w:t>
      </w:r>
      <w:r w:rsidR="00FA5E3D" w:rsidRPr="005C2099">
        <w:t>եւ</w:t>
      </w:r>
      <w:r w:rsidR="003E692B" w:rsidRPr="005C2099">
        <w:t xml:space="preserve"> անվտանգության, որակի </w:t>
      </w:r>
      <w:r w:rsidR="00FA5E3D" w:rsidRPr="005C2099">
        <w:t>եւ</w:t>
      </w:r>
      <w:r w:rsidR="003E692B" w:rsidRPr="005C2099">
        <w:t xml:space="preserve"> արդյունավետության փորձաքննություն անցկացնելու (այսուհետ՝ բժշկական արտադրատեսակի գրանցում </w:t>
      </w:r>
      <w:r w:rsidR="00FA5E3D" w:rsidRPr="005C2099">
        <w:t>եւ</w:t>
      </w:r>
      <w:r w:rsidR="003E692B" w:rsidRPr="005C2099">
        <w:t xml:space="preserve"> փորձաքննություն), բժշկական արտադրատեսակի գրանցման դոսյեում փոփոխություններ կատարելու, գրանցման հավաստագրերի կրկնօրինակներ տրամադրելու, ինչպես նա</w:t>
      </w:r>
      <w:r w:rsidR="00FA5E3D" w:rsidRPr="005C2099">
        <w:t>եւ</w:t>
      </w:r>
      <w:r w:rsidR="003E692B" w:rsidRPr="005C2099">
        <w:t xml:space="preserve"> բժշկական արտադրատեսակի գրանցումը մերժելու, բժշկական արտադրատեսակի գրանցման հավաստագրի գործողությունը կասեցնելու </w:t>
      </w:r>
      <w:r w:rsidR="00FA5E3D" w:rsidRPr="005C2099">
        <w:t>եւ</w:t>
      </w:r>
      <w:r w:rsidR="003E692B" w:rsidRPr="005C2099">
        <w:t xml:space="preserve"> դադարեցնելու (չեղյալ ճանաչելու) կարգը:</w:t>
      </w:r>
    </w:p>
    <w:p w:rsidR="003E692B" w:rsidRPr="005C2099" w:rsidRDefault="003E692B" w:rsidP="00C56A0F">
      <w:pPr>
        <w:spacing w:after="160" w:line="360" w:lineRule="auto"/>
        <w:ind w:firstLine="567"/>
        <w:jc w:val="both"/>
      </w:pPr>
      <w:r w:rsidRPr="005C2099">
        <w:lastRenderedPageBreak/>
        <w:t>Սույն Կանոնների պահանջները չեն կիրառվում այն բժշկական արտադրատեսակների նկատմամբ, որոնց անհրաժեշտությունն առաջանում է արտակարգ իրավիճակներում կամ նոր, բնական օջախային կամ հատուկ վտանգավոր ինֆեկցիոն հիվանդությունների ախտորոշման համար, որոնց շրջանառությունը կարգավորվում է անդամ պետությունների օրենսդրությամբ։</w:t>
      </w:r>
    </w:p>
    <w:p w:rsidR="003E692B" w:rsidRPr="005C2099" w:rsidRDefault="00E732BD" w:rsidP="00DD4600">
      <w:pPr>
        <w:tabs>
          <w:tab w:val="left" w:pos="1134"/>
        </w:tabs>
        <w:spacing w:after="160" w:line="360" w:lineRule="auto"/>
        <w:ind w:firstLine="567"/>
        <w:jc w:val="both"/>
      </w:pPr>
      <w:r w:rsidRPr="005C2099">
        <w:t>2.</w:t>
      </w:r>
      <w:r w:rsidRPr="005C2099">
        <w:tab/>
      </w:r>
      <w:r w:rsidR="003E692B" w:rsidRPr="005C2099">
        <w:t xml:space="preserve">Անցումային շրջանում բժշկական արտադրատեսակներ արտադրողի (նրա լիազորված ներկայացուցչի) ընտրությամբ բժշկական արտադրատեսակների փորձաքննությունը </w:t>
      </w:r>
      <w:r w:rsidR="00FA5E3D" w:rsidRPr="005C2099">
        <w:t>եւ</w:t>
      </w:r>
      <w:r w:rsidR="003E692B" w:rsidRPr="005C2099">
        <w:t xml:space="preserve"> գրանցումն իրականացվում են Միության անդամ պետության (այսուհետ՝ անդամ պետություն) օրենսդրությանը կամ սույն Կանոններին համապատասխան:</w:t>
      </w:r>
    </w:p>
    <w:p w:rsidR="003E692B" w:rsidRPr="005C2099" w:rsidRDefault="00E732BD" w:rsidP="00DD4600">
      <w:pPr>
        <w:tabs>
          <w:tab w:val="left" w:pos="1134"/>
        </w:tabs>
        <w:spacing w:after="160" w:line="360" w:lineRule="auto"/>
        <w:ind w:firstLine="567"/>
        <w:jc w:val="both"/>
      </w:pPr>
      <w:r w:rsidRPr="005C2099">
        <w:t>3.</w:t>
      </w:r>
      <w:r w:rsidRPr="005C2099">
        <w:tab/>
      </w:r>
      <w:r w:rsidR="003E692B" w:rsidRPr="005C2099">
        <w:t>Սույն Կանոններում օգտագործվող հասկացությունները նշանակում</w:t>
      </w:r>
      <w:r w:rsidR="000E5AFD" w:rsidRPr="005C2099">
        <w:t xml:space="preserve"> </w:t>
      </w:r>
      <w:r w:rsidR="003E692B" w:rsidRPr="005C2099">
        <w:t>են հետ</w:t>
      </w:r>
      <w:r w:rsidR="00FA5E3D" w:rsidRPr="005C2099">
        <w:t>եւ</w:t>
      </w:r>
      <w:r w:rsidR="003E692B" w:rsidRPr="005C2099">
        <w:t>յալը՝</w:t>
      </w:r>
    </w:p>
    <w:p w:rsidR="003E692B" w:rsidRPr="005C2099" w:rsidRDefault="00277BE9" w:rsidP="00C56A0F">
      <w:pPr>
        <w:spacing w:after="160" w:line="360" w:lineRule="auto"/>
        <w:ind w:firstLine="567"/>
        <w:jc w:val="both"/>
      </w:pPr>
      <w:r w:rsidRPr="005C2099">
        <w:t>բժշկական արտադրատեսակների անվտանգություն</w:t>
      </w:r>
      <w:r w:rsidR="003E692B" w:rsidRPr="005C2099">
        <w:t>՝ մարդու կյանքին, առողջությանը, շրջակա միջավայրին վնաս պատճառելու հետ կապված անթույլատրելի ռիսկի բացակայություն,</w:t>
      </w:r>
    </w:p>
    <w:p w:rsidR="003E692B" w:rsidRPr="005C2099" w:rsidRDefault="00277BE9" w:rsidP="00C56A0F">
      <w:pPr>
        <w:spacing w:after="160" w:line="360" w:lineRule="auto"/>
        <w:ind w:firstLine="567"/>
        <w:jc w:val="both"/>
      </w:pPr>
      <w:r w:rsidRPr="005C2099">
        <w:t>վալիդացում</w:t>
      </w:r>
      <w:r w:rsidR="003E692B" w:rsidRPr="005C2099">
        <w:t>՝ կոնկրետ օգտագործման կամ կիրառման համար նախատեսված պահանջների կատարման օբյեկտիվ վկայությունները ներկայացնելու միջոցով հաստատում,</w:t>
      </w:r>
    </w:p>
    <w:p w:rsidR="003E692B" w:rsidRPr="005C2099" w:rsidRDefault="00277BE9" w:rsidP="00C56A0F">
      <w:pPr>
        <w:spacing w:after="160" w:line="360" w:lineRule="auto"/>
        <w:ind w:firstLine="567"/>
        <w:jc w:val="both"/>
      </w:pPr>
      <w:r w:rsidRPr="005C2099">
        <w:t>ծրագրային ապահովման վալիդացում՝</w:t>
      </w:r>
      <w:r w:rsidR="003E692B" w:rsidRPr="005C2099">
        <w:t xml:space="preserve"> կոնկրետ կիրառական խնդիրներ լուծելու համար ծրագրային ապահովման պիտանիությունը հաստատելու գործընթաց,</w:t>
      </w:r>
    </w:p>
    <w:p w:rsidR="003E692B" w:rsidRPr="005C2099" w:rsidRDefault="00277BE9" w:rsidP="00C56A0F">
      <w:pPr>
        <w:spacing w:after="160" w:line="360" w:lineRule="auto"/>
        <w:ind w:firstLine="567"/>
        <w:jc w:val="both"/>
      </w:pPr>
      <w:r w:rsidRPr="005C2099">
        <w:t>վերիֆիկացում</w:t>
      </w:r>
      <w:r w:rsidR="003E692B" w:rsidRPr="005C2099">
        <w:t>՝ օբյեկտիվ վկայություններ ներկայացնելու հիման վրա սահմանված պահանջների կատարման հաստատում,</w:t>
      </w:r>
    </w:p>
    <w:p w:rsidR="003E692B" w:rsidRPr="005C2099" w:rsidRDefault="00277BE9" w:rsidP="00C56A0F">
      <w:pPr>
        <w:spacing w:after="160" w:line="360" w:lineRule="auto"/>
        <w:ind w:firstLine="567"/>
        <w:jc w:val="both"/>
      </w:pPr>
      <w:r w:rsidRPr="005C2099">
        <w:t>ծրագրային ապահովման վերիֆիկացում</w:t>
      </w:r>
      <w:r w:rsidR="003E692B" w:rsidRPr="005C2099">
        <w:t>՝ ծրագրային ապահովման՝ սահմանված պահանջներին (այդ թվում՝ համապատասխան տեխնիկական առաջադրանքին, մասնագրին, ճյուղային ստանդարտներին) համապատասխանությունը հաստատելու գործընթաց,</w:t>
      </w:r>
    </w:p>
    <w:p w:rsidR="003E692B" w:rsidRPr="005C2099" w:rsidRDefault="00277BE9" w:rsidP="00C56A0F">
      <w:pPr>
        <w:spacing w:after="160" w:line="360" w:lineRule="auto"/>
        <w:ind w:firstLine="567"/>
        <w:jc w:val="both"/>
      </w:pPr>
      <w:r w:rsidRPr="005C2099">
        <w:lastRenderedPageBreak/>
        <w:t>ճանաչման պետություն</w:t>
      </w:r>
      <w:r w:rsidR="003E692B" w:rsidRPr="005C2099">
        <w:t xml:space="preserve">՝ անդամ պետություն, որի լիազորված մարմինը (փորձագիտական կազմակերպությունը) իրականացնում է </w:t>
      </w:r>
      <w:r w:rsidR="00730B49" w:rsidRPr="005C2099">
        <w:t xml:space="preserve">ռեֆերենտ </w:t>
      </w:r>
      <w:r w:rsidR="003E692B" w:rsidRPr="005C2099">
        <w:t>պետության փորձագիտական եզրակացության համաձայնեցման ընթացակարգ,</w:t>
      </w:r>
    </w:p>
    <w:p w:rsidR="003E692B" w:rsidRPr="005C2099" w:rsidRDefault="00277BE9" w:rsidP="007D42E5">
      <w:pPr>
        <w:spacing w:after="160" w:line="384" w:lineRule="auto"/>
        <w:ind w:firstLine="567"/>
        <w:jc w:val="both"/>
      </w:pPr>
      <w:r w:rsidRPr="005C2099">
        <w:t>Եվրասիական տնտեսական միության շրջանակներում գրանցված բժշկական արտադրատեսակների միասնական ռեեստր՝</w:t>
      </w:r>
      <w:r w:rsidR="003E692B" w:rsidRPr="005C2099">
        <w:t xml:space="preserve"> Միության տարածքում գրանցված </w:t>
      </w:r>
      <w:r w:rsidR="00FA5E3D" w:rsidRPr="005C2099">
        <w:t>եւ</w:t>
      </w:r>
      <w:r w:rsidR="003E692B" w:rsidRPr="005C2099">
        <w:t xml:space="preserve"> բժշկական նպատակներով օգտագործման համար թույլատրված բժշկական արտադրատեսակների տվյալների էլեկտրոնային բազա,</w:t>
      </w:r>
    </w:p>
    <w:p w:rsidR="003E692B" w:rsidRPr="005C2099" w:rsidRDefault="00277BE9" w:rsidP="007D42E5">
      <w:pPr>
        <w:spacing w:after="160" w:line="384" w:lineRule="auto"/>
        <w:ind w:firstLine="567"/>
        <w:jc w:val="both"/>
      </w:pPr>
      <w:r w:rsidRPr="005C2099">
        <w:t>հայտատու՝</w:t>
      </w:r>
      <w:r w:rsidR="003E692B" w:rsidRPr="005C2099">
        <w:t xml:space="preserve"> անդամ պետության ռեզիդենտ կամ նրա լիազորված ներկայացուցիչ հանդիսացող արտադրող, </w:t>
      </w:r>
    </w:p>
    <w:p w:rsidR="003E692B" w:rsidRPr="005C2099" w:rsidRDefault="00277BE9" w:rsidP="007D42E5">
      <w:pPr>
        <w:spacing w:after="160" w:line="384" w:lineRule="auto"/>
        <w:ind w:firstLine="567"/>
        <w:jc w:val="both"/>
      </w:pPr>
      <w:r w:rsidRPr="005C2099">
        <w:t xml:space="preserve">օպերացիոն համակարգի նույնականացում </w:t>
      </w:r>
      <w:r w:rsidR="00FA5E3D" w:rsidRPr="005C2099">
        <w:t>եւ</w:t>
      </w:r>
      <w:r w:rsidRPr="005C2099">
        <w:t xml:space="preserve"> մակնշում</w:t>
      </w:r>
      <w:r w:rsidR="003E692B" w:rsidRPr="005C2099">
        <w:t>՝ ծրագրային ապահովման մշակման ժամանակ օգտագործված օպերացիոն համակարգի մասին տեղեկատվության վերլուծություն չարտոնագրված մուտքից՝ ծրագրային ապահովման պաշտպանության հնարավորությունները գնահատելու նպատակով,</w:t>
      </w:r>
    </w:p>
    <w:p w:rsidR="003E692B" w:rsidRPr="005C2099" w:rsidRDefault="00277BE9" w:rsidP="007D42E5">
      <w:pPr>
        <w:spacing w:after="160" w:line="384" w:lineRule="auto"/>
        <w:ind w:firstLine="567"/>
        <w:jc w:val="both"/>
      </w:pPr>
      <w:r w:rsidRPr="005C2099">
        <w:t>բժշկական արտադրատեսակի որակ</w:t>
      </w:r>
      <w:r w:rsidR="003E692B" w:rsidRPr="005C2099">
        <w:t xml:space="preserve">՝ բժշկական արտադրատեսակի հատկությունների </w:t>
      </w:r>
      <w:r w:rsidR="00FA5E3D" w:rsidRPr="005C2099">
        <w:t>եւ</w:t>
      </w:r>
      <w:r w:rsidR="003E692B" w:rsidRPr="005C2099">
        <w:t xml:space="preserve"> բնութագրերի ամբողջության համապատասխանության աստիճանը դրա</w:t>
      </w:r>
      <w:r w:rsidR="003E4CEE" w:rsidRPr="005C2099">
        <w:t>`</w:t>
      </w:r>
      <w:r w:rsidR="003E692B" w:rsidRPr="005C2099">
        <w:t xml:space="preserve"> ըստ նշանակության օգտագործման նպատակներին,</w:t>
      </w:r>
    </w:p>
    <w:p w:rsidR="003E692B" w:rsidRPr="005C2099" w:rsidRDefault="00277BE9" w:rsidP="00C56A0F">
      <w:pPr>
        <w:spacing w:after="160" w:line="360" w:lineRule="auto"/>
        <w:ind w:firstLine="567"/>
        <w:jc w:val="both"/>
      </w:pPr>
      <w:r w:rsidRPr="005C2099">
        <w:t>բժշկական արտադրատեսակի դասակարգում՝ կիրառման պոտենցիալ ռիսկից կախված</w:t>
      </w:r>
      <w:r w:rsidRPr="005C2099">
        <w:rPr>
          <w:b/>
        </w:rPr>
        <w:t xml:space="preserve">՝ </w:t>
      </w:r>
      <w:r w:rsidR="003E692B" w:rsidRPr="005C2099">
        <w:t xml:space="preserve">բժշկական նպատակներով կիրառման պոտենցիալ ռիսկի դասերից մեկին բժշկական արտադրատեսակը դասելը կամ պատկանելությունը որոշելը, </w:t>
      </w:r>
    </w:p>
    <w:p w:rsidR="003E692B" w:rsidRPr="005C2099" w:rsidRDefault="00277BE9" w:rsidP="00C56A0F">
      <w:pPr>
        <w:spacing w:after="160" w:line="360" w:lineRule="auto"/>
        <w:ind w:firstLine="567"/>
        <w:jc w:val="both"/>
      </w:pPr>
      <w:r w:rsidRPr="005C2099">
        <w:t>բժշկական արտադրատեսակների կոմպլեկտավորող տարր</w:t>
      </w:r>
      <w:r w:rsidR="003E692B" w:rsidRPr="005C2099">
        <w:t>՝ բժշկական արտադրատեսակ կամ բժշկական արտադրատեսակի պարագա չհամարվող արտադրատեսակ, այդ թվում՝ արտադրատեսակի բլոկներ, մասեր, տարրեր, նյութեր, պահեստամասեր՝ բժշկական արտադրատեսակն արտադրողի կողմից բժշկական արտադրատեսակի կազմում կամ բժշկական արտադրատեսակի հետ համատեղ կիրառելու համար նախատեսված,</w:t>
      </w:r>
    </w:p>
    <w:p w:rsidR="003E692B" w:rsidRPr="005C2099" w:rsidRDefault="00277BE9" w:rsidP="000E5AFD">
      <w:pPr>
        <w:spacing w:after="160" w:line="341" w:lineRule="auto"/>
        <w:ind w:firstLine="567"/>
        <w:jc w:val="both"/>
      </w:pPr>
      <w:r w:rsidRPr="005C2099">
        <w:lastRenderedPageBreak/>
        <w:t>in vitro (արհեստական պայմաններում) ախտորոշման համար նախատեսված բժշկական արտադրատեսակներ</w:t>
      </w:r>
      <w:r w:rsidR="003E692B" w:rsidRPr="005C2099">
        <w:t xml:space="preserve">՝ ցանկացած գործիք, ապարատ, սարք, սարքավորում, նյութ, ռեագենտ, ստուգաճշտիչ, ստուգիչ նյութ </w:t>
      </w:r>
      <w:r w:rsidR="00FA5E3D" w:rsidRPr="005C2099">
        <w:t>եւ</w:t>
      </w:r>
      <w:r w:rsidR="003E692B" w:rsidRPr="005C2099">
        <w:t xml:space="preserve"> այլ արտադրատեսակ, որը կիրառվում է բժշկական նպատակներով առանձին կամ համակցված, ինչպես նա</w:t>
      </w:r>
      <w:r w:rsidR="00FA5E3D" w:rsidRPr="005C2099">
        <w:t>եւ</w:t>
      </w:r>
      <w:r w:rsidR="003E692B" w:rsidRPr="005C2099">
        <w:t xml:space="preserve"> նշված արտադրատեսակներ</w:t>
      </w:r>
      <w:r w:rsidR="00661C52" w:rsidRPr="005C2099">
        <w:t>ն</w:t>
      </w:r>
      <w:r w:rsidR="003E692B" w:rsidRPr="005C2099">
        <w:t xml:space="preserve"> ըստ նշանակության կիրառելու համար անհրաժեշտ պարագաների հետ միասին (ներառյալ</w:t>
      </w:r>
      <w:r w:rsidR="00661C52" w:rsidRPr="005C2099">
        <w:t>՝</w:t>
      </w:r>
      <w:r w:rsidR="003E692B" w:rsidRPr="005C2099">
        <w:t xml:space="preserve"> հատուկ ծրագրային ապահովումը), </w:t>
      </w:r>
      <w:r w:rsidR="00FA5E3D" w:rsidRPr="005C2099">
        <w:t>եւ</w:t>
      </w:r>
      <w:r w:rsidR="003E692B" w:rsidRPr="005C2099">
        <w:t xml:space="preserve"> որը արտադրողի կողմից նախատեսված է մարդու կենսաբանական նյութերի նմուշների in vitro հետազոտություններում կիրառելու համար`</w:t>
      </w:r>
      <w:r w:rsidR="00AE2C78" w:rsidRPr="005C2099">
        <w:t xml:space="preserve"> </w:t>
      </w:r>
      <w:r w:rsidR="003E692B" w:rsidRPr="005C2099">
        <w:t xml:space="preserve">ֆիզիոլոգիական կամ պաթոլոգիական վիճակի, բնածին պաթոլոգիայի, որոշակի կլինիկական վիճակի կամ հիվանդության նկատմամբ նախահակվածության, պոտենցիալ ռեցիպիենտի հետ հյուսվածքների համատեղելիության, բուժական ներգործության նկատմամբ ռեակցիաների կանխատեսման, բուժական միջոցների ընտրության </w:t>
      </w:r>
      <w:r w:rsidR="00FA5E3D" w:rsidRPr="005C2099">
        <w:t>եւ</w:t>
      </w:r>
      <w:r w:rsidR="003E692B" w:rsidRPr="005C2099">
        <w:t xml:space="preserve"> (կամ) բուժման հսկողության վերաբերյալ տեղեկություններ ստանալու համար,</w:t>
      </w:r>
    </w:p>
    <w:p w:rsidR="003E692B" w:rsidRPr="005C2099" w:rsidRDefault="00277BE9" w:rsidP="00EB7ECF">
      <w:pPr>
        <w:spacing w:after="160" w:line="341" w:lineRule="auto"/>
        <w:ind w:firstLine="567"/>
        <w:jc w:val="both"/>
      </w:pPr>
      <w:r w:rsidRPr="005C2099">
        <w:t>բժշկական արտադրատեսակի մոդիֆիկացում</w:t>
      </w:r>
      <w:r w:rsidR="003E692B" w:rsidRPr="005C2099">
        <w:t>՝</w:t>
      </w:r>
      <w:r w:rsidR="004E1707" w:rsidRPr="005C2099">
        <w:t xml:space="preserve"> </w:t>
      </w:r>
      <w:r w:rsidR="003E692B" w:rsidRPr="005C2099">
        <w:t>հիմնական բժշկական արտադրատեսակի հետ այնպիսի ընդհանուր կառուցվածքային հատկանիշներ ունեցող բժշկական արտադրատեսակի տարատեսակ, որոնք մշակվել են հիմնական արտադրատեսակի հիմքի վրա՝ այն կատարելագործելու, բժշկական նպատակներով կիրառումն ընդլայնելու կամ մասնագիտացնելու նպատակով,</w:t>
      </w:r>
    </w:p>
    <w:p w:rsidR="003E692B" w:rsidRPr="005C2099" w:rsidRDefault="00277BE9" w:rsidP="00EB7ECF">
      <w:pPr>
        <w:spacing w:after="160" w:line="341" w:lineRule="auto"/>
        <w:ind w:firstLine="567"/>
        <w:jc w:val="both"/>
      </w:pPr>
      <w:r w:rsidRPr="005C2099">
        <w:t>ծրագրային ապահովման բազմակենտրոն հետազոտություն</w:t>
      </w:r>
      <w:r w:rsidR="003E692B" w:rsidRPr="005C2099">
        <w:t>՝ ծրագրային ապահովման՝ փորձարկման մի քանի արտաքին հարթակներում պլանավորված կիրառման պայմաններում միաժամանակյա թեստավորում (նման ծրագրային ապահովումը մշակող ձեռնարկությունից դուրս),</w:t>
      </w:r>
    </w:p>
    <w:p w:rsidR="003E692B" w:rsidRPr="005C2099" w:rsidRDefault="00277BE9" w:rsidP="00EB7ECF">
      <w:pPr>
        <w:spacing w:after="160" w:line="341" w:lineRule="auto"/>
        <w:ind w:firstLine="567"/>
        <w:jc w:val="both"/>
      </w:pPr>
      <w:r w:rsidRPr="005C2099">
        <w:t>բժշկական արտադրատեսակների հավաքակազմ (կոմպլեկտ)՝</w:t>
      </w:r>
      <w:r w:rsidR="003E692B" w:rsidRPr="005C2099">
        <w:t xml:space="preserve"> ընդհանուր նշանակություն </w:t>
      </w:r>
      <w:r w:rsidR="00FA5E3D" w:rsidRPr="005C2099">
        <w:t>եւ</w:t>
      </w:r>
      <w:r w:rsidR="003E692B" w:rsidRPr="005C2099">
        <w:t xml:space="preserve"> մականշվածք ունեցող բժշկական արտադրատեսակների ամբողջություն՝ նշված բժշկական արտադրատեսակների ցանկի նշմամբ,</w:t>
      </w:r>
    </w:p>
    <w:p w:rsidR="003E692B" w:rsidRPr="005C2099" w:rsidRDefault="00277BE9" w:rsidP="00EB7ECF">
      <w:pPr>
        <w:spacing w:after="160" w:line="341" w:lineRule="auto"/>
        <w:ind w:firstLine="567"/>
        <w:jc w:val="both"/>
      </w:pPr>
      <w:r w:rsidRPr="005C2099">
        <w:t>պարագա</w:t>
      </w:r>
      <w:r w:rsidR="003E692B" w:rsidRPr="005C2099">
        <w:t>՝ բժշկական արտադրատեսակ չհանդիսացող արտադրատեսակ, որն արտադրողի կողմից նախատեսված է մեկ կամ մի քանի բժշկական արտադրատեսակների հետ համատեղ կիրառման համար՝ դրանք ըստ նշանակության օգտագործելու նպատակով,</w:t>
      </w:r>
    </w:p>
    <w:p w:rsidR="003E692B" w:rsidRPr="005C2099" w:rsidRDefault="00277BE9" w:rsidP="00C56A0F">
      <w:pPr>
        <w:spacing w:after="160" w:line="360" w:lineRule="auto"/>
        <w:ind w:firstLine="567"/>
        <w:jc w:val="both"/>
      </w:pPr>
      <w:r w:rsidRPr="005C2099">
        <w:lastRenderedPageBreak/>
        <w:t>բժշկական արտադրատեսակն արտադրող</w:t>
      </w:r>
      <w:r w:rsidR="003E692B" w:rsidRPr="005C2099">
        <w:t xml:space="preserve">՝ իրավաբանական անձ կամ որպես անհատ ձեռնարկատեր գրանցված ֆիզիկական անձ, որը պատասխանատու է բժշկական արտադրատեսակն իր անունից օգտագործման համար հասանելի դարձնող մշակման </w:t>
      </w:r>
      <w:r w:rsidR="00FA5E3D" w:rsidRPr="005C2099">
        <w:t>եւ</w:t>
      </w:r>
      <w:r w:rsidR="003E692B" w:rsidRPr="005C2099">
        <w:t xml:space="preserve"> </w:t>
      </w:r>
      <w:r w:rsidR="00B62687" w:rsidRPr="005C2099">
        <w:t xml:space="preserve">պատրաստման </w:t>
      </w:r>
      <w:r w:rsidR="003E692B" w:rsidRPr="005C2099">
        <w:t xml:space="preserve">համար՝ անկախ նրանից, թե բժշկական արտադրատեսակը մշակվել </w:t>
      </w:r>
      <w:r w:rsidR="00FA5E3D" w:rsidRPr="005C2099">
        <w:t>եւ</w:t>
      </w:r>
      <w:r w:rsidR="003E692B" w:rsidRPr="005C2099">
        <w:t xml:space="preserve"> (կամ) պատրաստվել է այդ անձի կողմից կամ իր անունից՝ այլ անձի (անձանց) կողմից, </w:t>
      </w:r>
      <w:r w:rsidR="00FA5E3D" w:rsidRPr="005C2099">
        <w:t>եւ</w:t>
      </w:r>
      <w:r w:rsidR="003E692B" w:rsidRPr="005C2099">
        <w:t xml:space="preserve"> որը պատասխանատվություն է կրում բժշկական արտադրատեսակի անվտանգության, որակի </w:t>
      </w:r>
      <w:r w:rsidR="00FA5E3D" w:rsidRPr="005C2099">
        <w:t>եւ</w:t>
      </w:r>
      <w:r w:rsidR="007108BF" w:rsidRPr="005C2099">
        <w:t xml:space="preserve"> </w:t>
      </w:r>
      <w:r w:rsidR="003E692B" w:rsidRPr="005C2099">
        <w:t>արդյունավետության համար,</w:t>
      </w:r>
    </w:p>
    <w:p w:rsidR="003E692B" w:rsidRPr="005C2099" w:rsidRDefault="00277BE9" w:rsidP="00C56A0F">
      <w:pPr>
        <w:spacing w:after="160" w:line="360" w:lineRule="auto"/>
        <w:ind w:firstLine="567"/>
        <w:jc w:val="both"/>
      </w:pPr>
      <w:r w:rsidRPr="005C2099">
        <w:t>արտադրական հարթակ</w:t>
      </w:r>
      <w:r w:rsidR="003E692B" w:rsidRPr="005C2099">
        <w:t>՝ բժշկական արտադրատեսակի արտադրության ամբողջ գործընթացի կամ դրա առանձին փուլերի կատարման համար նախատեսված՝ տարածքային առումով առանձնացված համալիր,</w:t>
      </w:r>
    </w:p>
    <w:p w:rsidR="003E692B" w:rsidRPr="005C2099" w:rsidRDefault="00277BE9" w:rsidP="00C56A0F">
      <w:pPr>
        <w:spacing w:after="160" w:line="360" w:lineRule="auto"/>
        <w:ind w:firstLine="567"/>
        <w:jc w:val="both"/>
      </w:pPr>
      <w:r w:rsidRPr="005C2099">
        <w:t>բժշկական արտադրատեսակների ծախսանյութ</w:t>
      </w:r>
      <w:r w:rsidR="003E692B" w:rsidRPr="005C2099">
        <w:t xml:space="preserve">՝ բժշկական արտադրատեսակներն օգտագործելիս ծախսվող արտադրատեսակներ </w:t>
      </w:r>
      <w:r w:rsidR="00FA5E3D" w:rsidRPr="005C2099">
        <w:t>եւ</w:t>
      </w:r>
      <w:r w:rsidR="003E692B" w:rsidRPr="005C2099">
        <w:t xml:space="preserve"> նյութեր, որոնք ապահովում են բժշկական արտադրատեսակի ֆունկցիոնալ նշանակությանը համապատասխան մանիպուլյացիաների կատարումը,</w:t>
      </w:r>
    </w:p>
    <w:p w:rsidR="003E692B" w:rsidRPr="005C2099" w:rsidRDefault="00277BE9" w:rsidP="00C56A0F">
      <w:pPr>
        <w:spacing w:after="160" w:line="360" w:lineRule="auto"/>
        <w:ind w:firstLine="567"/>
        <w:jc w:val="both"/>
      </w:pPr>
      <w:r w:rsidRPr="005C2099">
        <w:t>գրանցման դոսյե</w:t>
      </w:r>
      <w:r w:rsidR="003E692B" w:rsidRPr="005C2099">
        <w:t xml:space="preserve">՝ բժշկական արտադրատեսակը գրանցելիս, գրանցման հավաստագրում փոփոխություններ կատարելիս հայտատուի կողմից ներկայացվող՝ սահմանված կառուցվածքով փաստաթղթերի </w:t>
      </w:r>
      <w:r w:rsidR="00FA5E3D" w:rsidRPr="005C2099">
        <w:t>եւ</w:t>
      </w:r>
      <w:r w:rsidR="003E692B" w:rsidRPr="005C2099">
        <w:t xml:space="preserve"> նյութերի փաթեթ, ինչպես նա</w:t>
      </w:r>
      <w:r w:rsidR="00FA5E3D" w:rsidRPr="005C2099">
        <w:t>եւ</w:t>
      </w:r>
      <w:r w:rsidR="003E692B" w:rsidRPr="005C2099">
        <w:t xml:space="preserve"> կոնկրետ բժշկական արտադրատեսակի մասով լիազորված մարմնի (փորձագիտական կազմակերպության) կողմից ընդունված որոշումների պատճեններ,</w:t>
      </w:r>
    </w:p>
    <w:p w:rsidR="003E692B" w:rsidRPr="005C2099" w:rsidRDefault="00277BE9" w:rsidP="00C56A0F">
      <w:pPr>
        <w:spacing w:after="160" w:line="360" w:lineRule="auto"/>
        <w:ind w:firstLine="567"/>
        <w:jc w:val="both"/>
      </w:pPr>
      <w:r w:rsidRPr="005C2099">
        <w:t>գրանցման համար</w:t>
      </w:r>
      <w:r w:rsidR="003E692B" w:rsidRPr="005C2099">
        <w:t xml:space="preserve">՝ բժշկական արտադրատեսակներին՝ գրանցելիս տրվող ծածկագրային նշագիր, որով դրանք </w:t>
      </w:r>
      <w:r w:rsidR="0003700F" w:rsidRPr="005C2099">
        <w:t>մուտքագր</w:t>
      </w:r>
      <w:r w:rsidR="003E692B" w:rsidRPr="005C2099">
        <w:t>վում են Միության շրջանակներում գրանցված բժշկական արտադրատեսակների միասնական ռեեստր</w:t>
      </w:r>
      <w:r w:rsidR="00B33EE3" w:rsidRPr="005C2099">
        <w:t>,</w:t>
      </w:r>
      <w:r w:rsidR="003E692B" w:rsidRPr="005C2099">
        <w:t xml:space="preserve"> </w:t>
      </w:r>
      <w:r w:rsidR="00FA5E3D" w:rsidRPr="005C2099">
        <w:t>եւ</w:t>
      </w:r>
      <w:r w:rsidR="003E692B" w:rsidRPr="005C2099">
        <w:t xml:space="preserve"> որը Միության շրջանակներում բժշկական արտադրատեսակի շրջանառության ժամանակ անփոփոխ է մնում,</w:t>
      </w:r>
    </w:p>
    <w:p w:rsidR="003E692B" w:rsidRPr="005C2099" w:rsidRDefault="00277BE9" w:rsidP="00C56A0F">
      <w:pPr>
        <w:spacing w:after="160" w:line="360" w:lineRule="auto"/>
        <w:ind w:firstLine="567"/>
        <w:jc w:val="both"/>
      </w:pPr>
      <w:r w:rsidRPr="005C2099">
        <w:t>գրանցման հավաստագիր</w:t>
      </w:r>
      <w:r w:rsidR="003E692B" w:rsidRPr="005C2099">
        <w:t>՝ բժշկական արտադրատեսակի գրանցման փաստը հաստատող միասնական ձ</w:t>
      </w:r>
      <w:r w:rsidR="00FA5E3D" w:rsidRPr="005C2099">
        <w:t>եւ</w:t>
      </w:r>
      <w:r w:rsidR="003E692B" w:rsidRPr="005C2099">
        <w:t>ի փաստաթուղթ,</w:t>
      </w:r>
    </w:p>
    <w:p w:rsidR="003E692B" w:rsidRPr="005C2099" w:rsidRDefault="00277BE9" w:rsidP="00C56A0F">
      <w:pPr>
        <w:spacing w:after="160" w:line="360" w:lineRule="auto"/>
        <w:ind w:firstLine="567"/>
        <w:jc w:val="both"/>
      </w:pPr>
      <w:r w:rsidRPr="005C2099">
        <w:lastRenderedPageBreak/>
        <w:t>բժշկական արտադրատեսակի գրանցում</w:t>
      </w:r>
      <w:r w:rsidR="003E692B" w:rsidRPr="005C2099">
        <w:t>՝</w:t>
      </w:r>
      <w:r w:rsidR="004E1707" w:rsidRPr="005C2099">
        <w:t xml:space="preserve"> </w:t>
      </w:r>
      <w:r w:rsidR="003E692B" w:rsidRPr="005C2099">
        <w:t>Միության շրջանակներում բժշկական արտադրատեսակի բժշկական նպատակներով կիրառման համար լիազորված մարմնի կողմից թույլտվության տրամադրման ընթացակարգ,</w:t>
      </w:r>
    </w:p>
    <w:p w:rsidR="003E692B" w:rsidRPr="005C2099" w:rsidRDefault="00277BE9" w:rsidP="00C56A0F">
      <w:pPr>
        <w:spacing w:after="160" w:line="360" w:lineRule="auto"/>
        <w:ind w:firstLine="567"/>
        <w:jc w:val="both"/>
      </w:pPr>
      <w:r w:rsidRPr="005C2099">
        <w:t>ռեֆերենտ պետություն</w:t>
      </w:r>
      <w:r w:rsidR="003E692B" w:rsidRPr="005C2099">
        <w:t>՝ հայտատուի կողմից ընտրված անդամ պետություն, որի լիազորված մարմինն իրականացնում է բժշկական արտադրատեսակի գրանցումը,</w:t>
      </w:r>
    </w:p>
    <w:p w:rsidR="003E692B" w:rsidRPr="005C2099" w:rsidRDefault="00277BE9" w:rsidP="001E4046">
      <w:pPr>
        <w:spacing w:after="160" w:line="341" w:lineRule="auto"/>
        <w:ind w:firstLine="567"/>
        <w:jc w:val="both"/>
      </w:pPr>
      <w:r w:rsidRPr="005C2099">
        <w:t>արտադրողի լիազորված ներկայացուցիչ</w:t>
      </w:r>
      <w:r w:rsidR="003E692B" w:rsidRPr="005C2099">
        <w:t>՝ անդամ պետության ռեզիդենտ հանդիսացող իրավաբանական անձ կամ որպես անհատ ձեռնարկատեր գրանցված ֆիզիկական անձ, որը</w:t>
      </w:r>
      <w:r w:rsidR="00B33EE3" w:rsidRPr="005C2099">
        <w:t>,</w:t>
      </w:r>
      <w:r w:rsidR="003E692B" w:rsidRPr="005C2099">
        <w:t xml:space="preserve"> բժշկական արտադրատեսակ արտադրողի լիազորագրին համապատասխան</w:t>
      </w:r>
      <w:r w:rsidR="00B33EE3" w:rsidRPr="005C2099">
        <w:t>,</w:t>
      </w:r>
      <w:r w:rsidR="003E692B" w:rsidRPr="005C2099">
        <w:t xml:space="preserve"> լիազորված է ներկայացնելու նրա շահերը </w:t>
      </w:r>
      <w:r w:rsidR="00FA5E3D" w:rsidRPr="005C2099">
        <w:t>եւ</w:t>
      </w:r>
      <w:r w:rsidR="003E692B" w:rsidRPr="005C2099">
        <w:t xml:space="preserve"> պատասխանատվություն կրելու Միության շրջանակներում բժշկական արտադրատեսակի շրջանառության </w:t>
      </w:r>
      <w:r w:rsidR="00FA5E3D" w:rsidRPr="005C2099">
        <w:t>եւ</w:t>
      </w:r>
      <w:r w:rsidR="003E692B" w:rsidRPr="005C2099">
        <w:t xml:space="preserve"> բժշկական արտադրատեսակներին ներկայացվող պարտադիր պահանջների կատարման մասով:</w:t>
      </w:r>
    </w:p>
    <w:p w:rsidR="003E692B" w:rsidRPr="005C2099" w:rsidRDefault="00E120A4" w:rsidP="00EF6AAE">
      <w:pPr>
        <w:tabs>
          <w:tab w:val="left" w:pos="1134"/>
        </w:tabs>
        <w:spacing w:after="160" w:line="360" w:lineRule="auto"/>
        <w:ind w:firstLine="567"/>
        <w:jc w:val="both"/>
      </w:pPr>
      <w:r w:rsidRPr="005C2099">
        <w:t>4.</w:t>
      </w:r>
      <w:r w:rsidRPr="005C2099">
        <w:tab/>
      </w:r>
      <w:r w:rsidR="003E692B" w:rsidRPr="005C2099">
        <w:t xml:space="preserve">Բժշկական արտադրատեսակի գրանցումը </w:t>
      </w:r>
      <w:r w:rsidR="00FA5E3D" w:rsidRPr="005C2099">
        <w:t>եւ</w:t>
      </w:r>
      <w:r w:rsidR="003E692B" w:rsidRPr="005C2099">
        <w:t xml:space="preserve"> փորձաքննությունը Միության շրջանակներում այն շրջանառության մեջ բաց թող</w:t>
      </w:r>
      <w:r w:rsidR="00B33EE3" w:rsidRPr="005C2099">
        <w:t>ն</w:t>
      </w:r>
      <w:r w:rsidR="003E692B" w:rsidRPr="005C2099">
        <w:t xml:space="preserve">ելու պարտադիր պայմաններ են </w:t>
      </w:r>
      <w:r w:rsidR="00FA5E3D" w:rsidRPr="005C2099">
        <w:t>եւ</w:t>
      </w:r>
      <w:r w:rsidR="003E692B" w:rsidRPr="005C2099">
        <w:t xml:space="preserve"> իրականացվում են </w:t>
      </w:r>
      <w:r w:rsidR="00164B72" w:rsidRPr="005C2099">
        <w:t xml:space="preserve">ռեֆերենտ </w:t>
      </w:r>
      <w:r w:rsidR="003E692B" w:rsidRPr="005C2099">
        <w:t xml:space="preserve">պետության լիազորված մարմնի կողմից: Ընդ որում, Միության տարածքում արտադրված </w:t>
      </w:r>
      <w:r w:rsidR="00FA5E3D" w:rsidRPr="005C2099">
        <w:t>եւ</w:t>
      </w:r>
      <w:r w:rsidR="003E692B" w:rsidRPr="005C2099">
        <w:t xml:space="preserve"> երրորդ պետություններից Միության մաքսային տարածք ներմուծված բժշկական արտադրատեսակներին ներկայացվում են միանման պահանջներ:</w:t>
      </w:r>
    </w:p>
    <w:p w:rsidR="003E692B" w:rsidRPr="005C2099" w:rsidRDefault="00E120A4" w:rsidP="00EF6AAE">
      <w:pPr>
        <w:tabs>
          <w:tab w:val="left" w:pos="1134"/>
        </w:tabs>
        <w:spacing w:after="160" w:line="360" w:lineRule="auto"/>
        <w:ind w:firstLine="567"/>
        <w:jc w:val="both"/>
      </w:pPr>
      <w:r w:rsidRPr="005C2099">
        <w:t>5.</w:t>
      </w:r>
      <w:r w:rsidRPr="005C2099">
        <w:tab/>
      </w:r>
      <w:r w:rsidR="003E692B" w:rsidRPr="005C2099">
        <w:t xml:space="preserve">Մինչ բժշկական արտադրատեսակի գրանցման </w:t>
      </w:r>
      <w:r w:rsidR="00FA5E3D" w:rsidRPr="005C2099">
        <w:t>եւ</w:t>
      </w:r>
      <w:r w:rsidR="003E692B" w:rsidRPr="005C2099">
        <w:t xml:space="preserve"> փորձաքննության հայտը </w:t>
      </w:r>
      <w:r w:rsidR="00164B72" w:rsidRPr="005C2099">
        <w:t xml:space="preserve">ռեֆերենտ </w:t>
      </w:r>
      <w:r w:rsidR="003E692B" w:rsidRPr="005C2099">
        <w:t xml:space="preserve">պետության լիազորված մարմին ներկայացնելը հայտատուն իրականացնում է բժշկական արտադրատեսակի անվտանգության </w:t>
      </w:r>
      <w:r w:rsidR="00FA5E3D" w:rsidRPr="005C2099">
        <w:t>եւ</w:t>
      </w:r>
      <w:r w:rsidR="003E692B" w:rsidRPr="005C2099">
        <w:t xml:space="preserve"> արդյունավետության վերաբերյալ ապացույցների հավաքում </w:t>
      </w:r>
      <w:r w:rsidR="00FA5E3D" w:rsidRPr="005C2099">
        <w:t>եւ</w:t>
      </w:r>
      <w:r w:rsidR="003E692B" w:rsidRPr="005C2099">
        <w:t xml:space="preserve"> գրանցման համապատասխան դոսյեի </w:t>
      </w:r>
      <w:r w:rsidR="00C37E38" w:rsidRPr="005C2099">
        <w:t>նախա</w:t>
      </w:r>
      <w:r w:rsidR="003E692B" w:rsidRPr="005C2099">
        <w:t>պատրաստում:</w:t>
      </w:r>
    </w:p>
    <w:p w:rsidR="003E692B" w:rsidRPr="005C2099" w:rsidRDefault="00E120A4" w:rsidP="00EF6AAE">
      <w:pPr>
        <w:tabs>
          <w:tab w:val="left" w:pos="1134"/>
        </w:tabs>
        <w:spacing w:after="160" w:line="360" w:lineRule="auto"/>
        <w:ind w:firstLine="567"/>
        <w:jc w:val="both"/>
      </w:pPr>
      <w:r w:rsidRPr="005C2099">
        <w:t>6.</w:t>
      </w:r>
      <w:r w:rsidRPr="005C2099">
        <w:tab/>
      </w:r>
      <w:r w:rsidR="003E692B" w:rsidRPr="005C2099">
        <w:t xml:space="preserve">Գրանցման դոսյեն </w:t>
      </w:r>
      <w:r w:rsidR="00C37E38" w:rsidRPr="005C2099">
        <w:t>նախա</w:t>
      </w:r>
      <w:r w:rsidR="003E692B" w:rsidRPr="005C2099">
        <w:t>պատրաստելու նպատակով հայտատուն՝</w:t>
      </w:r>
    </w:p>
    <w:p w:rsidR="003E692B" w:rsidRPr="005C2099" w:rsidRDefault="003E692B" w:rsidP="00EF6AAE">
      <w:pPr>
        <w:tabs>
          <w:tab w:val="left" w:pos="1134"/>
        </w:tabs>
        <w:spacing w:after="160" w:line="360" w:lineRule="auto"/>
        <w:ind w:firstLine="567"/>
        <w:jc w:val="both"/>
      </w:pPr>
      <w:r w:rsidRPr="005C2099">
        <w:t>ա</w:t>
      </w:r>
      <w:r w:rsidR="00E120A4" w:rsidRPr="005C2099">
        <w:t>)</w:t>
      </w:r>
      <w:r w:rsidR="00E120A4" w:rsidRPr="005C2099">
        <w:tab/>
      </w:r>
      <w:r w:rsidRPr="005C2099">
        <w:t xml:space="preserve">ստանում է բժշկական արտադրատեսակի գրանցման </w:t>
      </w:r>
      <w:r w:rsidR="00FA5E3D" w:rsidRPr="005C2099">
        <w:t>եւ</w:t>
      </w:r>
      <w:r w:rsidRPr="005C2099">
        <w:t xml:space="preserve"> փորձաքննության հարցերի շուրջ փորձագիտական կազմակերպության նախնական խորհրդատվություն</w:t>
      </w:r>
      <w:r w:rsidR="00164B72" w:rsidRPr="005C2099">
        <w:t>ներ</w:t>
      </w:r>
      <w:r w:rsidRPr="005C2099">
        <w:t xml:space="preserve"> (անհրաժեշտության դեպքում),</w:t>
      </w:r>
    </w:p>
    <w:p w:rsidR="003E692B" w:rsidRPr="005C2099" w:rsidRDefault="003E692B" w:rsidP="00117C89">
      <w:pPr>
        <w:tabs>
          <w:tab w:val="left" w:pos="1134"/>
        </w:tabs>
        <w:spacing w:after="160" w:line="341" w:lineRule="auto"/>
        <w:ind w:firstLine="567"/>
        <w:jc w:val="both"/>
      </w:pPr>
      <w:r w:rsidRPr="005C2099">
        <w:lastRenderedPageBreak/>
        <w:t>բ</w:t>
      </w:r>
      <w:r w:rsidR="00E120A4" w:rsidRPr="005C2099">
        <w:t>)</w:t>
      </w:r>
      <w:r w:rsidR="00E120A4" w:rsidRPr="005C2099">
        <w:tab/>
      </w:r>
      <w:r w:rsidRPr="005C2099">
        <w:t>անցկացնում է տեխնիկական փորձարկումներ, փորձարկումներ (հետազոտություններ)՝ բժշկական արտադրատեսակի կենսաբանական ազդեցությունը գնահատելու նպատակով, փորձարկումներ՝ չափման միջոցների տեսակը հաստատելու նպատակով (այն չափման միջոցների շարքին դասվող բժշկական արտադրատեսակների մասով, որոնց ցանկը հաստատվում է Հանձնաժողովի կողմից)</w:t>
      </w:r>
      <w:r w:rsidR="00314AA2" w:rsidRPr="005C2099">
        <w:t>՝</w:t>
      </w:r>
      <w:r w:rsidRPr="005C2099">
        <w:t xml:space="preserve"> հաստատելու դրանց համապատասխանությունը բժշկական արտադրատեսակների անվտանգության </w:t>
      </w:r>
      <w:r w:rsidR="00FA5E3D" w:rsidRPr="005C2099">
        <w:t>եւ</w:t>
      </w:r>
      <w:r w:rsidR="00C37E38" w:rsidRPr="005C2099">
        <w:t xml:space="preserve"> </w:t>
      </w:r>
      <w:r w:rsidRPr="005C2099">
        <w:t xml:space="preserve">արդյունավետության ընդհանուր պահանջներին, դրանց մակնշման </w:t>
      </w:r>
      <w:r w:rsidR="00FA5E3D" w:rsidRPr="005C2099">
        <w:t>եւ</w:t>
      </w:r>
      <w:r w:rsidRPr="005C2099">
        <w:t xml:space="preserve"> շահագործման փաստաթղթերի պահանջներին հայտատուի կողմից ընտրված՝ բժշկական արտադրատեսակների գրանցման նպատակով այդպիսի փորձարկումներ (հետազոտություններ) անցկացնելու իրավունք ունեցող այն հաստատություններում </w:t>
      </w:r>
      <w:r w:rsidR="00FA5E3D" w:rsidRPr="005C2099">
        <w:t>եւ</w:t>
      </w:r>
      <w:r w:rsidRPr="005C2099">
        <w:t xml:space="preserve"> կազմակերպություններում, որոնք ներառված են Միության լիազորված կազմակերպությունների (այսուհետ՝ լիազորված կազմակերպություններ) միասնական ռեեստրում,</w:t>
      </w:r>
    </w:p>
    <w:p w:rsidR="003E692B" w:rsidRPr="005C2099" w:rsidRDefault="003E692B" w:rsidP="00EF6AAE">
      <w:pPr>
        <w:tabs>
          <w:tab w:val="left" w:pos="1134"/>
        </w:tabs>
        <w:spacing w:after="160" w:line="360" w:lineRule="auto"/>
        <w:ind w:firstLine="567"/>
        <w:jc w:val="both"/>
      </w:pPr>
      <w:r w:rsidRPr="005C2099">
        <w:t>գ</w:t>
      </w:r>
      <w:r w:rsidR="00E120A4" w:rsidRPr="005C2099">
        <w:t>)</w:t>
      </w:r>
      <w:r w:rsidR="00E120A4" w:rsidRPr="005C2099">
        <w:tab/>
      </w:r>
      <w:r w:rsidRPr="005C2099">
        <w:t>բժշկական արտադրատեսակների կլինիկական փորձարկումների (հետազոտությունների) անցկացման կանոններին համապատասխան անցկացնում է կլինիկական փորձարկումներ (հետազոտություններ) հայտատուի կողմից ընտրված լիազորված կազմակերպություններում կամ գրանցման դոսյեում</w:t>
      </w:r>
      <w:r w:rsidR="004E1707" w:rsidRPr="005C2099">
        <w:t xml:space="preserve"> </w:t>
      </w:r>
      <w:r w:rsidRPr="005C2099">
        <w:t>ներառում</w:t>
      </w:r>
      <w:r w:rsidR="00AD3663" w:rsidRPr="005C2099">
        <w:t xml:space="preserve"> է</w:t>
      </w:r>
      <w:r w:rsidRPr="005C2099">
        <w:t xml:space="preserve"> առկա կլինիկական տվյալները:</w:t>
      </w:r>
    </w:p>
    <w:p w:rsidR="003E692B" w:rsidRPr="005C2099" w:rsidRDefault="00E120A4" w:rsidP="00117C89">
      <w:pPr>
        <w:tabs>
          <w:tab w:val="left" w:pos="1134"/>
        </w:tabs>
        <w:spacing w:after="160" w:line="341" w:lineRule="auto"/>
        <w:ind w:firstLine="567"/>
        <w:jc w:val="both"/>
      </w:pPr>
      <w:r w:rsidRPr="005C2099">
        <w:t>7.</w:t>
      </w:r>
      <w:r w:rsidRPr="005C2099">
        <w:tab/>
      </w:r>
      <w:r w:rsidR="003E692B" w:rsidRPr="005C2099">
        <w:t>Բժշկական արտադրատեսակի գրանցման նպատակով անդամ պետության լիազորված մարմնի կողմից որոշված փորձագիտական կազմակերպության կողմից (այսուհետ՝ փորձագիտական կազմակերպություն) անցկացվում է բժշկական արտադրատեսակի փորձաքննություն:</w:t>
      </w:r>
    </w:p>
    <w:p w:rsidR="003E692B" w:rsidRPr="005C2099" w:rsidRDefault="00E120A4" w:rsidP="00117C89">
      <w:pPr>
        <w:tabs>
          <w:tab w:val="left" w:pos="1134"/>
        </w:tabs>
        <w:spacing w:after="160" w:line="341" w:lineRule="auto"/>
        <w:ind w:firstLine="567"/>
        <w:jc w:val="both"/>
      </w:pPr>
      <w:r w:rsidRPr="005C2099">
        <w:t>8.</w:t>
      </w:r>
      <w:r w:rsidRPr="005C2099">
        <w:tab/>
      </w:r>
      <w:r w:rsidR="003E692B" w:rsidRPr="005C2099">
        <w:t xml:space="preserve">Բժշկական արտադրատեսակ արտադրողն ապահովում է այդ արտադրատեսակի որակի կառավարման համակարգի ներդրումը </w:t>
      </w:r>
      <w:r w:rsidR="00FA5E3D" w:rsidRPr="005C2099">
        <w:t>եւ</w:t>
      </w:r>
      <w:r w:rsidR="003E692B" w:rsidRPr="005C2099">
        <w:t xml:space="preserve"> պահպանումը Եվրասիական տնտեսական հանձնաժողովի (այսուհետ՝ Հանձնաժողով) կողմից հաստատված՝ բժշկական արտադրատեսակների որակի կառավարման համակարգի ներդրմանը, պահպանմանը </w:t>
      </w:r>
      <w:r w:rsidR="00FA5E3D" w:rsidRPr="005C2099">
        <w:t>եւ</w:t>
      </w:r>
      <w:r w:rsidR="003E692B" w:rsidRPr="005C2099">
        <w:t xml:space="preserve"> գնահատմանը ներկայացվող պահանջներին համապատասխան՝ կախված կիրառման պոտենցիալ ռիսկից:</w:t>
      </w:r>
    </w:p>
    <w:p w:rsidR="003E692B" w:rsidRPr="005C2099" w:rsidRDefault="00E120A4" w:rsidP="00EF6AAE">
      <w:pPr>
        <w:tabs>
          <w:tab w:val="left" w:pos="1134"/>
        </w:tabs>
        <w:spacing w:after="160" w:line="360" w:lineRule="auto"/>
        <w:ind w:firstLine="567"/>
        <w:jc w:val="both"/>
      </w:pPr>
      <w:r w:rsidRPr="005C2099">
        <w:lastRenderedPageBreak/>
        <w:t>9.</w:t>
      </w:r>
      <w:r w:rsidRPr="005C2099">
        <w:tab/>
      </w:r>
      <w:r w:rsidR="003E692B" w:rsidRPr="005C2099">
        <w:t xml:space="preserve">Բժշկական արտադրատեսակների գրանցում </w:t>
      </w:r>
      <w:r w:rsidR="00FA5E3D" w:rsidRPr="005C2099">
        <w:t>եւ</w:t>
      </w:r>
      <w:r w:rsidR="003E692B" w:rsidRPr="005C2099">
        <w:t xml:space="preserve"> փորձաքննություն անցկացնելիս լիազորված մարմինները փոխադարձ ճանաչում են տեխնիկական փորձարկումների, այդ բժշկական արտադրատեսակների կենսաբանական ազդեցությունը գնահատելու նպատակով անցկացված փորձարկումների (հետազոտությունների), կլինիկական փորձարկումների, չափման միջոցների տեսակը հաստատելու նպատակով անցկացված փորձարկումների արդյունքները (չափումների միասնականության ապահովման պետական կարգավորման ոլորտում այն չափման միջոցների շարքին դասվող բժշկական արտադրատեսակների մասով, որոնց ցանկը հաստատվում է Հանձնաժողովի կողմից)՝ պայմանով, որ դրանք անցկացվել են Հանձնաժողովի կողմից սահմանված պահանջներին ու կանոններին համապատասխան:</w:t>
      </w:r>
    </w:p>
    <w:p w:rsidR="003E692B" w:rsidRPr="005C2099" w:rsidRDefault="00E120A4" w:rsidP="009C1488">
      <w:pPr>
        <w:tabs>
          <w:tab w:val="left" w:pos="1134"/>
        </w:tabs>
        <w:spacing w:after="160" w:line="372" w:lineRule="auto"/>
        <w:ind w:firstLine="567"/>
        <w:jc w:val="both"/>
      </w:pPr>
      <w:r w:rsidRPr="005C2099">
        <w:t>10.</w:t>
      </w:r>
      <w:r w:rsidRPr="005C2099">
        <w:tab/>
      </w:r>
      <w:r w:rsidR="003E692B" w:rsidRPr="005C2099">
        <w:t xml:space="preserve">Բժշկական արտադրատեսակի գրանցումն իրականացվում է </w:t>
      </w:r>
      <w:r w:rsidR="00314AA2" w:rsidRPr="005C2099">
        <w:t xml:space="preserve">ռեֆերենտ </w:t>
      </w:r>
      <w:r w:rsidR="003E692B" w:rsidRPr="005C2099">
        <w:t xml:space="preserve">պետության կողմից բժշկական արտադրատեսակի փորձաքննության արդյունքների </w:t>
      </w:r>
      <w:r w:rsidR="00FA5E3D" w:rsidRPr="005C2099">
        <w:t>եւ</w:t>
      </w:r>
      <w:r w:rsidR="003E692B" w:rsidRPr="005C2099">
        <w:t xml:space="preserve"> ճանաչման պետությունների փորձագիտական եզրակացության համաձայնեցման հիման վրա: </w:t>
      </w:r>
    </w:p>
    <w:p w:rsidR="003E692B" w:rsidRPr="005C2099" w:rsidRDefault="00B05117" w:rsidP="009C1488">
      <w:pPr>
        <w:tabs>
          <w:tab w:val="left" w:pos="1134"/>
        </w:tabs>
        <w:spacing w:after="160" w:line="372" w:lineRule="auto"/>
        <w:ind w:firstLine="567"/>
        <w:jc w:val="both"/>
      </w:pPr>
      <w:r w:rsidRPr="005C2099">
        <w:t>11.</w:t>
      </w:r>
      <w:r w:rsidRPr="005C2099">
        <w:tab/>
      </w:r>
      <w:r w:rsidR="003E692B" w:rsidRPr="005C2099">
        <w:t>Բժշկական արտադրատեսակի գրանցման փաստը հաստատող փաստաթուղթ է գրանցման հավաստագիրը, որի լրացման ձ</w:t>
      </w:r>
      <w:r w:rsidR="00FA5E3D" w:rsidRPr="005C2099">
        <w:t>եւ</w:t>
      </w:r>
      <w:r w:rsidR="003E692B" w:rsidRPr="005C2099">
        <w:t>ն ու կանոնները սահմանված են 1-ին հավելվածի համաձայն:</w:t>
      </w:r>
    </w:p>
    <w:p w:rsidR="003E692B" w:rsidRPr="005C2099" w:rsidRDefault="003E692B" w:rsidP="009C1488">
      <w:pPr>
        <w:tabs>
          <w:tab w:val="left" w:pos="1134"/>
        </w:tabs>
        <w:spacing w:after="160" w:line="372" w:lineRule="auto"/>
        <w:ind w:firstLine="567"/>
        <w:jc w:val="both"/>
      </w:pPr>
      <w:r w:rsidRPr="005C2099">
        <w:t xml:space="preserve">Գրանցման հավաստագիրը տրվում է անժամկետ </w:t>
      </w:r>
      <w:r w:rsidR="00FA5E3D" w:rsidRPr="005C2099">
        <w:t>եւ</w:t>
      </w:r>
      <w:r w:rsidRPr="005C2099">
        <w:t xml:space="preserve"> վավեր է Միության շրջանակներում:</w:t>
      </w:r>
    </w:p>
    <w:p w:rsidR="003E692B" w:rsidRPr="005C2099" w:rsidRDefault="00B05117" w:rsidP="00EF6AAE">
      <w:pPr>
        <w:tabs>
          <w:tab w:val="left" w:pos="1134"/>
        </w:tabs>
        <w:spacing w:after="160" w:line="360" w:lineRule="auto"/>
        <w:ind w:firstLine="567"/>
        <w:jc w:val="both"/>
      </w:pPr>
      <w:r w:rsidRPr="005C2099">
        <w:t>12.</w:t>
      </w:r>
      <w:r w:rsidRPr="005C2099">
        <w:tab/>
      </w:r>
      <w:r w:rsidR="003E692B" w:rsidRPr="005C2099">
        <w:t xml:space="preserve">Գրանցված բժշկական արտադրատեսակը պետք է համապատասխանի Հանձնաժողովի կողմից հաստատվող՝ բժշկական արտադրատեսակների անվտանգության </w:t>
      </w:r>
      <w:r w:rsidR="00FA5E3D" w:rsidRPr="005C2099">
        <w:t>եւ</w:t>
      </w:r>
      <w:r w:rsidR="003E692B" w:rsidRPr="005C2099">
        <w:t xml:space="preserve"> արդյունավետության ընդհանուր պահանջներին, դրանց մակնշմանը </w:t>
      </w:r>
      <w:r w:rsidR="00FA5E3D" w:rsidRPr="005C2099">
        <w:t>եւ</w:t>
      </w:r>
      <w:r w:rsidR="003E692B" w:rsidRPr="005C2099">
        <w:t xml:space="preserve"> շահագործման փաստաթղթերին ներկայացվող պահանջներին: Նշված ընդհանուր պահանջներին բժշկական արտադրատեսակների համապատասխանության համար պատասխանատվություն է կրում բժշկական արտադրատեսակ արտադրողը (նրա լիազորված ներկայացուցիչը):</w:t>
      </w:r>
    </w:p>
    <w:p w:rsidR="003E692B" w:rsidRPr="005C2099" w:rsidRDefault="00B05117" w:rsidP="00EF6AAE">
      <w:pPr>
        <w:tabs>
          <w:tab w:val="left" w:pos="1134"/>
        </w:tabs>
        <w:spacing w:after="160" w:line="360" w:lineRule="auto"/>
        <w:ind w:firstLine="567"/>
        <w:jc w:val="both"/>
      </w:pPr>
      <w:r w:rsidRPr="005C2099">
        <w:lastRenderedPageBreak/>
        <w:t>13.</w:t>
      </w:r>
      <w:r w:rsidRPr="005C2099">
        <w:tab/>
      </w:r>
      <w:r w:rsidR="003E692B" w:rsidRPr="005C2099">
        <w:t xml:space="preserve">Բժշկական արտադրատեսակի գրանցման </w:t>
      </w:r>
      <w:r w:rsidR="00FA5E3D" w:rsidRPr="005C2099">
        <w:t>եւ</w:t>
      </w:r>
      <w:r w:rsidR="003E692B" w:rsidRPr="005C2099">
        <w:t xml:space="preserve"> փորձաքննության ծախսերը կրում է հայտատուն՝ անդամ պետության օրենսդրությանը համապատասխան:</w:t>
      </w:r>
    </w:p>
    <w:p w:rsidR="003E692B" w:rsidRPr="005C2099" w:rsidRDefault="00B05117" w:rsidP="00EF6AAE">
      <w:pPr>
        <w:tabs>
          <w:tab w:val="left" w:pos="1134"/>
        </w:tabs>
        <w:spacing w:after="160" w:line="360" w:lineRule="auto"/>
        <w:ind w:firstLine="567"/>
        <w:jc w:val="both"/>
      </w:pPr>
      <w:r w:rsidRPr="005C2099">
        <w:t>14.</w:t>
      </w:r>
      <w:r w:rsidRPr="005C2099">
        <w:tab/>
      </w:r>
      <w:r w:rsidR="003E692B" w:rsidRPr="005C2099">
        <w:t xml:space="preserve">Միությունում կիրառվող՝ բժշկական արտադրատեսակների անվանացանկին համապատասխան բժշկական արտադրատեսակի մեկ տեսակի պատկանող, մեկ արտադրողի կողմից պատրաստված, աշխատանքի սկզբունքի </w:t>
      </w:r>
      <w:r w:rsidR="00FA5E3D" w:rsidRPr="005C2099">
        <w:t>եւ</w:t>
      </w:r>
      <w:r w:rsidR="003E692B" w:rsidRPr="005C2099">
        <w:t xml:space="preserve"> ֆունկցիոնալ նշանակության վրա չազդող կոմպլեկտայնության փոփոխություններով </w:t>
      </w:r>
      <w:r w:rsidR="00FA5E3D" w:rsidRPr="005C2099">
        <w:t>եւ</w:t>
      </w:r>
      <w:r w:rsidR="003E692B" w:rsidRPr="005C2099">
        <w:t xml:space="preserve"> (կամ) տեխնիկական պարամետրերով միմյանցից տարբերվող, կիրառման պոտենցիալ ռիսկի մեկ դասի պատկանող՝ բժշկական արտադրատեսակի մի քանի մոդիֆիկացում միաժամանակ գրանցման ներկայացնելիս հայտատուն ներկայացնում է 1 հայտ </w:t>
      </w:r>
      <w:r w:rsidR="00FA5E3D" w:rsidRPr="005C2099">
        <w:t>եւ</w:t>
      </w:r>
      <w:r w:rsidR="003E692B" w:rsidRPr="005C2099">
        <w:t xml:space="preserve"> 1 գրանցման դոսյե: Եթե ներկայացված մոդիֆիկացումները</w:t>
      </w:r>
      <w:r w:rsidR="00AD3663" w:rsidRPr="005C2099">
        <w:t>,</w:t>
      </w:r>
      <w:r w:rsidR="003E692B" w:rsidRPr="005C2099">
        <w:t xml:space="preserve"> նշված անվանացանկին համապատասխան</w:t>
      </w:r>
      <w:r w:rsidR="00AD3663" w:rsidRPr="005C2099">
        <w:t>,</w:t>
      </w:r>
      <w:r w:rsidR="003E692B" w:rsidRPr="005C2099">
        <w:t xml:space="preserve"> պատկանում են բժշկական արտադրատեսակի տարբեր տեսակների, յուրաքանչյուր մոդիֆիկացում գրանցվում է առանձին՝ ներկայացնելով առանձին գրանցման դոսյե:</w:t>
      </w:r>
    </w:p>
    <w:p w:rsidR="003E692B" w:rsidRPr="005C2099" w:rsidRDefault="00B05117" w:rsidP="00EF6AAE">
      <w:pPr>
        <w:tabs>
          <w:tab w:val="left" w:pos="1134"/>
        </w:tabs>
        <w:spacing w:after="160" w:line="360" w:lineRule="auto"/>
        <w:ind w:firstLine="567"/>
        <w:jc w:val="both"/>
      </w:pPr>
      <w:r w:rsidRPr="005C2099">
        <w:t>15.</w:t>
      </w:r>
      <w:r w:rsidRPr="005C2099">
        <w:tab/>
      </w:r>
      <w:r w:rsidR="003E692B" w:rsidRPr="005C2099">
        <w:t>Այն դեպքում, երբ սույն Կանոններին համապատասխան գրանցված բժշկական արտադրատեսակը հայտագրվում է գրանցման համար հայտատուի կողմից նախկինում որպես ճանաչման պետություն չնշված անդամ պետություններում, ինչպես նա</w:t>
      </w:r>
      <w:r w:rsidR="00FA5E3D" w:rsidRPr="005C2099">
        <w:t>եւ</w:t>
      </w:r>
      <w:r w:rsidR="003E692B" w:rsidRPr="005C2099">
        <w:t xml:space="preserve"> Միությանը միացած պետություններում, գրանցման ընթացակարգն իրականացվում է </w:t>
      </w:r>
      <w:r w:rsidR="00137C62" w:rsidRPr="005C2099">
        <w:t xml:space="preserve">ռեֆերենտ </w:t>
      </w:r>
      <w:r w:rsidR="003E692B" w:rsidRPr="005C2099">
        <w:t xml:space="preserve">պետության լիազորված մարմնի (փորձագիտական կազմակերպության) փորձագիտական եզրակացության հիման վրա: Ընդ որում, </w:t>
      </w:r>
      <w:r w:rsidR="00137C62" w:rsidRPr="005C2099">
        <w:t xml:space="preserve">ռեֆերենտ </w:t>
      </w:r>
      <w:r w:rsidR="003E692B" w:rsidRPr="005C2099">
        <w:t>պետության լիազորված մարմնի կողմից տրվում է գրանցման հավաստագիր՝ նշելով ճանաչման բոլոր պետությունները:</w:t>
      </w:r>
    </w:p>
    <w:p w:rsidR="00EF6AAE" w:rsidRPr="005C2099" w:rsidRDefault="00EF6AAE" w:rsidP="00EF6AAE">
      <w:pPr>
        <w:tabs>
          <w:tab w:val="left" w:pos="1134"/>
        </w:tabs>
        <w:spacing w:after="160" w:line="360" w:lineRule="auto"/>
        <w:ind w:firstLine="567"/>
        <w:jc w:val="both"/>
      </w:pPr>
    </w:p>
    <w:p w:rsidR="003E692B" w:rsidRPr="005C2099" w:rsidRDefault="003E692B" w:rsidP="00384ACC">
      <w:pPr>
        <w:spacing w:after="160" w:line="360" w:lineRule="auto"/>
        <w:ind w:left="567" w:right="566"/>
        <w:jc w:val="center"/>
      </w:pPr>
      <w:r w:rsidRPr="005C2099">
        <w:t xml:space="preserve">II. Բժշկական արտադրատեսակի գրանցման </w:t>
      </w:r>
      <w:r w:rsidR="00FA5E3D" w:rsidRPr="005C2099">
        <w:t>եւ</w:t>
      </w:r>
      <w:r w:rsidRPr="005C2099">
        <w:t xml:space="preserve"> փորձաքննության ընթացակարգերը</w:t>
      </w:r>
    </w:p>
    <w:p w:rsidR="003E692B" w:rsidRPr="005C2099" w:rsidRDefault="00B05117" w:rsidP="009C1488">
      <w:pPr>
        <w:tabs>
          <w:tab w:val="left" w:pos="1134"/>
        </w:tabs>
        <w:spacing w:after="160" w:line="360" w:lineRule="auto"/>
        <w:ind w:firstLine="567"/>
        <w:jc w:val="both"/>
      </w:pPr>
      <w:r w:rsidRPr="005C2099">
        <w:t>16.</w:t>
      </w:r>
      <w:r w:rsidRPr="005C2099">
        <w:tab/>
      </w:r>
      <w:r w:rsidR="003E692B" w:rsidRPr="005C2099">
        <w:t>Բժշկական արտադրատեսակը գրանցելու համար հայտատուն ընտրում</w:t>
      </w:r>
      <w:r w:rsidR="000A57BC" w:rsidRPr="005C2099">
        <w:t> </w:t>
      </w:r>
      <w:r w:rsidR="003E692B" w:rsidRPr="005C2099">
        <w:t xml:space="preserve">է </w:t>
      </w:r>
      <w:r w:rsidR="00C54502" w:rsidRPr="005C2099">
        <w:t xml:space="preserve">ռեֆերենտ </w:t>
      </w:r>
      <w:r w:rsidR="003E692B" w:rsidRPr="005C2099">
        <w:t xml:space="preserve">պետությունը </w:t>
      </w:r>
      <w:r w:rsidR="00FA5E3D" w:rsidRPr="005C2099">
        <w:t>եւ</w:t>
      </w:r>
      <w:r w:rsidR="003E692B" w:rsidRPr="005C2099">
        <w:t xml:space="preserve"> ճանաչման պետությունները:</w:t>
      </w:r>
    </w:p>
    <w:p w:rsidR="003E692B" w:rsidRPr="005C2099" w:rsidRDefault="00B05117" w:rsidP="009C1488">
      <w:pPr>
        <w:tabs>
          <w:tab w:val="left" w:pos="1134"/>
        </w:tabs>
        <w:spacing w:after="160" w:line="360" w:lineRule="auto"/>
        <w:ind w:firstLine="567"/>
        <w:jc w:val="both"/>
      </w:pPr>
      <w:r w:rsidRPr="005C2099">
        <w:lastRenderedPageBreak/>
        <w:t>17.</w:t>
      </w:r>
      <w:r w:rsidRPr="005C2099">
        <w:tab/>
      </w:r>
      <w:r w:rsidR="003E692B" w:rsidRPr="005C2099">
        <w:t xml:space="preserve">Հայտատուն </w:t>
      </w:r>
      <w:r w:rsidR="00C54502" w:rsidRPr="005C2099">
        <w:t xml:space="preserve">ռեֆերենտ </w:t>
      </w:r>
      <w:r w:rsidR="003E692B" w:rsidRPr="005C2099">
        <w:t>պետության լիազորված մարմին (փորձագիտական կազմակերպություն) է ներկայացնում հետ</w:t>
      </w:r>
      <w:r w:rsidR="00FA5E3D" w:rsidRPr="005C2099">
        <w:t>եւ</w:t>
      </w:r>
      <w:r w:rsidR="003E692B" w:rsidRPr="005C2099">
        <w:t>յալ փաստաթղթերը՝</w:t>
      </w:r>
    </w:p>
    <w:p w:rsidR="003E692B" w:rsidRPr="005C2099" w:rsidRDefault="003E692B" w:rsidP="009C1488">
      <w:pPr>
        <w:tabs>
          <w:tab w:val="left" w:pos="1134"/>
        </w:tabs>
        <w:spacing w:after="160" w:line="360" w:lineRule="auto"/>
        <w:ind w:firstLine="567"/>
        <w:jc w:val="both"/>
      </w:pPr>
      <w:r w:rsidRPr="005C2099">
        <w:t>ա</w:t>
      </w:r>
      <w:r w:rsidR="00B05117" w:rsidRPr="005C2099">
        <w:t>)</w:t>
      </w:r>
      <w:r w:rsidR="00B05117" w:rsidRPr="005C2099">
        <w:tab/>
      </w:r>
      <w:r w:rsidRPr="005C2099">
        <w:t xml:space="preserve">բժշկական արտադրատեսակի փորձաքննության անցկացման </w:t>
      </w:r>
      <w:r w:rsidR="00FA5E3D" w:rsidRPr="005C2099">
        <w:t>եւ</w:t>
      </w:r>
      <w:r w:rsidRPr="005C2099">
        <w:t xml:space="preserve"> գրանցման հայտ (թղթային </w:t>
      </w:r>
      <w:r w:rsidR="00FA5E3D" w:rsidRPr="005C2099">
        <w:t>եւ</w:t>
      </w:r>
      <w:r w:rsidRPr="005C2099">
        <w:t xml:space="preserve"> (կամ) էլեկտրոնային կրիչներով)՝ ըստ 2-րդ </w:t>
      </w:r>
      <w:r w:rsidR="00FA5E3D" w:rsidRPr="005C2099">
        <w:t>եւ</w:t>
      </w:r>
      <w:r w:rsidRPr="005C2099">
        <w:t xml:space="preserve"> 3-րդ հավելվածների համաձայն սահմանված ձ</w:t>
      </w:r>
      <w:r w:rsidR="00FA5E3D" w:rsidRPr="005C2099">
        <w:t>եւ</w:t>
      </w:r>
      <w:r w:rsidRPr="005C2099">
        <w:t>ի (այսուհետ սույն բաժնում՝ հայտ).</w:t>
      </w:r>
    </w:p>
    <w:p w:rsidR="00C914D2" w:rsidRPr="005C2099" w:rsidRDefault="003E692B" w:rsidP="009C1488">
      <w:pPr>
        <w:tabs>
          <w:tab w:val="left" w:pos="1134"/>
        </w:tabs>
        <w:spacing w:after="160" w:line="360" w:lineRule="auto"/>
        <w:ind w:firstLine="567"/>
        <w:jc w:val="both"/>
      </w:pPr>
      <w:r w:rsidRPr="005C2099">
        <w:t>բ</w:t>
      </w:r>
      <w:r w:rsidR="00B05117" w:rsidRPr="005C2099">
        <w:t>)</w:t>
      </w:r>
      <w:r w:rsidR="00B05117" w:rsidRPr="005C2099">
        <w:tab/>
      </w:r>
      <w:r w:rsidRPr="005C2099">
        <w:t>էլեկտրոնային կրիչի վրա գրանցման դոսյե, որը պարունակում</w:t>
      </w:r>
      <w:r w:rsidR="00296606" w:rsidRPr="005C2099">
        <w:t xml:space="preserve"> </w:t>
      </w:r>
      <w:r w:rsidRPr="005C2099">
        <w:t>է</w:t>
      </w:r>
      <w:r w:rsidR="00296606" w:rsidRPr="005C2099">
        <w:t xml:space="preserve"> </w:t>
      </w:r>
      <w:r w:rsidRPr="005C2099">
        <w:t>փաստաթղթեր</w:t>
      </w:r>
      <w:r w:rsidR="00AD3663" w:rsidRPr="005C2099">
        <w:t>՝</w:t>
      </w:r>
      <w:r w:rsidRPr="005C2099">
        <w:t xml:space="preserve"> ըստ 4-րդ հավելվածի համաձայն սահմանված ցանկի։ Այն դեպքում, երբ անդամ պետության օրենսդրությամբ նախատեսված չէ նշված փաստաթղթեր</w:t>
      </w:r>
      <w:r w:rsidR="00AD3663" w:rsidRPr="005C2099">
        <w:t>ն</w:t>
      </w:r>
      <w:r w:rsidRPr="005C2099">
        <w:t xml:space="preserve"> էլեկտրոնային եղանակով ձ</w:t>
      </w:r>
      <w:r w:rsidR="00FA5E3D" w:rsidRPr="005C2099">
        <w:t>եւ</w:t>
      </w:r>
      <w:r w:rsidRPr="005C2099">
        <w:t>ա</w:t>
      </w:r>
      <w:r w:rsidR="00C54502" w:rsidRPr="005C2099">
        <w:t>կերպելու</w:t>
      </w:r>
      <w:r w:rsidRPr="005C2099">
        <w:t xml:space="preserve"> հնարավորությունը, </w:t>
      </w:r>
      <w:r w:rsidR="00C54502" w:rsidRPr="005C2099">
        <w:t xml:space="preserve">ռեֆերենտ </w:t>
      </w:r>
      <w:r w:rsidRPr="005C2099">
        <w:t>պետության լիազորված մարմինը (փորձագիտական կազմակերպությունը) իրավունք ունի պահանջելու այդ փաստաթղթերը (դրանց</w:t>
      </w:r>
      <w:r w:rsidR="000A57BC" w:rsidRPr="005C2099">
        <w:t> </w:t>
      </w:r>
      <w:r w:rsidRPr="005C2099">
        <w:t>պատճենները) թղթային կրիչի վրա:</w:t>
      </w:r>
      <w:r w:rsidR="004E1707" w:rsidRPr="005C2099">
        <w:t xml:space="preserve"> </w:t>
      </w:r>
      <w:r w:rsidRPr="005C2099">
        <w:t>Ընդ որում, օտար լեզվով ներկայացված փաստաթղթերը պետք է ունենան անդամ պետության օրենսդրությամբ սահմանված կարգով վավերացված նույնական թարգմանություն՝ ռուսերեն լեզվով</w:t>
      </w:r>
      <w:r w:rsidR="00AD3663" w:rsidRPr="005C2099">
        <w:t>.</w:t>
      </w:r>
    </w:p>
    <w:p w:rsidR="003E692B" w:rsidRPr="005C2099" w:rsidRDefault="003E692B" w:rsidP="009C1488">
      <w:pPr>
        <w:tabs>
          <w:tab w:val="left" w:pos="1134"/>
        </w:tabs>
        <w:spacing w:after="160" w:line="360" w:lineRule="auto"/>
        <w:ind w:firstLine="567"/>
        <w:jc w:val="both"/>
      </w:pPr>
      <w:r w:rsidRPr="005C2099">
        <w:t>գ</w:t>
      </w:r>
      <w:r w:rsidR="00B05117" w:rsidRPr="005C2099">
        <w:t>)</w:t>
      </w:r>
      <w:r w:rsidR="00B05117" w:rsidRPr="005C2099">
        <w:tab/>
      </w:r>
      <w:r w:rsidR="00C54502" w:rsidRPr="005C2099">
        <w:t xml:space="preserve">ռեֆերենտ </w:t>
      </w:r>
      <w:r w:rsidRPr="005C2099">
        <w:t xml:space="preserve">պետությունում բժշկական արտադրատեսակի փորձաքննության </w:t>
      </w:r>
      <w:r w:rsidR="00FA5E3D" w:rsidRPr="005C2099">
        <w:t>եւ</w:t>
      </w:r>
      <w:r w:rsidRPr="005C2099">
        <w:t xml:space="preserve"> գրանցման վճարումը հաստատող փաստաթղթերի պատճեններ:</w:t>
      </w:r>
    </w:p>
    <w:p w:rsidR="003E692B" w:rsidRPr="005C2099" w:rsidRDefault="00B05117" w:rsidP="009C1488">
      <w:pPr>
        <w:tabs>
          <w:tab w:val="left" w:pos="1134"/>
        </w:tabs>
        <w:spacing w:after="160" w:line="360" w:lineRule="auto"/>
        <w:ind w:firstLine="567"/>
        <w:jc w:val="both"/>
      </w:pPr>
      <w:r w:rsidRPr="005C2099">
        <w:t>18.</w:t>
      </w:r>
      <w:r w:rsidRPr="005C2099">
        <w:tab/>
      </w:r>
      <w:r w:rsidR="00AA7448" w:rsidRPr="005C2099">
        <w:t xml:space="preserve">Ռեֆերենտ </w:t>
      </w:r>
      <w:r w:rsidR="003E692B" w:rsidRPr="005C2099">
        <w:t xml:space="preserve">պետության լիազորված մարմինը (փորձագիտական կազմակերպությունը) հայտի </w:t>
      </w:r>
      <w:r w:rsidR="00FA5E3D" w:rsidRPr="005C2099">
        <w:t>եւ</w:t>
      </w:r>
      <w:r w:rsidR="003E692B" w:rsidRPr="005C2099">
        <w:t xml:space="preserve"> գրանցման դոսյեի ստացման օրվանից 5</w:t>
      </w:r>
      <w:r w:rsidR="000A57BC" w:rsidRPr="005C2099">
        <w:t> </w:t>
      </w:r>
      <w:r w:rsidR="003E692B" w:rsidRPr="005C2099">
        <w:t xml:space="preserve">աշխատանքային օրվա ընթացքում կատարում է դրանցում առկա տեղեկությունների ամբողջականության </w:t>
      </w:r>
      <w:r w:rsidR="00FA5E3D" w:rsidRPr="005C2099">
        <w:t>եւ</w:t>
      </w:r>
      <w:r w:rsidR="003E692B" w:rsidRPr="005C2099">
        <w:t xml:space="preserve"> արժանահավատության ստուգում, ընդունում է բժշկական արտադրատեսակի գրանցման </w:t>
      </w:r>
      <w:r w:rsidR="00FA5E3D" w:rsidRPr="005C2099">
        <w:t>եւ</w:t>
      </w:r>
      <w:r w:rsidR="003E692B" w:rsidRPr="005C2099">
        <w:t xml:space="preserve"> փորձաքննության ընթացակարգն սկսելու մասին որոշում </w:t>
      </w:r>
      <w:r w:rsidR="00FA5E3D" w:rsidRPr="005C2099">
        <w:t>եւ</w:t>
      </w:r>
      <w:r w:rsidR="003E692B" w:rsidRPr="005C2099">
        <w:t xml:space="preserve"> իր տեղեկատվական համակարգում տեղադրում է հայտն ու գրանցման դոսյեն:</w:t>
      </w:r>
      <w:r w:rsidR="004E1707" w:rsidRPr="005C2099">
        <w:t xml:space="preserve"> </w:t>
      </w:r>
      <w:r w:rsidR="003E692B" w:rsidRPr="005C2099">
        <w:t xml:space="preserve">Այն բժշկական արտադրատեսակների վերաբերյալ </w:t>
      </w:r>
      <w:r w:rsidR="00AA7448" w:rsidRPr="005C2099">
        <w:t>տեղեկատվությունը</w:t>
      </w:r>
      <w:r w:rsidR="003E692B" w:rsidRPr="005C2099">
        <w:t xml:space="preserve">, որոնց մասով անցկացվում է փորձաքննության </w:t>
      </w:r>
      <w:r w:rsidR="00FA5E3D" w:rsidRPr="005C2099">
        <w:t>եւ</w:t>
      </w:r>
      <w:r w:rsidR="003E692B" w:rsidRPr="005C2099">
        <w:t xml:space="preserve"> գրանցման ընթացակարգ, </w:t>
      </w:r>
      <w:r w:rsidR="00FA5E3D" w:rsidRPr="005C2099">
        <w:t>եւ</w:t>
      </w:r>
      <w:r w:rsidR="003E692B" w:rsidRPr="005C2099">
        <w:t xml:space="preserve"> գրանցման դոսյեում պարունակվող փաստաթղթերը՝ </w:t>
      </w:r>
      <w:r w:rsidR="003E692B" w:rsidRPr="005C2099">
        <w:lastRenderedPageBreak/>
        <w:t xml:space="preserve">բացառությամբ բժշկական արտադրատեսակի կիրառման հրահանգի </w:t>
      </w:r>
      <w:r w:rsidR="00FA5E3D" w:rsidRPr="005C2099">
        <w:t>եւ</w:t>
      </w:r>
      <w:r w:rsidR="003E692B" w:rsidRPr="005C2099">
        <w:t xml:space="preserve"> բժշկական արտադրատեսակի մակ</w:t>
      </w:r>
      <w:r w:rsidR="008F1082" w:rsidRPr="005C2099">
        <w:t>անշվածքի</w:t>
      </w:r>
      <w:r w:rsidR="003E692B" w:rsidRPr="005C2099">
        <w:t xml:space="preserve">, դասվում են գաղտնի </w:t>
      </w:r>
      <w:r w:rsidR="0065795E" w:rsidRPr="005C2099">
        <w:t xml:space="preserve">տեղեկատվության </w:t>
      </w:r>
      <w:r w:rsidR="003E692B" w:rsidRPr="005C2099">
        <w:t>շարքին ու հասանելի են միայն անդամ պետությունների շահագրգիռ լիազորված մարմիններին (փորձագիտական կազմակերպություններին):</w:t>
      </w:r>
    </w:p>
    <w:p w:rsidR="003E692B" w:rsidRPr="005C2099" w:rsidRDefault="003E692B" w:rsidP="009C1488">
      <w:pPr>
        <w:spacing w:after="160" w:line="360" w:lineRule="auto"/>
        <w:ind w:firstLine="567"/>
        <w:jc w:val="both"/>
      </w:pPr>
      <w:r w:rsidRPr="005C2099">
        <w:t>Այն դեպքում, երբ հայտը ներկայացվել է սույն Կանոններով սահմանված պահանջների խախտմամբ, հայտում նշված են անարժանահավատ տեղեկություններ</w:t>
      </w:r>
      <w:r w:rsidR="00AD3663" w:rsidRPr="005C2099">
        <w:t>,</w:t>
      </w:r>
      <w:r w:rsidRPr="005C2099">
        <w:t xml:space="preserve"> կամ գրանցման դոսյեն ներկայացվել է ոչ ամբողջ ծավալով, </w:t>
      </w:r>
      <w:r w:rsidR="008F1082" w:rsidRPr="005C2099">
        <w:t xml:space="preserve">ռեֆերենտ </w:t>
      </w:r>
      <w:r w:rsidRPr="005C2099">
        <w:t xml:space="preserve">պետության լիազորված մարմինը (փորձագիտական կազմակերպությունը) այդպիսի հայտերը </w:t>
      </w:r>
      <w:r w:rsidR="00FA5E3D" w:rsidRPr="005C2099">
        <w:t>եւ</w:t>
      </w:r>
      <w:r w:rsidRPr="005C2099">
        <w:t xml:space="preserve"> գրանցման դոսյեն ստանալուց հետո</w:t>
      </w:r>
      <w:r w:rsidR="00AD3663" w:rsidRPr="005C2099">
        <w:t>՝</w:t>
      </w:r>
      <w:r w:rsidRPr="005C2099">
        <w:t xml:space="preserve"> 5</w:t>
      </w:r>
      <w:r w:rsidR="000A57BC" w:rsidRPr="005C2099">
        <w:t> </w:t>
      </w:r>
      <w:r w:rsidRPr="005C2099">
        <w:t>աշխատանքային օրվա ընթացքում</w:t>
      </w:r>
      <w:r w:rsidR="00AD3663" w:rsidRPr="005C2099">
        <w:t>,</w:t>
      </w:r>
      <w:r w:rsidRPr="005C2099">
        <w:t xml:space="preserve"> ծանուցում է հայտատուին հայտնաբերված խախտումները վերացնելու </w:t>
      </w:r>
      <w:r w:rsidR="00FA5E3D" w:rsidRPr="005C2099">
        <w:t>եւ</w:t>
      </w:r>
      <w:r w:rsidRPr="005C2099">
        <w:t xml:space="preserve"> (կամ) </w:t>
      </w:r>
      <w:r w:rsidR="008F1082" w:rsidRPr="005C2099">
        <w:t xml:space="preserve">ռեֆերենտ </w:t>
      </w:r>
      <w:r w:rsidRPr="005C2099">
        <w:t>պետության լիազորված մարմնի (փորձագիտական կազմակերպության) տեղեկատվական համակարգում համապատասխան ծանուցումը տեղադրելու օրվանից 30 աշխատանքային օրը չգերազանցող ժամկետում բացակա փաստաթղթերը ներկայացնելու անհրաժեշտության մասին ծանուցումը հայտատուին ստացագրով առձեռն փոխանցելու կամ ծանուցումը պատվիրված փոստային առաքանիով՝ հանձնման վերաբերյալ ծանուցմամբ</w:t>
      </w:r>
      <w:r w:rsidR="00BE43D7" w:rsidRPr="005C2099">
        <w:t>,</w:t>
      </w:r>
      <w:r w:rsidRPr="005C2099">
        <w:t xml:space="preserve"> ուղարկելու կամ կապի հեռահաղորդակցման ուղիներով՝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ով փոխանցելու միջոցով:</w:t>
      </w:r>
    </w:p>
    <w:p w:rsidR="003E692B" w:rsidRPr="005C2099" w:rsidRDefault="003E692B" w:rsidP="009C1488">
      <w:pPr>
        <w:spacing w:after="160" w:line="360" w:lineRule="auto"/>
        <w:ind w:firstLine="567"/>
        <w:jc w:val="both"/>
      </w:pPr>
      <w:r w:rsidRPr="005C2099">
        <w:t xml:space="preserve">Սույն Կանոնների պահանջներին համապատասխանող հայտը </w:t>
      </w:r>
      <w:r w:rsidR="00FA5E3D" w:rsidRPr="005C2099">
        <w:t>եւ</w:t>
      </w:r>
      <w:r w:rsidRPr="005C2099">
        <w:t xml:space="preserve"> գրանցման դոսյեն ներկայացնելու օրվանից 3 աշխատանքային օրվա ընթացքում </w:t>
      </w:r>
      <w:r w:rsidR="008F1082" w:rsidRPr="005C2099">
        <w:t xml:space="preserve">ռեֆերենտ </w:t>
      </w:r>
      <w:r w:rsidRPr="005C2099">
        <w:t xml:space="preserve">պետության լիազորված մարմինը (փորձագիտական կազմակերպությունը) որոշում է կայացնում բժշկական արտադրատեսակի փորձաքննության </w:t>
      </w:r>
      <w:r w:rsidR="00FA5E3D" w:rsidRPr="005C2099">
        <w:t>եւ</w:t>
      </w:r>
      <w:r w:rsidRPr="005C2099">
        <w:t xml:space="preserve"> գրանցման ընթացակարգն սկսելու մասին:</w:t>
      </w:r>
    </w:p>
    <w:p w:rsidR="003E692B" w:rsidRPr="005C2099" w:rsidRDefault="00B05117" w:rsidP="009C1488">
      <w:pPr>
        <w:tabs>
          <w:tab w:val="left" w:pos="1134"/>
        </w:tabs>
        <w:spacing w:after="160" w:line="360" w:lineRule="auto"/>
        <w:ind w:firstLine="567"/>
        <w:jc w:val="both"/>
      </w:pPr>
      <w:r w:rsidRPr="005C2099">
        <w:t>19.</w:t>
      </w:r>
      <w:r w:rsidRPr="005C2099">
        <w:tab/>
      </w:r>
      <w:r w:rsidR="003E692B" w:rsidRPr="005C2099">
        <w:t xml:space="preserve">Ճանաչման պետությունների լիազորված մարմինները (փորձագիտական կազմակերպությունները) իրավունք ունեն ծանոթանալու </w:t>
      </w:r>
      <w:r w:rsidR="00D86A81" w:rsidRPr="005C2099">
        <w:t xml:space="preserve">ռեֆերենտ </w:t>
      </w:r>
      <w:r w:rsidR="003E692B" w:rsidRPr="005C2099">
        <w:t xml:space="preserve">պետությունում փորձագիտական աշխատանքների կատարման ընթացքին, այդ թվում՝ դիտողությունների վերացման հարցերի շուրջ հայտատուի </w:t>
      </w:r>
      <w:r w:rsidR="00FA5E3D" w:rsidRPr="005C2099">
        <w:lastRenderedPageBreak/>
        <w:t>եւ</w:t>
      </w:r>
      <w:r w:rsidR="003E692B" w:rsidRPr="005C2099">
        <w:t xml:space="preserve"> լիազորված մարմնի (փորձագիտական կազմակերպության) նամակագրությանը ու բժշկական արտադրատեսակների փորձաքննության </w:t>
      </w:r>
      <w:r w:rsidR="00FA5E3D" w:rsidRPr="005C2099">
        <w:t>եւ</w:t>
      </w:r>
      <w:r w:rsidR="003E692B" w:rsidRPr="005C2099">
        <w:t xml:space="preserve"> գրանցման ընթացքում հայտատուի կողմից ներկայացված փաստաթղթերին:</w:t>
      </w:r>
    </w:p>
    <w:p w:rsidR="003E692B" w:rsidRPr="005C2099" w:rsidRDefault="00B05117" w:rsidP="009C1488">
      <w:pPr>
        <w:tabs>
          <w:tab w:val="left" w:pos="1134"/>
        </w:tabs>
        <w:spacing w:after="160" w:line="360" w:lineRule="auto"/>
        <w:ind w:firstLine="567"/>
        <w:jc w:val="both"/>
      </w:pPr>
      <w:r w:rsidRPr="005C2099">
        <w:t>20.</w:t>
      </w:r>
      <w:r w:rsidRPr="005C2099">
        <w:tab/>
      </w:r>
      <w:r w:rsidR="003E692B" w:rsidRPr="005C2099">
        <w:t xml:space="preserve">Լիազորված մարմին (փորձագիտական կազմակերպություն) ներկայացված գրանցման դոսյեի արժանահավատության համար պատասխանատվությունը կրում է հայտատուն: </w:t>
      </w:r>
    </w:p>
    <w:p w:rsidR="003E692B" w:rsidRPr="005C2099" w:rsidRDefault="00B05117" w:rsidP="009C1488">
      <w:pPr>
        <w:tabs>
          <w:tab w:val="left" w:pos="1134"/>
        </w:tabs>
        <w:spacing w:after="160" w:line="360" w:lineRule="auto"/>
        <w:ind w:firstLine="567"/>
        <w:jc w:val="both"/>
      </w:pPr>
      <w:r w:rsidRPr="005C2099">
        <w:t>21.</w:t>
      </w:r>
      <w:r w:rsidRPr="005C2099">
        <w:tab/>
      </w:r>
      <w:r w:rsidR="003E692B" w:rsidRPr="005C2099">
        <w:t xml:space="preserve">Լիազորված մարմինը (փորձագիտական կազմակերպությունը) անհրաժեշտության դեպքում փորձաքննությանը ներգրավում է փորձագետների, լիազորված մարմնում (փորձագիտական կազմակերպությունում) չաշխատող անձանց, եթե </w:t>
      </w:r>
      <w:r w:rsidR="00F90CC8" w:rsidRPr="005C2099">
        <w:t xml:space="preserve">նրանց </w:t>
      </w:r>
      <w:r w:rsidR="003E692B" w:rsidRPr="005C2099">
        <w:t>հատուկ գիտելիքներն անհրաժեշտ են փորձաքննությունն անցկացնելու համար:</w:t>
      </w:r>
    </w:p>
    <w:p w:rsidR="003E692B" w:rsidRPr="005C2099" w:rsidRDefault="003E692B" w:rsidP="009C1488">
      <w:pPr>
        <w:spacing w:after="160" w:line="360" w:lineRule="auto"/>
        <w:ind w:firstLine="567"/>
        <w:jc w:val="both"/>
      </w:pPr>
      <w:r w:rsidRPr="005C2099">
        <w:t xml:space="preserve">Տեխնիկական փորձարկումներ, կենսաբանական ազդեցությունը գնահատելու նպատակով հետազոտություններ (փորձարկումներ) </w:t>
      </w:r>
      <w:r w:rsidR="00FA5E3D" w:rsidRPr="005C2099">
        <w:t>եւ</w:t>
      </w:r>
      <w:r w:rsidRPr="005C2099">
        <w:t xml:space="preserve"> փորձաքննության ներկայացված բժշկական արտադրատեսակի կլինիկական փորձարկումներ իրականացրած լիազորված կազմակերպությունների ներկայացուցիչները չեն կարող ներգրավվել փորձաքննության մեջ:</w:t>
      </w:r>
    </w:p>
    <w:p w:rsidR="003E692B" w:rsidRPr="005C2099" w:rsidRDefault="003E692B" w:rsidP="009C1488">
      <w:pPr>
        <w:spacing w:after="160" w:line="360" w:lineRule="auto"/>
        <w:ind w:firstLine="567"/>
        <w:jc w:val="both"/>
      </w:pPr>
      <w:r w:rsidRPr="005C2099">
        <w:t>Փորձաքննություն կատարելիս փորձագետը չի կարող որ</w:t>
      </w:r>
      <w:r w:rsidR="00FA5E3D" w:rsidRPr="005C2099">
        <w:t>եւ</w:t>
      </w:r>
      <w:r w:rsidRPr="005C2099">
        <w:t>է ձ</w:t>
      </w:r>
      <w:r w:rsidR="00FA5E3D" w:rsidRPr="005C2099">
        <w:t>եւ</w:t>
      </w:r>
      <w:r w:rsidRPr="005C2099">
        <w:t>ով կախված լինել այդ փորձաքննությունը նշանակած մարմնից կամ անձից, բժշկական արտադրատեսակն արտադրողից, նրա լիազորված ներկայացուցչից կամ փորձաքննության արդյունքներով հետաքրքրված այլ անձանցից:</w:t>
      </w:r>
    </w:p>
    <w:p w:rsidR="003E692B" w:rsidRPr="005C2099" w:rsidRDefault="003E692B" w:rsidP="009C1488">
      <w:pPr>
        <w:spacing w:after="160" w:line="360" w:lineRule="auto"/>
        <w:ind w:firstLine="567"/>
        <w:jc w:val="both"/>
      </w:pPr>
      <w:r w:rsidRPr="005C2099">
        <w:t xml:space="preserve">Այն դեպքում, երբ փորձագետին հայտնի են փորձաքննության անցկացման մեջ իր ներգրավմանը խոչընդոտող կամ փորձաքննության անցկացման սկզբունքների պահպանմանը խանգարող հանգամանքներ, նա պետք է դրա մասին տեղեկացնի </w:t>
      </w:r>
      <w:r w:rsidR="00361D18" w:rsidRPr="005C2099">
        <w:t xml:space="preserve">ռեֆերենտ </w:t>
      </w:r>
      <w:r w:rsidRPr="005C2099">
        <w:t>պետության լիազորված մարմնի (փորձագիտական կազմակերպության) ղեկավարին:</w:t>
      </w:r>
    </w:p>
    <w:p w:rsidR="003E692B" w:rsidRPr="005C2099" w:rsidRDefault="00B05117" w:rsidP="00384ACC">
      <w:pPr>
        <w:tabs>
          <w:tab w:val="left" w:pos="1134"/>
        </w:tabs>
        <w:spacing w:after="160" w:line="360" w:lineRule="auto"/>
        <w:ind w:firstLine="567"/>
        <w:jc w:val="both"/>
      </w:pPr>
      <w:r w:rsidRPr="005C2099">
        <w:t>22.</w:t>
      </w:r>
      <w:r w:rsidRPr="005C2099">
        <w:tab/>
      </w:r>
      <w:r w:rsidR="00361D18" w:rsidRPr="005C2099">
        <w:t xml:space="preserve">Ռեֆերենտ </w:t>
      </w:r>
      <w:r w:rsidR="003E692B" w:rsidRPr="005C2099">
        <w:t xml:space="preserve">պետության լիազորված մարմինը (փորձագիտական կազմակերպությունը) կատարում է բժշկական արտադրատեսակի </w:t>
      </w:r>
      <w:r w:rsidR="003E692B" w:rsidRPr="005C2099">
        <w:lastRenderedPageBreak/>
        <w:t xml:space="preserve">փորձաքննություն </w:t>
      </w:r>
      <w:r w:rsidR="00FA5E3D" w:rsidRPr="005C2099">
        <w:t>եւ</w:t>
      </w:r>
      <w:r w:rsidR="003E692B" w:rsidRPr="005C2099">
        <w:t xml:space="preserve"> </w:t>
      </w:r>
      <w:r w:rsidR="00F90CC8" w:rsidRPr="005C2099">
        <w:t>ձ</w:t>
      </w:r>
      <w:r w:rsidR="00FA5E3D" w:rsidRPr="005C2099">
        <w:t>եւ</w:t>
      </w:r>
      <w:r w:rsidR="00F90CC8" w:rsidRPr="005C2099">
        <w:t xml:space="preserve">ակերպում </w:t>
      </w:r>
      <w:r w:rsidR="003E692B" w:rsidRPr="005C2099">
        <w:t>է փորձագիտական եզրակացություն</w:t>
      </w:r>
      <w:r w:rsidR="00F90CC8" w:rsidRPr="005C2099">
        <w:t>՝</w:t>
      </w:r>
      <w:r w:rsidR="003E692B" w:rsidRPr="005C2099">
        <w:t xml:space="preserve"> համաձայն 5-րդ հավելվածի՝ բժշկական արտադրատեսակի գրանցման </w:t>
      </w:r>
      <w:r w:rsidR="00FA5E3D" w:rsidRPr="005C2099">
        <w:t>եւ</w:t>
      </w:r>
      <w:r w:rsidR="003E692B" w:rsidRPr="005C2099">
        <w:t xml:space="preserve"> փորձաքննության ընթացակարգը սկսելու մասին նրա կողմից որոշում կայացնելու օրվանից 60 աշխատանքային օրը չգերազանցող ժամկետում:</w:t>
      </w:r>
    </w:p>
    <w:p w:rsidR="003E692B" w:rsidRPr="005C2099" w:rsidRDefault="003E692B" w:rsidP="009C1488">
      <w:pPr>
        <w:spacing w:after="160" w:line="360" w:lineRule="auto"/>
        <w:ind w:firstLine="567"/>
        <w:jc w:val="both"/>
      </w:pPr>
      <w:r w:rsidRPr="005C2099">
        <w:t xml:space="preserve">Փորձագիտական եզրակացության մեջ առկա </w:t>
      </w:r>
      <w:r w:rsidR="009457F3" w:rsidRPr="005C2099">
        <w:t xml:space="preserve">եզրահանգումները </w:t>
      </w:r>
      <w:r w:rsidRPr="005C2099">
        <w:t xml:space="preserve">պետք է լինեն միանշանակ </w:t>
      </w:r>
      <w:r w:rsidR="00FA5E3D" w:rsidRPr="005C2099">
        <w:t>եւ</w:t>
      </w:r>
      <w:r w:rsidRPr="005C2099">
        <w:t xml:space="preserve"> հասկանալի:</w:t>
      </w:r>
    </w:p>
    <w:p w:rsidR="003E692B" w:rsidRPr="005C2099" w:rsidRDefault="003E692B" w:rsidP="009C1488">
      <w:pPr>
        <w:spacing w:after="160" w:line="360" w:lineRule="auto"/>
        <w:ind w:firstLine="567"/>
        <w:jc w:val="both"/>
      </w:pPr>
      <w:r w:rsidRPr="005C2099">
        <w:t xml:space="preserve">Եթե </w:t>
      </w:r>
      <w:r w:rsidR="00361D18" w:rsidRPr="005C2099">
        <w:t>ռեֆերենտ</w:t>
      </w:r>
      <w:r w:rsidRPr="005C2099">
        <w:t xml:space="preserve"> պետությունում բժշկական արտադրատեսակի գրանցման հնարավորությանը վերաբերող փորձագիտական եզրակացության եզրահանգումները դրական են, </w:t>
      </w:r>
      <w:r w:rsidR="00361D18" w:rsidRPr="005C2099">
        <w:t>ռեֆերենտ</w:t>
      </w:r>
      <w:r w:rsidRPr="005C2099">
        <w:t xml:space="preserve"> պետության լիազորված մարմինը փորձագիտական եզրակացությունը ձ</w:t>
      </w:r>
      <w:r w:rsidR="00FA5E3D" w:rsidRPr="005C2099">
        <w:t>եւ</w:t>
      </w:r>
      <w:r w:rsidRPr="005C2099">
        <w:t xml:space="preserve">ակերպելու օրվանից 5 աշխատանքային օրվա ընթացքում ծանուցում է հայտատուին ճանաչման պետություններում փորձաքննության </w:t>
      </w:r>
      <w:r w:rsidR="00FA5E3D" w:rsidRPr="005C2099">
        <w:t>եւ</w:t>
      </w:r>
      <w:r w:rsidRPr="005C2099">
        <w:t xml:space="preserve"> գրանցման համար վճարման վերաբերյալ փաստաթղթերի պատճենները ներկայացնելու անհրաժեշտության մասին</w:t>
      </w:r>
      <w:r w:rsidR="009457F3" w:rsidRPr="005C2099">
        <w:t>՝</w:t>
      </w:r>
      <w:r w:rsidRPr="005C2099">
        <w:t xml:space="preserve"> </w:t>
      </w:r>
      <w:r w:rsidR="00361D18" w:rsidRPr="005C2099">
        <w:t>ռեֆերենտ</w:t>
      </w:r>
      <w:r w:rsidRPr="005C2099">
        <w:t xml:space="preserve"> պետության լիազորված մարմնի (փորձագիտական կազմակերպության) տեղեկատվական համակարգում համապատասխան ծանուցումը տեղադրելու օրվանից կամ ծանուցումը հայտատուի կողմից ստացագրով առձեռն,</w:t>
      </w:r>
      <w:r w:rsidR="004E1707" w:rsidRPr="005C2099">
        <w:t xml:space="preserve"> </w:t>
      </w:r>
      <w:r w:rsidRPr="005C2099">
        <w:t>պատվիրված փոստային առաքանիով՝ հանձնման մասին ծանուցմամբ, կապի հեռահաղորդակցման ուղիներով՝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ով ստանալու օրվանից 10</w:t>
      </w:r>
      <w:r w:rsidR="00992651" w:rsidRPr="005C2099">
        <w:t> </w:t>
      </w:r>
      <w:r w:rsidRPr="005C2099">
        <w:t>աշխատանքային օրը չգերազանցող ժամկետում:</w:t>
      </w:r>
    </w:p>
    <w:p w:rsidR="003E692B" w:rsidRPr="005C2099" w:rsidRDefault="00B05117" w:rsidP="00384ACC">
      <w:pPr>
        <w:tabs>
          <w:tab w:val="left" w:pos="1134"/>
        </w:tabs>
        <w:spacing w:after="160" w:line="360" w:lineRule="auto"/>
        <w:ind w:firstLine="567"/>
        <w:jc w:val="both"/>
      </w:pPr>
      <w:r w:rsidRPr="005C2099">
        <w:t>23.</w:t>
      </w:r>
      <w:r w:rsidRPr="005C2099">
        <w:tab/>
      </w:r>
      <w:r w:rsidR="003E692B" w:rsidRPr="005C2099">
        <w:t xml:space="preserve">Լիազորված մարմինը (փորձագիտական կազմակերպությունը) կամ </w:t>
      </w:r>
      <w:r w:rsidR="00361D18" w:rsidRPr="005C2099">
        <w:t>ռեֆերենտ</w:t>
      </w:r>
      <w:r w:rsidR="003E692B" w:rsidRPr="005C2099">
        <w:t xml:space="preserve"> պետության լիազորված մարմնի (փորձագիտական կազմակերպության) կողմից որոշված կազմակերպությունը, Հանձնաժողովի կողմից սահմանված պահանջներին համապատասխան</w:t>
      </w:r>
      <w:r w:rsidR="00580B01" w:rsidRPr="005C2099">
        <w:t>,</w:t>
      </w:r>
      <w:r w:rsidR="003E692B" w:rsidRPr="005C2099">
        <w:t xml:space="preserve"> իրականացնում է բժշկական արտադրատեսակների արտադրության տեսչական ստուգում:</w:t>
      </w:r>
      <w:r w:rsidR="004E1707" w:rsidRPr="005C2099">
        <w:t xml:space="preserve"> </w:t>
      </w:r>
      <w:r w:rsidR="003E692B" w:rsidRPr="005C2099">
        <w:t xml:space="preserve">Բժշկական արտադրատեսակների արտադրության տեսչական ստուգումն իրականացվում է մինչ փորձագիտական եզրակացությունը </w:t>
      </w:r>
      <w:r w:rsidR="002F6813" w:rsidRPr="005C2099">
        <w:t>նախապատրաստելը</w:t>
      </w:r>
      <w:r w:rsidR="003E692B" w:rsidRPr="005C2099">
        <w:t>:</w:t>
      </w:r>
      <w:r w:rsidR="004E1707" w:rsidRPr="005C2099">
        <w:t xml:space="preserve"> </w:t>
      </w:r>
      <w:r w:rsidR="003E692B" w:rsidRPr="005C2099">
        <w:t xml:space="preserve">Տեսչական ստուգման կազմակերպման </w:t>
      </w:r>
      <w:r w:rsidR="00FA5E3D" w:rsidRPr="005C2099">
        <w:t>եւ</w:t>
      </w:r>
      <w:r w:rsidR="003E692B" w:rsidRPr="005C2099">
        <w:t xml:space="preserve"> իրականացման ժամկետը չի մտնում </w:t>
      </w:r>
      <w:r w:rsidR="003E692B" w:rsidRPr="005C2099">
        <w:lastRenderedPageBreak/>
        <w:t xml:space="preserve">փորձաքննության կատարման ընդհանուր ժամկետի մեջ </w:t>
      </w:r>
      <w:r w:rsidR="00FA5E3D" w:rsidRPr="005C2099">
        <w:t>եւ</w:t>
      </w:r>
      <w:r w:rsidR="003E692B" w:rsidRPr="005C2099">
        <w:t xml:space="preserve"> ընդհանուր առմամբ չպետք է գերազանցի 90 աշխատանքային օրը:</w:t>
      </w:r>
    </w:p>
    <w:p w:rsidR="003E692B" w:rsidRPr="005C2099" w:rsidRDefault="00B05117" w:rsidP="00992651">
      <w:pPr>
        <w:tabs>
          <w:tab w:val="left" w:pos="1134"/>
        </w:tabs>
        <w:spacing w:after="160" w:line="341" w:lineRule="auto"/>
        <w:ind w:firstLine="567"/>
        <w:jc w:val="both"/>
      </w:pPr>
      <w:r w:rsidRPr="005C2099">
        <w:t>24.</w:t>
      </w:r>
      <w:r w:rsidRPr="005C2099">
        <w:tab/>
      </w:r>
      <w:r w:rsidR="003E692B" w:rsidRPr="005C2099">
        <w:t>Բժշկական արտադրատեսակի փորձաքննության իրականացումն իր մեջ ներառում է՝</w:t>
      </w:r>
    </w:p>
    <w:p w:rsidR="00006381" w:rsidRPr="005C2099" w:rsidRDefault="003E692B" w:rsidP="00992651">
      <w:pPr>
        <w:tabs>
          <w:tab w:val="left" w:pos="1134"/>
        </w:tabs>
        <w:spacing w:after="160" w:line="341" w:lineRule="auto"/>
        <w:ind w:firstLine="567"/>
        <w:jc w:val="both"/>
      </w:pPr>
      <w:r w:rsidRPr="005C2099">
        <w:t xml:space="preserve">ա) բժշկական արտադրատեսակի, այդ թվում՝ բժշկական արտադրատեսակի ծախսանյութերի </w:t>
      </w:r>
      <w:r w:rsidR="00FA5E3D" w:rsidRPr="005C2099">
        <w:t>եւ</w:t>
      </w:r>
      <w:r w:rsidRPr="005C2099">
        <w:t xml:space="preserve"> կոմպլեկտավորող տարրերի անվտանգությունը,</w:t>
      </w:r>
      <w:r w:rsidR="00006381" w:rsidRPr="005C2099">
        <w:t xml:space="preserve"> արդյունավետությունն ու որակը սահմանող փաստաթղթերի </w:t>
      </w:r>
      <w:r w:rsidR="00FA5E3D" w:rsidRPr="005C2099">
        <w:t>եւ</w:t>
      </w:r>
      <w:r w:rsidR="00006381" w:rsidRPr="005C2099">
        <w:t xml:space="preserve"> նյութերի վերլուծություն,</w:t>
      </w:r>
    </w:p>
    <w:p w:rsidR="003E692B" w:rsidRPr="005C2099" w:rsidRDefault="003E692B" w:rsidP="00384ACC">
      <w:pPr>
        <w:tabs>
          <w:tab w:val="left" w:pos="1134"/>
        </w:tabs>
        <w:spacing w:after="160" w:line="360" w:lineRule="auto"/>
        <w:ind w:firstLine="567"/>
        <w:jc w:val="both"/>
      </w:pPr>
      <w:r w:rsidRPr="005C2099">
        <w:t>բ</w:t>
      </w:r>
      <w:r w:rsidR="00B05117" w:rsidRPr="005C2099">
        <w:t>)</w:t>
      </w:r>
      <w:r w:rsidR="00B05117" w:rsidRPr="005C2099">
        <w:tab/>
      </w:r>
      <w:r w:rsidRPr="005C2099">
        <w:t xml:space="preserve">բժշկական արտադրատեսակի մշակման </w:t>
      </w:r>
      <w:r w:rsidR="00FA5E3D" w:rsidRPr="005C2099">
        <w:t>եւ</w:t>
      </w:r>
      <w:r w:rsidRPr="005C2099">
        <w:t xml:space="preserve"> արտադրության մասին տվյալների վերլուծություն </w:t>
      </w:r>
      <w:r w:rsidR="00006381" w:rsidRPr="005C2099">
        <w:t xml:space="preserve">(արտադրական գործընթացների, արտադրության հիմնական փուլերի, փաթեթավորման, փորձարկումների </w:t>
      </w:r>
      <w:r w:rsidR="00FA5E3D" w:rsidRPr="005C2099">
        <w:t>եւ</w:t>
      </w:r>
      <w:r w:rsidR="00006381" w:rsidRPr="005C2099">
        <w:t xml:space="preserve"> վերջնական արտադրանքի բացթողման ընթացակարգի սխեմաներ),</w:t>
      </w:r>
    </w:p>
    <w:p w:rsidR="003E692B" w:rsidRPr="005C2099" w:rsidRDefault="003E692B" w:rsidP="00992651">
      <w:pPr>
        <w:tabs>
          <w:tab w:val="left" w:pos="1134"/>
        </w:tabs>
        <w:spacing w:after="160" w:line="341" w:lineRule="auto"/>
        <w:ind w:firstLine="567"/>
        <w:jc w:val="both"/>
      </w:pPr>
      <w:r w:rsidRPr="005C2099">
        <w:t>գ</w:t>
      </w:r>
      <w:r w:rsidR="00AF64E3" w:rsidRPr="005C2099">
        <w:t>)</w:t>
      </w:r>
      <w:r w:rsidR="00AF64E3" w:rsidRPr="005C2099">
        <w:tab/>
      </w:r>
      <w:r w:rsidRPr="005C2099">
        <w:t xml:space="preserve">այն ստանդարտների վերլուծություն, որոնց համապատասխանում է բժշկական արտադրատեսակը, </w:t>
      </w:r>
    </w:p>
    <w:p w:rsidR="003E692B" w:rsidRPr="005C2099" w:rsidRDefault="003E692B" w:rsidP="00992651">
      <w:pPr>
        <w:tabs>
          <w:tab w:val="left" w:pos="1134"/>
        </w:tabs>
        <w:spacing w:after="160" w:line="341" w:lineRule="auto"/>
        <w:ind w:firstLine="567"/>
        <w:jc w:val="both"/>
      </w:pPr>
      <w:r w:rsidRPr="005C2099">
        <w:t>դ</w:t>
      </w:r>
      <w:r w:rsidR="00AF64E3" w:rsidRPr="005C2099">
        <w:t>)</w:t>
      </w:r>
      <w:r w:rsidR="00AF64E3" w:rsidRPr="005C2099">
        <w:tab/>
      </w:r>
      <w:r w:rsidRPr="005C2099">
        <w:t xml:space="preserve">տեխնիկական փորձարկումների արձանագրությունների վերլուծություն (կատարման ամբողջականության </w:t>
      </w:r>
      <w:r w:rsidR="00FA5E3D" w:rsidRPr="005C2099">
        <w:t>եւ</w:t>
      </w:r>
      <w:r w:rsidRPr="005C2099">
        <w:t xml:space="preserve"> փորձարկման լաբորատորիայի կոմպետենտության մասով), ինչպես նա</w:t>
      </w:r>
      <w:r w:rsidR="00FA5E3D" w:rsidRPr="005C2099">
        <w:t>եւ</w:t>
      </w:r>
      <w:r w:rsidRPr="005C2099">
        <w:t xml:space="preserve"> այդ վերլուծության հիման վրա փորձարկումների արդյունքների ճանաչում,</w:t>
      </w:r>
    </w:p>
    <w:p w:rsidR="003E692B" w:rsidRPr="005C2099" w:rsidRDefault="003E692B" w:rsidP="00384ACC">
      <w:pPr>
        <w:tabs>
          <w:tab w:val="left" w:pos="1134"/>
        </w:tabs>
        <w:spacing w:after="160" w:line="360" w:lineRule="auto"/>
        <w:ind w:firstLine="567"/>
        <w:jc w:val="both"/>
      </w:pPr>
      <w:r w:rsidRPr="005C2099">
        <w:t>ե</w:t>
      </w:r>
      <w:r w:rsidR="00AF64E3" w:rsidRPr="005C2099">
        <w:t>)</w:t>
      </w:r>
      <w:r w:rsidR="00AF64E3" w:rsidRPr="005C2099">
        <w:tab/>
      </w:r>
      <w:r w:rsidRPr="005C2099">
        <w:t>բժշկական արտադրատեսակի արտադրության տեսչական ստուգման արդյունքների մասով հաշվետվությունների վերլուծություն,</w:t>
      </w:r>
    </w:p>
    <w:p w:rsidR="003E692B" w:rsidRPr="005C2099" w:rsidRDefault="003E692B" w:rsidP="00384ACC">
      <w:pPr>
        <w:tabs>
          <w:tab w:val="left" w:pos="1134"/>
        </w:tabs>
        <w:spacing w:after="160" w:line="360" w:lineRule="auto"/>
        <w:ind w:firstLine="567"/>
        <w:jc w:val="both"/>
      </w:pPr>
      <w:r w:rsidRPr="005C2099">
        <w:t>զ</w:t>
      </w:r>
      <w:r w:rsidR="00AF64E3" w:rsidRPr="005C2099">
        <w:t>)</w:t>
      </w:r>
      <w:r w:rsidR="00AF64E3" w:rsidRPr="005C2099">
        <w:tab/>
      </w:r>
      <w:r w:rsidRPr="005C2099">
        <w:t xml:space="preserve">բժշկական արտադրատեսակի կենսաբանական ազդեցության գնահատման վերաբերյալ հաշվետվությունների վերլուծություն (Հանձնաժողովի կողմից հաստատվող՝ բժշկական արտադրատեսակների կենսաբանական ազդեցության գնահատման վերաբերյալ փորձարկումների (հետազոտությունների) անցկացման կանոններին համապատասխանելու մասով կատարված հետազոտությունների ամբողջականության </w:t>
      </w:r>
      <w:r w:rsidR="00FA5E3D" w:rsidRPr="005C2099">
        <w:t>եւ</w:t>
      </w:r>
      <w:r w:rsidRPr="005C2099">
        <w:t xml:space="preserve"> որակի մասով), ինչպես նա</w:t>
      </w:r>
      <w:r w:rsidR="00FA5E3D" w:rsidRPr="005C2099">
        <w:t>եւ</w:t>
      </w:r>
      <w:r w:rsidRPr="005C2099">
        <w:t xml:space="preserve"> այդ վերլուծության հիման վրա փորձարկումների (հետազոտությունների) արդյունքների ճանաչում,</w:t>
      </w:r>
    </w:p>
    <w:p w:rsidR="003E692B" w:rsidRPr="005C2099" w:rsidRDefault="003E692B" w:rsidP="00384ACC">
      <w:pPr>
        <w:tabs>
          <w:tab w:val="left" w:pos="1134"/>
        </w:tabs>
        <w:spacing w:after="160" w:line="360" w:lineRule="auto"/>
        <w:ind w:firstLine="567"/>
        <w:jc w:val="both"/>
      </w:pPr>
      <w:r w:rsidRPr="005C2099">
        <w:lastRenderedPageBreak/>
        <w:t>է</w:t>
      </w:r>
      <w:r w:rsidR="005211BE" w:rsidRPr="005C2099">
        <w:t>)</w:t>
      </w:r>
      <w:r w:rsidR="005211BE" w:rsidRPr="005C2099">
        <w:tab/>
      </w:r>
      <w:r w:rsidRPr="005C2099">
        <w:t xml:space="preserve">բժշկական արտադրատեսակի արդյունավետության </w:t>
      </w:r>
      <w:r w:rsidR="00FA5E3D" w:rsidRPr="005C2099">
        <w:t>եւ</w:t>
      </w:r>
      <w:r w:rsidRPr="005C2099">
        <w:t xml:space="preserve"> անվտանգության կլինիկական ապացույցի մասին հաշվետվության մեջ առկա կլինիկական տվյալների, այդ թվում՝ Հանձնաժողովի կողմից հաստատվող՝ բժշկական արտադրատեսակների կլինիկական փորձարկումների անցկացման կանոններին կլինիկական փորձարկումների համապատասխանության մասով անցկացված հետազոտությունների ամբողջականության, արդյունքների արժանահավատության վերլուծություն </w:t>
      </w:r>
      <w:r w:rsidR="00FA5E3D" w:rsidRPr="005C2099">
        <w:t>եւ</w:t>
      </w:r>
      <w:r w:rsidRPr="005C2099">
        <w:t xml:space="preserve"> գնահատում, </w:t>
      </w:r>
      <w:r w:rsidR="00824B98" w:rsidRPr="005C2099">
        <w:t xml:space="preserve">առկա </w:t>
      </w:r>
      <w:r w:rsidRPr="005C2099">
        <w:t xml:space="preserve">համանման տվյալների հետ կլինիկական տվյալների համեմատում </w:t>
      </w:r>
      <w:r w:rsidR="00FA5E3D" w:rsidRPr="005C2099">
        <w:t>եւ</w:t>
      </w:r>
      <w:r w:rsidRPr="005C2099">
        <w:t xml:space="preserve"> այդ վերլուծության հիման վրա հետազոտությունների արդյունքների ճանաչում,</w:t>
      </w:r>
    </w:p>
    <w:p w:rsidR="003E692B" w:rsidRPr="005C2099" w:rsidRDefault="003E692B" w:rsidP="00384ACC">
      <w:pPr>
        <w:tabs>
          <w:tab w:val="left" w:pos="1134"/>
        </w:tabs>
        <w:spacing w:after="160" w:line="360" w:lineRule="auto"/>
        <w:ind w:firstLine="567"/>
        <w:jc w:val="both"/>
      </w:pPr>
      <w:r w:rsidRPr="005C2099">
        <w:t>ը</w:t>
      </w:r>
      <w:r w:rsidR="005211BE" w:rsidRPr="005C2099">
        <w:t>)</w:t>
      </w:r>
      <w:r w:rsidR="005211BE" w:rsidRPr="005C2099">
        <w:tab/>
      </w:r>
      <w:r w:rsidRPr="005C2099">
        <w:t xml:space="preserve">ռիսկերի վերլուծություն (նույնականացված ռիսկերի, փորձարկումների վալիդացման </w:t>
      </w:r>
      <w:r w:rsidR="00FA5E3D" w:rsidRPr="005C2099">
        <w:t>եւ</w:t>
      </w:r>
      <w:r w:rsidRPr="005C2099">
        <w:t xml:space="preserve"> վերիֆիկացման</w:t>
      </w:r>
      <w:r w:rsidR="00CC5791" w:rsidRPr="005C2099">
        <w:t xml:space="preserve"> </w:t>
      </w:r>
      <w:r w:rsidRPr="005C2099">
        <w:t>վերաբերյալ ընդհանրացված տվյալների, վերջնական արտադրանքում գիտատեխնիկական գաղափարների իրագործման հավանականությունը հաստատող լաբորատոր թեստերի, գիտական գրականության</w:t>
      </w:r>
      <w:r w:rsidR="00824B98" w:rsidRPr="005C2099">
        <w:t>՝</w:t>
      </w:r>
      <w:r w:rsidRPr="005C2099">
        <w:t xml:space="preserve"> համանման տվյալների հետ համեմատված տվյալների նշմամբ),</w:t>
      </w:r>
    </w:p>
    <w:p w:rsidR="003E692B" w:rsidRPr="005C2099" w:rsidRDefault="003E692B" w:rsidP="00F23315">
      <w:pPr>
        <w:tabs>
          <w:tab w:val="left" w:pos="1134"/>
        </w:tabs>
        <w:spacing w:after="160" w:line="372" w:lineRule="auto"/>
        <w:ind w:firstLine="567"/>
        <w:jc w:val="both"/>
      </w:pPr>
      <w:r w:rsidRPr="005C2099">
        <w:t>թ</w:t>
      </w:r>
      <w:r w:rsidR="005211BE" w:rsidRPr="005C2099">
        <w:t>)</w:t>
      </w:r>
      <w:r w:rsidR="005211BE" w:rsidRPr="005C2099">
        <w:tab/>
      </w:r>
      <w:r w:rsidRPr="005C2099">
        <w:t>հայտատուի կողմից նշված՝ բժշկական արտադրատեսակի կիրառման պոտենցիալ ռիսկի դասի համապատասխանության գնահատում Հանձնաժողովի կողմից հաստատվող</w:t>
      </w:r>
      <w:r w:rsidR="003E4CEE" w:rsidRPr="005C2099">
        <w:t>`</w:t>
      </w:r>
      <w:r w:rsidRPr="005C2099">
        <w:t xml:space="preserve"> բժշկական արտադրատեսակների դասակարգման կանոններին համապատասխան՝ կախված կիրառման պոտենցիալ ռիսկից,</w:t>
      </w:r>
    </w:p>
    <w:p w:rsidR="003E692B" w:rsidRPr="005C2099" w:rsidRDefault="003E692B" w:rsidP="00F23315">
      <w:pPr>
        <w:tabs>
          <w:tab w:val="left" w:pos="1134"/>
        </w:tabs>
        <w:spacing w:after="160" w:line="372" w:lineRule="auto"/>
        <w:ind w:firstLine="567"/>
        <w:jc w:val="both"/>
      </w:pPr>
      <w:r w:rsidRPr="005C2099">
        <w:t>ժ</w:t>
      </w:r>
      <w:r w:rsidR="005211BE" w:rsidRPr="005C2099">
        <w:t>)</w:t>
      </w:r>
      <w:r w:rsidR="005211BE" w:rsidRPr="005C2099">
        <w:tab/>
      </w:r>
      <w:r w:rsidRPr="005C2099">
        <w:t>համաձայն Միությունում կիրառվող՝ բժշկական արտադրատեսակների անվանացանկի՝ բժշկական արտադրատեսակի անվանացանկին պատկանելիության որոշման ճշտության վերլուծություն,</w:t>
      </w:r>
    </w:p>
    <w:p w:rsidR="003E692B" w:rsidRPr="005C2099" w:rsidRDefault="003E692B" w:rsidP="00384ACC">
      <w:pPr>
        <w:tabs>
          <w:tab w:val="left" w:pos="1134"/>
        </w:tabs>
        <w:spacing w:after="160" w:line="360" w:lineRule="auto"/>
        <w:ind w:firstLine="567"/>
        <w:jc w:val="both"/>
      </w:pPr>
      <w:r w:rsidRPr="005C2099">
        <w:t>ժա</w:t>
      </w:r>
      <w:r w:rsidR="005211BE" w:rsidRPr="005C2099">
        <w:t>)</w:t>
      </w:r>
      <w:r w:rsidR="005211BE" w:rsidRPr="005C2099">
        <w:tab/>
      </w:r>
      <w:r w:rsidRPr="005C2099">
        <w:t xml:space="preserve">բժշկական արտադրատեսակի կազմում դեղամիջոցի անվտանգության </w:t>
      </w:r>
      <w:r w:rsidR="00FA5E3D" w:rsidRPr="005C2099">
        <w:t>եւ</w:t>
      </w:r>
      <w:r w:rsidRPr="005C2099">
        <w:t xml:space="preserve"> արդյունավետության, բժշկական արտադրատեսակի գործառման վրա դրա ազդեցության, բժշկական արտադրատեսակի հետ դեղամիջոցի համատեղելիության վերլուծություն (բացառությամբ in vitro ախտորոշման բժշկական արտադրատեսակների): Դեղամիջոցը պետք է լինի գրանցված </w:t>
      </w:r>
      <w:r w:rsidR="00FA5E3D" w:rsidRPr="005C2099">
        <w:t>եւ</w:t>
      </w:r>
      <w:r w:rsidRPr="005C2099">
        <w:t xml:space="preserve"> դեղամիջոցն արտադրող պետությունում կիրառման համար թույլատրված,</w:t>
      </w:r>
    </w:p>
    <w:p w:rsidR="003E692B" w:rsidRPr="005C2099" w:rsidRDefault="003E692B" w:rsidP="0002034E">
      <w:pPr>
        <w:tabs>
          <w:tab w:val="left" w:pos="1134"/>
        </w:tabs>
        <w:spacing w:after="160" w:line="372" w:lineRule="auto"/>
        <w:ind w:firstLine="567"/>
        <w:jc w:val="both"/>
      </w:pPr>
      <w:r w:rsidRPr="005C2099">
        <w:lastRenderedPageBreak/>
        <w:t>ժբ</w:t>
      </w:r>
      <w:r w:rsidR="005211BE" w:rsidRPr="005C2099">
        <w:t>)</w:t>
      </w:r>
      <w:r w:rsidR="005211BE" w:rsidRPr="005C2099">
        <w:tab/>
      </w:r>
      <w:r w:rsidRPr="005C2099">
        <w:t>բժշկական արտադրատեսակի մեջ մտնող կենդանական կամ մարդկային ծագման բոլոր նյութերի վերլուծության հիման վրա բժշկական արտադրատեսակի կենսաբանական անվտանգության, ինչպես նա</w:t>
      </w:r>
      <w:r w:rsidR="00FA5E3D" w:rsidRPr="005C2099">
        <w:t>եւ</w:t>
      </w:r>
      <w:r w:rsidRPr="005C2099">
        <w:t xml:space="preserve"> աղբյուրների (դոնորների) ընտրության, նյութի ընտրանքի, վերամշակման, պահման, թեստավորման, թեստավորման ընթացակարգերի վալիդացման վերաբերյալ տեղեկ</w:t>
      </w:r>
      <w:r w:rsidR="000A7419" w:rsidRPr="005C2099">
        <w:t>ատվության</w:t>
      </w:r>
      <w:r w:rsidRPr="005C2099">
        <w:t>, ինչպես նա</w:t>
      </w:r>
      <w:r w:rsidR="00FA5E3D" w:rsidRPr="005C2099">
        <w:t>եւ</w:t>
      </w:r>
      <w:r w:rsidRPr="005C2099">
        <w:t xml:space="preserve"> հյուսվածքների, բջիջների, կենդանական կամ մարդկային ծագման սուբստանցիաների, միկրոօրգանիզմների </w:t>
      </w:r>
      <w:r w:rsidR="00FA5E3D" w:rsidRPr="005C2099">
        <w:t>եւ</w:t>
      </w:r>
      <w:r w:rsidRPr="005C2099">
        <w:t xml:space="preserve"> վիրուսների կուլտուրաների հետ աշխատանքի վերլուծություն, </w:t>
      </w:r>
    </w:p>
    <w:p w:rsidR="003E692B" w:rsidRPr="005C2099" w:rsidRDefault="003E692B" w:rsidP="0002034E">
      <w:pPr>
        <w:tabs>
          <w:tab w:val="left" w:pos="1134"/>
        </w:tabs>
        <w:spacing w:after="160" w:line="372" w:lineRule="auto"/>
        <w:ind w:firstLine="567"/>
        <w:jc w:val="both"/>
      </w:pPr>
      <w:r w:rsidRPr="005C2099">
        <w:t>ժգ</w:t>
      </w:r>
      <w:r w:rsidR="005211BE" w:rsidRPr="005C2099">
        <w:t>)</w:t>
      </w:r>
      <w:r w:rsidR="005211BE" w:rsidRPr="005C2099">
        <w:tab/>
      </w:r>
      <w:r w:rsidRPr="005C2099">
        <w:t xml:space="preserve">բժշկական արտադրատեսակի մանրէազերծման ընթացակարգի </w:t>
      </w:r>
      <w:r w:rsidR="00FA5E3D" w:rsidRPr="005C2099">
        <w:t>եւ</w:t>
      </w:r>
      <w:r w:rsidRPr="005C2099">
        <w:t xml:space="preserve"> մեթոդների, մանրէազերծման եղանակը հիմնավորող նյութերի, մանրէազերծման քիմիական եղանակը կիրառելիս որակի հսկողության </w:t>
      </w:r>
      <w:r w:rsidR="00FA5E3D" w:rsidRPr="005C2099">
        <w:t>եւ</w:t>
      </w:r>
      <w:r w:rsidRPr="005C2099">
        <w:t xml:space="preserve"> մանրէազերծող նյութի մնացորդների որոշման առաջարկվող մեթոդների վերլուծություն,</w:t>
      </w:r>
    </w:p>
    <w:p w:rsidR="003E692B" w:rsidRPr="005C2099" w:rsidRDefault="003E692B" w:rsidP="0002034E">
      <w:pPr>
        <w:tabs>
          <w:tab w:val="left" w:pos="1134"/>
        </w:tabs>
        <w:spacing w:after="160" w:line="372" w:lineRule="auto"/>
        <w:ind w:firstLine="567"/>
        <w:jc w:val="both"/>
      </w:pPr>
      <w:r w:rsidRPr="005C2099">
        <w:t>ժդ</w:t>
      </w:r>
      <w:r w:rsidR="005211BE" w:rsidRPr="005C2099">
        <w:t>)</w:t>
      </w:r>
      <w:r w:rsidR="005211BE" w:rsidRPr="005C2099">
        <w:tab/>
      </w:r>
      <w:r w:rsidRPr="005C2099">
        <w:t>ծրագրային ապահովման վալիդության ուսումնասիրություն՝ դրա վերիֆիկացման</w:t>
      </w:r>
      <w:r w:rsidR="00FC0314" w:rsidRPr="005C2099">
        <w:t xml:space="preserve"> </w:t>
      </w:r>
      <w:r w:rsidR="00FA5E3D" w:rsidRPr="005C2099">
        <w:t>եւ</w:t>
      </w:r>
      <w:r w:rsidRPr="005C2099">
        <w:t xml:space="preserve"> վալիդացման մասին տվյալների, այդ թվում՝ ձեռնարկությունում </w:t>
      </w:r>
      <w:r w:rsidR="00FA5E3D" w:rsidRPr="005C2099">
        <w:t>եւ</w:t>
      </w:r>
      <w:r w:rsidRPr="005C2099">
        <w:t xml:space="preserve"> բազմակենտրոն հետազոտությունների ժամանակ դրա մշակման </w:t>
      </w:r>
      <w:r w:rsidR="00FA5E3D" w:rsidRPr="005C2099">
        <w:t>եւ</w:t>
      </w:r>
      <w:r w:rsidRPr="005C2099">
        <w:t xml:space="preserve"> թեստավորման վերաբերյալ տեղեկ</w:t>
      </w:r>
      <w:r w:rsidR="00671417" w:rsidRPr="005C2099">
        <w:t>ատվության</w:t>
      </w:r>
      <w:r w:rsidRPr="005C2099">
        <w:t xml:space="preserve">, օպերացիոն համակարգի նույնականացման </w:t>
      </w:r>
      <w:r w:rsidR="00FA5E3D" w:rsidRPr="005C2099">
        <w:t>եւ</w:t>
      </w:r>
      <w:r w:rsidRPr="005C2099">
        <w:t xml:space="preserve"> մակնշման մասին տվյալների վերլուծության հիման վրա,</w:t>
      </w:r>
    </w:p>
    <w:p w:rsidR="003E692B" w:rsidRPr="005C2099" w:rsidRDefault="003E692B" w:rsidP="0002034E">
      <w:pPr>
        <w:tabs>
          <w:tab w:val="left" w:pos="1134"/>
        </w:tabs>
        <w:spacing w:after="160" w:line="372" w:lineRule="auto"/>
        <w:ind w:firstLine="567"/>
        <w:jc w:val="both"/>
      </w:pPr>
      <w:r w:rsidRPr="005C2099">
        <w:t>ժե</w:t>
      </w:r>
      <w:r w:rsidR="005211BE" w:rsidRPr="005C2099">
        <w:t>)</w:t>
      </w:r>
      <w:r w:rsidR="005211BE" w:rsidRPr="005C2099">
        <w:tab/>
      </w:r>
      <w:r w:rsidRPr="005C2099">
        <w:t>բժշկական արտադրատեսակի կայունության, պահման հայտարարված ժամկետի հիմնավորվածության մասին հաշվետվության վերլուծություն,</w:t>
      </w:r>
    </w:p>
    <w:p w:rsidR="003E692B" w:rsidRPr="005C2099" w:rsidRDefault="003E692B" w:rsidP="0002034E">
      <w:pPr>
        <w:tabs>
          <w:tab w:val="left" w:pos="1134"/>
        </w:tabs>
        <w:spacing w:after="160" w:line="372" w:lineRule="auto"/>
        <w:ind w:firstLine="567"/>
        <w:jc w:val="both"/>
      </w:pPr>
      <w:r w:rsidRPr="005C2099">
        <w:t>ժզ</w:t>
      </w:r>
      <w:r w:rsidR="005211BE" w:rsidRPr="005C2099">
        <w:t>)</w:t>
      </w:r>
      <w:r w:rsidR="005211BE" w:rsidRPr="005C2099">
        <w:tab/>
      </w:r>
      <w:r w:rsidRPr="005C2099">
        <w:t xml:space="preserve">հետվաճառքային փուլում բժշկական արտադրատեսակի անվտանգության </w:t>
      </w:r>
      <w:r w:rsidR="00FA5E3D" w:rsidRPr="005C2099">
        <w:t>եւ</w:t>
      </w:r>
      <w:r w:rsidRPr="005C2099">
        <w:t xml:space="preserve"> արդյունավետության վերաբերյալ տվյալների հավաքման պլանի վերլուծություն,</w:t>
      </w:r>
    </w:p>
    <w:p w:rsidR="003E692B" w:rsidRPr="005C2099" w:rsidRDefault="003E692B" w:rsidP="0002034E">
      <w:pPr>
        <w:tabs>
          <w:tab w:val="left" w:pos="1134"/>
        </w:tabs>
        <w:spacing w:after="160" w:line="372" w:lineRule="auto"/>
        <w:ind w:firstLine="567"/>
        <w:jc w:val="both"/>
      </w:pPr>
      <w:r w:rsidRPr="005C2099">
        <w:t>ժէ</w:t>
      </w:r>
      <w:r w:rsidR="005211BE" w:rsidRPr="005C2099">
        <w:t>)</w:t>
      </w:r>
      <w:r w:rsidR="005211BE" w:rsidRPr="005C2099">
        <w:tab/>
      </w:r>
      <w:r w:rsidR="00AF0455" w:rsidRPr="005C2099">
        <w:t xml:space="preserve">մարքեթինգի </w:t>
      </w:r>
      <w:r w:rsidRPr="005C2099">
        <w:t>վերաբերյալ տեղեկատվության վերլուծություն (եթե</w:t>
      </w:r>
      <w:r w:rsidR="00F23315" w:rsidRPr="005C2099">
        <w:t> </w:t>
      </w:r>
      <w:r w:rsidRPr="005C2099">
        <w:t>բժշկական արտադրատեսակը շուկայում շրջանառության մեջ է գտնվում 2</w:t>
      </w:r>
      <w:r w:rsidR="0002034E" w:rsidRPr="005C2099">
        <w:t> </w:t>
      </w:r>
      <w:r w:rsidRPr="005C2099">
        <w:t>տարուց ավելի) (առկայության դեպքում),</w:t>
      </w:r>
    </w:p>
    <w:p w:rsidR="003E692B" w:rsidRPr="005C2099" w:rsidRDefault="003E692B" w:rsidP="00384ACC">
      <w:pPr>
        <w:tabs>
          <w:tab w:val="left" w:pos="1134"/>
        </w:tabs>
        <w:spacing w:after="160" w:line="360" w:lineRule="auto"/>
        <w:ind w:firstLine="567"/>
        <w:jc w:val="both"/>
      </w:pPr>
      <w:r w:rsidRPr="005C2099">
        <w:lastRenderedPageBreak/>
        <w:t>ժը</w:t>
      </w:r>
      <w:r w:rsidR="005211BE" w:rsidRPr="005C2099">
        <w:t>)</w:t>
      </w:r>
      <w:r w:rsidR="005211BE" w:rsidRPr="005C2099">
        <w:tab/>
      </w:r>
      <w:r w:rsidRPr="005C2099">
        <w:t xml:space="preserve">արտադրողի կողմից՝ դժբախտ պատահարների </w:t>
      </w:r>
      <w:r w:rsidR="00FA5E3D" w:rsidRPr="005C2099">
        <w:t>եւ</w:t>
      </w:r>
      <w:r w:rsidRPr="005C2099">
        <w:t xml:space="preserve"> բժշկական արտադրատեսակը շուկայից հետ կանչելու մասին հաղորդագրությունների առկայության կամ բացակայության, բժշկական արտադրատեսակի օգտագործման հետ կապված անցանկալի դեպքերի </w:t>
      </w:r>
      <w:r w:rsidR="00FA5E3D" w:rsidRPr="005C2099">
        <w:t>եւ</w:t>
      </w:r>
      <w:r w:rsidRPr="005C2099">
        <w:t xml:space="preserve"> (կամ) դժբախտ պատահարների վերաբերյալ ներկայացված տեղեկությունների, բժշկական արտադրատեսակի անվտանգության մասով ծանուցումների, այդ խնդիրները դիտարկելու մոտեցման </w:t>
      </w:r>
      <w:r w:rsidR="00FA5E3D" w:rsidRPr="005C2099">
        <w:t>եւ</w:t>
      </w:r>
      <w:r w:rsidRPr="005C2099">
        <w:t xml:space="preserve"> յուրաքանչյուր նման դեպքում արտադրողների կողմից դրանց լուծման, ի</w:t>
      </w:r>
      <w:r w:rsidR="004E1707" w:rsidRPr="005C2099">
        <w:t> </w:t>
      </w:r>
      <w:r w:rsidRPr="005C2099">
        <w:t>պատասխան նշված դեպքերի</w:t>
      </w:r>
      <w:r w:rsidR="00F8350C" w:rsidRPr="005C2099">
        <w:t>՝</w:t>
      </w:r>
      <w:r w:rsidRPr="005C2099">
        <w:t xml:space="preserve"> ձեռնարկված շտկելու գործողությունների նկարագրության, ինչպես նա</w:t>
      </w:r>
      <w:r w:rsidR="00FA5E3D" w:rsidRPr="005C2099">
        <w:t>եւ</w:t>
      </w:r>
      <w:r w:rsidRPr="005C2099">
        <w:t xml:space="preserve"> վաճառքի մակարդակի </w:t>
      </w:r>
      <w:r w:rsidR="00FA5E3D" w:rsidRPr="005C2099">
        <w:t>եւ</w:t>
      </w:r>
      <w:r w:rsidRPr="005C2099">
        <w:t xml:space="preserve"> դժբախտ պատահարների քանակի ու բժշկական արտադրատեսակը շրջանառությունից հետ կանչելու հարաբերակցության վերլուծություն,</w:t>
      </w:r>
    </w:p>
    <w:p w:rsidR="003E692B" w:rsidRPr="005C2099" w:rsidRDefault="003E692B" w:rsidP="00384ACC">
      <w:pPr>
        <w:tabs>
          <w:tab w:val="left" w:pos="1134"/>
        </w:tabs>
        <w:spacing w:after="160" w:line="360" w:lineRule="auto"/>
        <w:ind w:firstLine="567"/>
        <w:jc w:val="both"/>
      </w:pPr>
      <w:r w:rsidRPr="005C2099">
        <w:t>ժթ</w:t>
      </w:r>
      <w:r w:rsidR="005211BE" w:rsidRPr="005C2099">
        <w:t>)</w:t>
      </w:r>
      <w:r w:rsidR="005211BE" w:rsidRPr="005C2099">
        <w:tab/>
      </w:r>
      <w:r w:rsidRPr="005C2099">
        <w:t xml:space="preserve">բժշկական արտադրատեսակի՝ բժշկական արտադրատեսակների անվտանգության </w:t>
      </w:r>
      <w:r w:rsidR="00FA5E3D" w:rsidRPr="005C2099">
        <w:t>եւ</w:t>
      </w:r>
      <w:r w:rsidRPr="005C2099">
        <w:t xml:space="preserve"> արդյունավետության ընդհանուր պահանջներին, դրանց մակնշման</w:t>
      </w:r>
      <w:r w:rsidR="00D56240" w:rsidRPr="005C2099">
        <w:t>ը</w:t>
      </w:r>
      <w:r w:rsidRPr="005C2099">
        <w:t xml:space="preserve"> </w:t>
      </w:r>
      <w:r w:rsidR="00FA5E3D" w:rsidRPr="005C2099">
        <w:t>եւ</w:t>
      </w:r>
      <w:r w:rsidRPr="005C2099">
        <w:t xml:space="preserve"> շահագործման փաստաթղթերին ներկայացվող պահանջներին համապատասխանության մասին արտադրողի կողմից ներկայացված տեղեկությունների վերլուծություն,</w:t>
      </w:r>
    </w:p>
    <w:p w:rsidR="003E692B" w:rsidRPr="005C2099" w:rsidRDefault="003E692B" w:rsidP="00384ACC">
      <w:pPr>
        <w:tabs>
          <w:tab w:val="left" w:pos="1134"/>
        </w:tabs>
        <w:spacing w:after="160" w:line="360" w:lineRule="auto"/>
        <w:ind w:firstLine="567"/>
        <w:jc w:val="both"/>
      </w:pPr>
      <w:r w:rsidRPr="005C2099">
        <w:t>ի</w:t>
      </w:r>
      <w:r w:rsidR="005211BE" w:rsidRPr="005C2099">
        <w:t>)</w:t>
      </w:r>
      <w:r w:rsidR="005211BE" w:rsidRPr="005C2099">
        <w:tab/>
      </w:r>
      <w:r w:rsidRPr="005C2099">
        <w:t xml:space="preserve">օգտագործողի ձեռնարկի (բժշկական կիրառման հրահանգի) </w:t>
      </w:r>
      <w:r w:rsidR="00FA5E3D" w:rsidRPr="005C2099">
        <w:t>եւ</w:t>
      </w:r>
      <w:r w:rsidRPr="005C2099">
        <w:t xml:space="preserve"> շահագործման փաստաթղթերի գնահատում,</w:t>
      </w:r>
    </w:p>
    <w:p w:rsidR="003E692B" w:rsidRPr="005C2099" w:rsidRDefault="003E692B" w:rsidP="00384ACC">
      <w:pPr>
        <w:tabs>
          <w:tab w:val="left" w:pos="1134"/>
        </w:tabs>
        <w:spacing w:after="160" w:line="360" w:lineRule="auto"/>
        <w:ind w:firstLine="567"/>
        <w:jc w:val="both"/>
      </w:pPr>
      <w:r w:rsidRPr="005C2099">
        <w:t>իա</w:t>
      </w:r>
      <w:r w:rsidR="005211BE" w:rsidRPr="005C2099">
        <w:t>)</w:t>
      </w:r>
      <w:r w:rsidR="005211BE" w:rsidRPr="005C2099">
        <w:tab/>
      </w:r>
      <w:r w:rsidRPr="005C2099">
        <w:t>բժշկական արտադրատեսակի մականշվածքի գնահատում,</w:t>
      </w:r>
    </w:p>
    <w:p w:rsidR="003E692B" w:rsidRPr="005C2099" w:rsidRDefault="003E692B" w:rsidP="00384ACC">
      <w:pPr>
        <w:tabs>
          <w:tab w:val="left" w:pos="1134"/>
        </w:tabs>
        <w:spacing w:after="160" w:line="360" w:lineRule="auto"/>
        <w:ind w:firstLine="567"/>
        <w:jc w:val="both"/>
      </w:pPr>
      <w:r w:rsidRPr="005C2099">
        <w:t>իբ</w:t>
      </w:r>
      <w:r w:rsidR="005211BE" w:rsidRPr="005C2099">
        <w:t>)</w:t>
      </w:r>
      <w:r w:rsidR="005211BE" w:rsidRPr="005C2099">
        <w:tab/>
      </w:r>
      <w:r w:rsidRPr="005C2099">
        <w:t>չափման միջոցների տեսակը հաստատելու նպատակներով բժշկական արտադրատեսակների փորձարկումների արդյունքները հաստատող փաստաթղթերի վերլուծություն (այն չափման միջոցների շարքին դասվող բժշկական</w:t>
      </w:r>
      <w:r w:rsidR="004E1707" w:rsidRPr="005C2099">
        <w:t xml:space="preserve"> </w:t>
      </w:r>
      <w:r w:rsidRPr="005C2099">
        <w:t>արտադրատեսակների մասով, որոնց ցանկը հաստատվում է Հանձնաժողովի կողմից)։</w:t>
      </w:r>
    </w:p>
    <w:p w:rsidR="003E692B" w:rsidRPr="005C2099" w:rsidRDefault="005211BE" w:rsidP="00384ACC">
      <w:pPr>
        <w:tabs>
          <w:tab w:val="left" w:pos="1134"/>
        </w:tabs>
        <w:spacing w:after="160" w:line="360" w:lineRule="auto"/>
        <w:ind w:firstLine="567"/>
        <w:jc w:val="both"/>
      </w:pPr>
      <w:r w:rsidRPr="005C2099">
        <w:t>25.</w:t>
      </w:r>
      <w:r w:rsidRPr="005C2099">
        <w:tab/>
      </w:r>
      <w:r w:rsidR="003E692B" w:rsidRPr="005C2099">
        <w:t xml:space="preserve">Բժշկական արտադրատեսակի փորձաքննություն անցկացնելիս փորձագիտական եզրակացություն </w:t>
      </w:r>
      <w:r w:rsidR="00FC0314" w:rsidRPr="005C2099">
        <w:t>նախա</w:t>
      </w:r>
      <w:r w:rsidR="003E692B" w:rsidRPr="005C2099">
        <w:t xml:space="preserve">պատրաստելու համար գրանցման հայտում </w:t>
      </w:r>
      <w:r w:rsidR="00FA5E3D" w:rsidRPr="005C2099">
        <w:t>եւ</w:t>
      </w:r>
      <w:r w:rsidR="003E692B" w:rsidRPr="005C2099">
        <w:t xml:space="preserve"> գրանցման դոսյեի փաստաթղթերում առկա նյութերի ու տեղեկությունների ոչ բավարար լինելու դեպքում լիազորված մարմինը </w:t>
      </w:r>
      <w:r w:rsidR="003E692B" w:rsidRPr="005C2099">
        <w:lastRenderedPageBreak/>
        <w:t xml:space="preserve">(փորձագիտական կազմակերպությունը) հայտատուին է ուղարկում համապատասխան հարցում՝ նշելով դիտողությունների բնույթը </w:t>
      </w:r>
      <w:r w:rsidR="00FA5E3D" w:rsidRPr="005C2099">
        <w:t>եւ</w:t>
      </w:r>
      <w:r w:rsidR="003E692B" w:rsidRPr="005C2099">
        <w:t xml:space="preserve"> դրանք վերացնելու եղանակը (այսուհետ՝ հարցում): Հարցումն ուղարկվում է մեկ անգամ </w:t>
      </w:r>
      <w:r w:rsidR="00FA5E3D" w:rsidRPr="005C2099">
        <w:t>եւ</w:t>
      </w:r>
      <w:r w:rsidR="003E692B" w:rsidRPr="005C2099">
        <w:t xml:space="preserve"> կարող է փոխանցվել հայտատուին ստացագրով առձեռն, ուղարկվել փոստով պատվիրված փոստային առաքանիով՝ հանձնման մասին ծանուցմամբ</w:t>
      </w:r>
      <w:r w:rsidR="004C78D9" w:rsidRPr="005C2099">
        <w:t>,</w:t>
      </w:r>
      <w:r w:rsidR="003E692B" w:rsidRPr="005C2099">
        <w:t xml:space="preserve"> կամ փոխանցվել կապի հեռահաղորդակցության ուղիներով</w:t>
      </w:r>
      <w:r w:rsidR="00BE43D7" w:rsidRPr="005C2099">
        <w:t>՝</w:t>
      </w:r>
      <w:r w:rsidR="003E692B" w:rsidRPr="005C2099">
        <w:t xml:space="preserve"> էլեկտրոնային ձ</w:t>
      </w:r>
      <w:r w:rsidR="00FA5E3D" w:rsidRPr="005C2099">
        <w:t>եւ</w:t>
      </w:r>
      <w:r w:rsidR="003E692B" w:rsidRPr="005C2099">
        <w:t>ով</w:t>
      </w:r>
      <w:r w:rsidR="00BE43D7" w:rsidRPr="005C2099">
        <w:t>,</w:t>
      </w:r>
      <w:r w:rsidR="003E692B" w:rsidRPr="005C2099">
        <w:t xml:space="preserve"> կամ էլեկտրոնային ստորագրությամբ ստորագրված էլեկտրոնային փաստաթղթի ձ</w:t>
      </w:r>
      <w:r w:rsidR="00FA5E3D" w:rsidRPr="005C2099">
        <w:t>եւ</w:t>
      </w:r>
      <w:r w:rsidR="003E692B" w:rsidRPr="005C2099">
        <w:t>ով:</w:t>
      </w:r>
    </w:p>
    <w:p w:rsidR="003E692B" w:rsidRPr="005C2099" w:rsidRDefault="003E692B" w:rsidP="00384ACC">
      <w:pPr>
        <w:tabs>
          <w:tab w:val="left" w:pos="1134"/>
        </w:tabs>
        <w:spacing w:after="160" w:line="360" w:lineRule="auto"/>
        <w:ind w:firstLine="567"/>
        <w:jc w:val="both"/>
      </w:pPr>
      <w:r w:rsidRPr="005C2099">
        <w:t>Հայտատուն պարտավոր է հարցման պատասխանը ներկայացնել հարցումն ստանալու օրվանից 60 աշխատանքային օրը չգերազանցող ժամկետում:</w:t>
      </w:r>
      <w:r w:rsidR="004E1707" w:rsidRPr="005C2099">
        <w:t xml:space="preserve"> </w:t>
      </w:r>
      <w:r w:rsidRPr="005C2099">
        <w:t>Նշված պատասխանը սահմանված ժամկետում չներկայացնելու դեպքում լիազորված մարմինը (փորձագիտական կազմակերպությունը) որոշում է ընդունում իր տնօրինության տակ գտնվող փաստաթղթերի հիման վրա:</w:t>
      </w:r>
    </w:p>
    <w:p w:rsidR="003E692B" w:rsidRPr="005C2099" w:rsidRDefault="006F4530" w:rsidP="00F3657E">
      <w:pPr>
        <w:tabs>
          <w:tab w:val="left" w:pos="1134"/>
        </w:tabs>
        <w:spacing w:after="160" w:line="384" w:lineRule="auto"/>
        <w:ind w:firstLine="567"/>
        <w:jc w:val="both"/>
      </w:pPr>
      <w:r w:rsidRPr="005C2099">
        <w:t>26.</w:t>
      </w:r>
      <w:r w:rsidRPr="005C2099">
        <w:tab/>
      </w:r>
      <w:r w:rsidR="003E692B" w:rsidRPr="005C2099">
        <w:t>Հարցումն ուղարկելու օրվանից մինչ</w:t>
      </w:r>
      <w:r w:rsidR="00FA5E3D" w:rsidRPr="005C2099">
        <w:t>եւ</w:t>
      </w:r>
      <w:r w:rsidR="003E692B" w:rsidRPr="005C2099">
        <w:t xml:space="preserve"> լիազորված մարմնի (փորձագիտական կազմակերպության) կողմից հարցման պատասխանը ստանալու օրն ընկած ժամանակահատվածը հաշվի չի առնվում բժշկական արտադրատեսակի փորձաքննության կատարման ժամկետը հաշվարկելիս:</w:t>
      </w:r>
    </w:p>
    <w:p w:rsidR="003E692B" w:rsidRPr="005C2099" w:rsidRDefault="006F4530" w:rsidP="00F3657E">
      <w:pPr>
        <w:tabs>
          <w:tab w:val="left" w:pos="1134"/>
        </w:tabs>
        <w:spacing w:after="160" w:line="384" w:lineRule="auto"/>
        <w:ind w:firstLine="567"/>
        <w:jc w:val="both"/>
      </w:pPr>
      <w:r w:rsidRPr="005C2099">
        <w:t>27.</w:t>
      </w:r>
      <w:r w:rsidRPr="005C2099">
        <w:tab/>
      </w:r>
      <w:r w:rsidR="003E692B" w:rsidRPr="005C2099">
        <w:t>Լիազորված մարմնի (փորձագիտական կազմակերպության) կողմից բժշկական արտադրատեսակի գրանցումը մերժելու մասին եզրակացություն տալու հիմքերն են՝</w:t>
      </w:r>
    </w:p>
    <w:p w:rsidR="003E692B" w:rsidRPr="005C2099" w:rsidRDefault="003E692B" w:rsidP="00F3657E">
      <w:pPr>
        <w:tabs>
          <w:tab w:val="left" w:pos="1134"/>
        </w:tabs>
        <w:spacing w:after="160" w:line="384" w:lineRule="auto"/>
        <w:ind w:firstLine="567"/>
        <w:jc w:val="both"/>
      </w:pPr>
      <w:r w:rsidRPr="005C2099">
        <w:t>ա</w:t>
      </w:r>
      <w:r w:rsidR="006F4530" w:rsidRPr="005C2099">
        <w:t>)</w:t>
      </w:r>
      <w:r w:rsidR="006F4530" w:rsidRPr="005C2099">
        <w:tab/>
      </w:r>
      <w:r w:rsidRPr="005C2099">
        <w:t xml:space="preserve">գրանցման դոսյեում առկա համապատասխան նյութերով </w:t>
      </w:r>
      <w:r w:rsidR="00FA5E3D" w:rsidRPr="005C2099">
        <w:t>եւ</w:t>
      </w:r>
      <w:r w:rsidRPr="005C2099">
        <w:t xml:space="preserve"> տեղեկություններով բժշկական արտադրատեսակի որակը </w:t>
      </w:r>
      <w:r w:rsidR="00FA5E3D" w:rsidRPr="005C2099">
        <w:t>եւ</w:t>
      </w:r>
      <w:r w:rsidRPr="005C2099">
        <w:t xml:space="preserve"> (կամ) արդյունավետությունը </w:t>
      </w:r>
      <w:r w:rsidR="00FA5E3D" w:rsidRPr="005C2099">
        <w:t>եւ</w:t>
      </w:r>
      <w:r w:rsidRPr="005C2099">
        <w:t xml:space="preserve"> (կամ) անվտանգությունը չհաստատելը.</w:t>
      </w:r>
    </w:p>
    <w:p w:rsidR="003E692B" w:rsidRPr="005C2099" w:rsidRDefault="003E692B" w:rsidP="00F3657E">
      <w:pPr>
        <w:tabs>
          <w:tab w:val="left" w:pos="1134"/>
        </w:tabs>
        <w:spacing w:after="160" w:line="384" w:lineRule="auto"/>
        <w:ind w:firstLine="567"/>
        <w:jc w:val="both"/>
      </w:pPr>
      <w:r w:rsidRPr="005C2099">
        <w:t>բ</w:t>
      </w:r>
      <w:r w:rsidR="006F4530" w:rsidRPr="005C2099">
        <w:t>)</w:t>
      </w:r>
      <w:r w:rsidR="006F4530" w:rsidRPr="005C2099">
        <w:tab/>
      </w:r>
      <w:r w:rsidRPr="005C2099">
        <w:t>բժշկական արտադրատեսակը կիրառելու հետ</w:t>
      </w:r>
      <w:r w:rsidR="00FA5E3D" w:rsidRPr="005C2099">
        <w:t>եւ</w:t>
      </w:r>
      <w:r w:rsidRPr="005C2099">
        <w:t xml:space="preserve">անքով դրա կիրառման արդյունավետության համեմատ քաղաքացիների </w:t>
      </w:r>
      <w:r w:rsidR="00FA5E3D" w:rsidRPr="005C2099">
        <w:t>եւ</w:t>
      </w:r>
      <w:r w:rsidRPr="005C2099">
        <w:t xml:space="preserve"> բուժաշխատողների առողջությանը վնաս պատճառելու ռիսկի գերազանցումը.</w:t>
      </w:r>
    </w:p>
    <w:p w:rsidR="003E692B" w:rsidRPr="005C2099" w:rsidRDefault="003E692B" w:rsidP="00384ACC">
      <w:pPr>
        <w:tabs>
          <w:tab w:val="left" w:pos="1134"/>
        </w:tabs>
        <w:spacing w:after="160" w:line="360" w:lineRule="auto"/>
        <w:ind w:firstLine="567"/>
        <w:jc w:val="both"/>
      </w:pPr>
      <w:r w:rsidRPr="005C2099">
        <w:lastRenderedPageBreak/>
        <w:t>գ</w:t>
      </w:r>
      <w:r w:rsidR="006F4530" w:rsidRPr="005C2099">
        <w:t>)</w:t>
      </w:r>
      <w:r w:rsidR="006F4530" w:rsidRPr="005C2099">
        <w:tab/>
      </w:r>
      <w:r w:rsidRPr="005C2099">
        <w:t xml:space="preserve">հայտնաբերված խախտումները չվերացնելը </w:t>
      </w:r>
      <w:r w:rsidR="00FA5E3D" w:rsidRPr="005C2099">
        <w:t>եւ</w:t>
      </w:r>
      <w:r w:rsidRPr="005C2099">
        <w:t xml:space="preserve"> (կամ) փաստաթղթեր</w:t>
      </w:r>
      <w:r w:rsidR="00F529EA" w:rsidRPr="005C2099">
        <w:t>ն</w:t>
      </w:r>
      <w:r w:rsidRPr="005C2099">
        <w:t xml:space="preserve"> ըստ հարցման չներկայացնելը:</w:t>
      </w:r>
    </w:p>
    <w:p w:rsidR="003E692B" w:rsidRPr="005C2099" w:rsidRDefault="006F4530" w:rsidP="00384ACC">
      <w:pPr>
        <w:tabs>
          <w:tab w:val="left" w:pos="1134"/>
        </w:tabs>
        <w:spacing w:after="160" w:line="360" w:lineRule="auto"/>
        <w:ind w:firstLine="567"/>
        <w:jc w:val="both"/>
      </w:pPr>
      <w:r w:rsidRPr="005C2099">
        <w:t>28.</w:t>
      </w:r>
      <w:r w:rsidRPr="005C2099">
        <w:tab/>
      </w:r>
      <w:r w:rsidR="003E692B" w:rsidRPr="005C2099">
        <w:t>Ճանաչման պետությունների լիազորված մարմինները (փորձագիտական կազմակերպությունները) անհրաժեշտության դեպքում կարող</w:t>
      </w:r>
      <w:r w:rsidR="00F3657E" w:rsidRPr="005C2099">
        <w:t> </w:t>
      </w:r>
      <w:r w:rsidR="003E692B" w:rsidRPr="005C2099">
        <w:t xml:space="preserve">են Միության ինտեգրված համակարգի միջոցների օգտագործմամբ </w:t>
      </w:r>
      <w:r w:rsidR="00361D18" w:rsidRPr="005C2099">
        <w:t>ռեֆերենտ</w:t>
      </w:r>
      <w:r w:rsidR="003E692B" w:rsidRPr="005C2099">
        <w:t xml:space="preserve"> պետության լիազորված մարմին (փորձագիտական կազմակերպություն) ուղարկել իրենց դիտողություններն ու առաջարկությունները՝ նախքան փորձագիտական եզրակացության ձ</w:t>
      </w:r>
      <w:r w:rsidR="00FA5E3D" w:rsidRPr="005C2099">
        <w:t>եւ</w:t>
      </w:r>
      <w:r w:rsidR="003E692B" w:rsidRPr="005C2099">
        <w:t>ակերպումը այդ լիազորված մարմնի (փորձագիտական կազմակերպության) կողմից:</w:t>
      </w:r>
    </w:p>
    <w:p w:rsidR="003E692B" w:rsidRPr="005C2099" w:rsidRDefault="003E692B" w:rsidP="00384ACC">
      <w:pPr>
        <w:tabs>
          <w:tab w:val="left" w:pos="1134"/>
        </w:tabs>
        <w:spacing w:after="160" w:line="360" w:lineRule="auto"/>
        <w:ind w:firstLine="567"/>
        <w:jc w:val="both"/>
      </w:pPr>
      <w:r w:rsidRPr="005C2099">
        <w:t>Փորձագիտական եզրակացության համաձայնեցման ընթացքում անդամ պետությունների լիազորված մարմինները (փորձագիտական կազմակերպությունները) կարող են առաջացող հարցերի կարգավորման շուրջ փոխգործակցել միմյանց հետ:</w:t>
      </w:r>
    </w:p>
    <w:p w:rsidR="003E692B" w:rsidRPr="005C2099" w:rsidRDefault="006F4530" w:rsidP="00384ACC">
      <w:pPr>
        <w:tabs>
          <w:tab w:val="left" w:pos="1134"/>
        </w:tabs>
        <w:spacing w:after="160" w:line="360" w:lineRule="auto"/>
        <w:ind w:firstLine="567"/>
        <w:jc w:val="both"/>
      </w:pPr>
      <w:r w:rsidRPr="005C2099">
        <w:t>29.</w:t>
      </w:r>
      <w:r w:rsidRPr="005C2099">
        <w:tab/>
      </w:r>
      <w:r w:rsidR="003E692B" w:rsidRPr="005C2099">
        <w:t>Փորձագիտական եզրակացությունը ձ</w:t>
      </w:r>
      <w:r w:rsidR="00FA5E3D" w:rsidRPr="005C2099">
        <w:t>եւ</w:t>
      </w:r>
      <w:r w:rsidR="003E692B" w:rsidRPr="005C2099">
        <w:t xml:space="preserve">ակերպելուց հետո </w:t>
      </w:r>
      <w:r w:rsidR="00361D18" w:rsidRPr="005C2099">
        <w:t>ռեֆերենտ</w:t>
      </w:r>
      <w:r w:rsidR="003E692B" w:rsidRPr="005C2099">
        <w:t xml:space="preserve"> պետության լիազորված մարմինը (փորձագիտական կազմակերպությունը) փորձագիտական եզրակացությունը տեղադրում է իր տեղեկատվական համակարգում: Ճանաչման պետությունների լիազորված մարմինները (փորձագիտական կազմակերպությունները) </w:t>
      </w:r>
      <w:r w:rsidR="00361D18" w:rsidRPr="005C2099">
        <w:t>ռեֆերենտ</w:t>
      </w:r>
      <w:r w:rsidR="003E692B" w:rsidRPr="005C2099">
        <w:t xml:space="preserve"> պետության լիազորված մարմնի (փորձագիտական կազմակերպության) կողմից փորձագիտական եզրակացության տեղադրման օրվանից 30 օրացուցային օրը չգերազանցող ժամկետում Միության ինտեգրված համակարգի միջոցների օգտագործմամբ </w:t>
      </w:r>
      <w:r w:rsidR="00361D18" w:rsidRPr="005C2099">
        <w:t>ռեֆերենտ</w:t>
      </w:r>
      <w:r w:rsidR="003E692B" w:rsidRPr="005C2099">
        <w:t xml:space="preserve"> պետության լիազորված մարմին (փորձագիտական կազմակերպություն) են ուղարկում ըստ 6-րդ հավելվածի սահմանված ձ</w:t>
      </w:r>
      <w:r w:rsidR="00FA5E3D" w:rsidRPr="005C2099">
        <w:t>եւ</w:t>
      </w:r>
      <w:r w:rsidR="003E692B" w:rsidRPr="005C2099">
        <w:t>ի՝ փորձագիտական եզրակացության համաձայնեցման (չհամաձայնեցման), այդ թվում՝ անդամ պետությունների օրենսդրության պահանջներին համապատասխան</w:t>
      </w:r>
      <w:r w:rsidR="00B27571" w:rsidRPr="005C2099">
        <w:t>՝</w:t>
      </w:r>
      <w:r w:rsidR="003E692B" w:rsidRPr="005C2099">
        <w:t xml:space="preserve"> օգտագործողի ձեռնարկի (բժշկական կիրառման հրահանգի), բժշկական արտադրատեսակի մականշվածքի՝ պետական լեզուներով թարգմանության ճշտության հաստատումը</w:t>
      </w:r>
      <w:r w:rsidR="0018678B" w:rsidRPr="005C2099">
        <w:t xml:space="preserve"> (հիմնավորմամբ)</w:t>
      </w:r>
      <w:r w:rsidR="003E692B" w:rsidRPr="005C2099">
        <w:t>:</w:t>
      </w:r>
    </w:p>
    <w:p w:rsidR="003E692B" w:rsidRPr="005C2099" w:rsidRDefault="003E692B" w:rsidP="00EC3487">
      <w:pPr>
        <w:tabs>
          <w:tab w:val="left" w:pos="1134"/>
        </w:tabs>
        <w:spacing w:after="160" w:line="341" w:lineRule="auto"/>
        <w:ind w:firstLine="567"/>
        <w:jc w:val="both"/>
      </w:pPr>
      <w:r w:rsidRPr="005C2099">
        <w:lastRenderedPageBreak/>
        <w:t xml:space="preserve">Ճանաչման պետությունների կողմից՝ </w:t>
      </w:r>
      <w:r w:rsidR="00361D18" w:rsidRPr="005C2099">
        <w:t>ռեֆերենտ</w:t>
      </w:r>
      <w:r w:rsidRPr="005C2099">
        <w:t xml:space="preserve"> պետության լիազորված մարմնի (փորձագիտական կազմակերպության) կողմից փորձագիտական եզրակացությունը տեղադրելու օրվանից 30 օրացուցային օրվա ընթացքում փորձագիտական եզրակացությունը համաձայնեցնելու (չհամաձայնեցնելու) հաստատումը չներկայացնելու դեպքում փորձագիտական եզրակացությունը համարվում է համաձայնեցված:</w:t>
      </w:r>
    </w:p>
    <w:p w:rsidR="003E692B" w:rsidRPr="005C2099" w:rsidRDefault="003E692B" w:rsidP="00EC3487">
      <w:pPr>
        <w:tabs>
          <w:tab w:val="left" w:pos="1134"/>
        </w:tabs>
        <w:spacing w:after="160" w:line="341" w:lineRule="auto"/>
        <w:ind w:firstLine="567"/>
        <w:jc w:val="both"/>
      </w:pPr>
      <w:r w:rsidRPr="005C2099">
        <w:t>Ճանաչման պետությունների կողմից փորձագիտական եզրակացությ</w:t>
      </w:r>
      <w:r w:rsidR="007B5011" w:rsidRPr="005C2099">
        <w:t>ան</w:t>
      </w:r>
      <w:r w:rsidRPr="005C2099">
        <w:t xml:space="preserve"> համաձայնեց</w:t>
      </w:r>
      <w:r w:rsidR="007B5011" w:rsidRPr="005C2099">
        <w:t>ման</w:t>
      </w:r>
      <w:r w:rsidRPr="005C2099">
        <w:t xml:space="preserve"> օրվանից 10 աշխատանքային օրվա ընթացքում </w:t>
      </w:r>
      <w:r w:rsidR="00361D18" w:rsidRPr="005C2099">
        <w:t>ռեֆերենտ</w:t>
      </w:r>
      <w:r w:rsidRPr="005C2099">
        <w:t xml:space="preserve"> պետության լիազորված մարմինը որոշում է ընդունում բժշկական արտադրատեսակի գրանցման մասին </w:t>
      </w:r>
      <w:r w:rsidR="00FA5E3D" w:rsidRPr="005C2099">
        <w:t>եւ</w:t>
      </w:r>
      <w:r w:rsidRPr="005C2099">
        <w:t xml:space="preserve"> Միության շրջանակներում գրանցված բժշկական արտադրատեսակների միասնական ռեեստրում տեղադրում է բժշկական արտադրատեսակի վերաբերյալ տեղեկությունները, օգտագործողի ձեռնարկը (բժշկական կիրառման հրահանգը) </w:t>
      </w:r>
      <w:r w:rsidR="00FA5E3D" w:rsidRPr="005C2099">
        <w:t>եւ</w:t>
      </w:r>
      <w:r w:rsidRPr="005C2099">
        <w:t xml:space="preserve"> բժշկական արտադրատեսակի հաստատված մականշվածքի պատկերը:</w:t>
      </w:r>
    </w:p>
    <w:p w:rsidR="003E692B" w:rsidRPr="005C2099" w:rsidRDefault="006F4530" w:rsidP="00EC3487">
      <w:pPr>
        <w:tabs>
          <w:tab w:val="left" w:pos="1134"/>
        </w:tabs>
        <w:spacing w:after="160" w:line="341" w:lineRule="auto"/>
        <w:ind w:firstLine="567"/>
        <w:jc w:val="both"/>
      </w:pPr>
      <w:r w:rsidRPr="005C2099">
        <w:t>30.</w:t>
      </w:r>
      <w:r w:rsidRPr="005C2099">
        <w:tab/>
      </w:r>
      <w:r w:rsidR="00361D18" w:rsidRPr="005C2099">
        <w:t>Ռեֆերենտ</w:t>
      </w:r>
      <w:r w:rsidR="00361D18" w:rsidRPr="005C2099" w:rsidDel="00361D18">
        <w:t xml:space="preserve"> </w:t>
      </w:r>
      <w:r w:rsidR="003E692B" w:rsidRPr="005C2099">
        <w:t>պետության լիազորված մարմինը բժշկական արտադրատեսակի գրանցման մասին որոշումն ընդունելու օրվանից 10 աշխատանքային օրվա ընթացքում ձ</w:t>
      </w:r>
      <w:r w:rsidR="00FA5E3D" w:rsidRPr="005C2099">
        <w:t>եւ</w:t>
      </w:r>
      <w:r w:rsidR="003E692B" w:rsidRPr="005C2099">
        <w:t xml:space="preserve">ակերպում է գրանցման հավաստագիրը </w:t>
      </w:r>
      <w:r w:rsidR="00FA5E3D" w:rsidRPr="005C2099">
        <w:t>եւ</w:t>
      </w:r>
      <w:r w:rsidR="003E692B" w:rsidRPr="005C2099">
        <w:t xml:space="preserve"> դրան կից հավելվածը կամ ստացագրով առձեռն ծանուցում է հայտատուին բժշկական արտադրատեսակի գրանցումը մերժելու մասին, փոստով ծանուցում է ուղարկում պատվիրված փոստային առաքանիով՝ հանձնման մասին ծանուցմամբ</w:t>
      </w:r>
      <w:r w:rsidR="001935B2" w:rsidRPr="005C2099">
        <w:t>,</w:t>
      </w:r>
      <w:r w:rsidR="003E692B" w:rsidRPr="005C2099">
        <w:t xml:space="preserve"> կամ փոխանցում է այն կապի հեռահաղորդակցության ուղիներով</w:t>
      </w:r>
      <w:r w:rsidR="00BE43D7" w:rsidRPr="005C2099">
        <w:t>՝</w:t>
      </w:r>
      <w:r w:rsidR="003E692B" w:rsidRPr="005C2099">
        <w:t xml:space="preserve"> էլեկտրոնային ձ</w:t>
      </w:r>
      <w:r w:rsidR="00FA5E3D" w:rsidRPr="005C2099">
        <w:t>եւ</w:t>
      </w:r>
      <w:r w:rsidR="003E692B" w:rsidRPr="005C2099">
        <w:t>ով</w:t>
      </w:r>
      <w:r w:rsidR="00BE43D7" w:rsidRPr="005C2099">
        <w:t>,</w:t>
      </w:r>
      <w:r w:rsidR="003E692B" w:rsidRPr="005C2099">
        <w:t xml:space="preserve"> կամ էլեկտրոնային ստորագրությամբ ստորագրված էլեկտրոնային փաստաթղթի ձ</w:t>
      </w:r>
      <w:r w:rsidR="00FA5E3D" w:rsidRPr="005C2099">
        <w:t>եւ</w:t>
      </w:r>
      <w:r w:rsidR="003E692B" w:rsidRPr="005C2099">
        <w:t>ով:</w:t>
      </w:r>
    </w:p>
    <w:p w:rsidR="00384ACC" w:rsidRPr="005C2099" w:rsidRDefault="00384ACC" w:rsidP="00384ACC">
      <w:pPr>
        <w:tabs>
          <w:tab w:val="left" w:pos="1134"/>
        </w:tabs>
        <w:spacing w:after="160" w:line="360" w:lineRule="auto"/>
        <w:ind w:firstLine="567"/>
        <w:jc w:val="both"/>
      </w:pPr>
    </w:p>
    <w:p w:rsidR="003E692B" w:rsidRPr="005C2099" w:rsidRDefault="003E692B" w:rsidP="00EC3487">
      <w:pPr>
        <w:spacing w:after="160" w:line="360" w:lineRule="auto"/>
        <w:ind w:left="567" w:right="566"/>
        <w:jc w:val="center"/>
      </w:pPr>
      <w:r w:rsidRPr="005C2099">
        <w:t xml:space="preserve">III. Փորձագիտական եզրակացության </w:t>
      </w:r>
      <w:r w:rsidR="00EC3487" w:rsidRPr="005C2099">
        <w:br/>
      </w:r>
      <w:r w:rsidRPr="005C2099">
        <w:t>համաձայնեցման ընթացակարգը</w:t>
      </w:r>
    </w:p>
    <w:p w:rsidR="003E692B" w:rsidRPr="005C2099" w:rsidRDefault="006F4530" w:rsidP="00BC322F">
      <w:pPr>
        <w:tabs>
          <w:tab w:val="left" w:pos="1134"/>
        </w:tabs>
        <w:spacing w:after="160" w:line="360" w:lineRule="auto"/>
        <w:ind w:firstLine="567"/>
        <w:jc w:val="both"/>
      </w:pPr>
      <w:r w:rsidRPr="005C2099">
        <w:t>31.</w:t>
      </w:r>
      <w:r w:rsidRPr="005C2099">
        <w:tab/>
      </w:r>
      <w:r w:rsidR="003E692B" w:rsidRPr="005C2099">
        <w:t xml:space="preserve">Փորձագիտական եզրակացության համաձայնեցում իրականացնելիս ճանաչման պետությունները կատարում են բժշկական արտադրատեսակի անվտանգությունը, որակը </w:t>
      </w:r>
      <w:r w:rsidR="00FA5E3D" w:rsidRPr="005C2099">
        <w:t>եւ</w:t>
      </w:r>
      <w:r w:rsidR="003E692B" w:rsidRPr="005C2099">
        <w:t xml:space="preserve"> արդյունավետությունը հաստատող տվյալների </w:t>
      </w:r>
      <w:r w:rsidR="003E692B" w:rsidRPr="005C2099">
        <w:lastRenderedPageBreak/>
        <w:t xml:space="preserve">ամբողջականության </w:t>
      </w:r>
      <w:r w:rsidR="00FA5E3D" w:rsidRPr="005C2099">
        <w:t>եւ</w:t>
      </w:r>
      <w:r w:rsidR="003E692B" w:rsidRPr="005C2099">
        <w:t xml:space="preserve"> բավարար լինելու մասով </w:t>
      </w:r>
      <w:r w:rsidR="00361D18" w:rsidRPr="005C2099">
        <w:t>ռեֆերենտ</w:t>
      </w:r>
      <w:r w:rsidR="003E692B" w:rsidRPr="005C2099">
        <w:t xml:space="preserve"> պետության փորձագիտական եզրակացության գնահատում:</w:t>
      </w:r>
    </w:p>
    <w:p w:rsidR="003E692B" w:rsidRPr="005C2099" w:rsidRDefault="006F4530" w:rsidP="00BC322F">
      <w:pPr>
        <w:tabs>
          <w:tab w:val="left" w:pos="1134"/>
        </w:tabs>
        <w:spacing w:after="160" w:line="360" w:lineRule="auto"/>
        <w:ind w:firstLine="567"/>
        <w:jc w:val="both"/>
      </w:pPr>
      <w:r w:rsidRPr="005C2099">
        <w:t>32.</w:t>
      </w:r>
      <w:r w:rsidRPr="005C2099">
        <w:tab/>
      </w:r>
      <w:r w:rsidR="003E692B" w:rsidRPr="005C2099">
        <w:t>Փորձագիտական եզրակացության համաձայնեցումը հիմք է հանդիսանում բժշկական արտադրատեսակի գրանցման մասին որոշում ընդունելու համար:</w:t>
      </w:r>
    </w:p>
    <w:p w:rsidR="003E692B" w:rsidRPr="005C2099" w:rsidRDefault="006F4530" w:rsidP="00BC322F">
      <w:pPr>
        <w:tabs>
          <w:tab w:val="left" w:pos="1134"/>
        </w:tabs>
        <w:spacing w:after="160" w:line="360" w:lineRule="auto"/>
        <w:ind w:firstLine="567"/>
        <w:jc w:val="both"/>
      </w:pPr>
      <w:r w:rsidRPr="005C2099">
        <w:t>33.</w:t>
      </w:r>
      <w:r w:rsidRPr="005C2099">
        <w:tab/>
      </w:r>
      <w:r w:rsidR="00361D18" w:rsidRPr="005C2099">
        <w:t>Ռեֆերենտ</w:t>
      </w:r>
      <w:r w:rsidR="003E692B" w:rsidRPr="005C2099">
        <w:t xml:space="preserve"> պետության փորձագիտական եզրակացությունը չհամաձայնեցնելու հիմք է հանդիսանում վկայությունն առ այն, որ բժշկական արտադրատեսակի արդյունավետությունը </w:t>
      </w:r>
      <w:r w:rsidR="00FA5E3D" w:rsidRPr="005C2099">
        <w:t>եւ</w:t>
      </w:r>
      <w:r w:rsidR="003E692B" w:rsidRPr="005C2099">
        <w:t xml:space="preserve"> (կամ) անվտանգությունը հաստատված չեն գրանցման դոսյեում ներկայացված տեղեկություններով կամ առ այն, որ բժշկական արտադրատեսակի կիրառման արդյունքում քաղաքացիների </w:t>
      </w:r>
      <w:r w:rsidR="00FA5E3D" w:rsidRPr="005C2099">
        <w:t>եւ</w:t>
      </w:r>
      <w:r w:rsidR="003E692B" w:rsidRPr="005C2099">
        <w:t xml:space="preserve"> բուժաշխատողների կյանքին վնաս հասցնելու ռիսկը գերազանցում է դրա կիրառման արդյունավետությունը:</w:t>
      </w:r>
    </w:p>
    <w:p w:rsidR="003E692B" w:rsidRPr="005C2099" w:rsidRDefault="006F4530" w:rsidP="00BC322F">
      <w:pPr>
        <w:tabs>
          <w:tab w:val="left" w:pos="1134"/>
        </w:tabs>
        <w:spacing w:after="160" w:line="360" w:lineRule="auto"/>
        <w:ind w:firstLine="567"/>
        <w:jc w:val="both"/>
      </w:pPr>
      <w:r w:rsidRPr="005C2099">
        <w:t>34.</w:t>
      </w:r>
      <w:r w:rsidRPr="005C2099">
        <w:tab/>
      </w:r>
      <w:r w:rsidR="003E692B" w:rsidRPr="005C2099">
        <w:t>Փորձագիտական եզրակացությ</w:t>
      </w:r>
      <w:r w:rsidR="007B5011" w:rsidRPr="005C2099">
        <w:t>ան</w:t>
      </w:r>
      <w:r w:rsidR="003E692B" w:rsidRPr="005C2099">
        <w:t xml:space="preserve"> համաձայնեց</w:t>
      </w:r>
      <w:r w:rsidR="007B5011" w:rsidRPr="005C2099">
        <w:t>ման</w:t>
      </w:r>
      <w:r w:rsidR="003E692B" w:rsidRPr="005C2099">
        <w:t xml:space="preserve"> շուրջ փոխհամաձայնության չհասնելու դեպքում տարաձայնությունների կարգավորումն իրականացվում է </w:t>
      </w:r>
      <w:r w:rsidR="00361D18" w:rsidRPr="005C2099">
        <w:t xml:space="preserve">ռեֆերենտ </w:t>
      </w:r>
      <w:r w:rsidR="003E692B" w:rsidRPr="005C2099">
        <w:t>պետության լիազորված մարմնի՝ Հանձնաժողովի կոլեգիային կից բժշկական արտադրատեսակների հարցերով խորհրդատվական կոմիտե (այսուհետ՝ խորհրդատվական կոմիտե) դիմելու միջոցով:</w:t>
      </w:r>
    </w:p>
    <w:p w:rsidR="003E692B" w:rsidRPr="005C2099" w:rsidRDefault="00361D18" w:rsidP="009C1488">
      <w:pPr>
        <w:spacing w:after="160" w:line="360" w:lineRule="auto"/>
        <w:ind w:firstLine="567"/>
        <w:jc w:val="both"/>
      </w:pPr>
      <w:r w:rsidRPr="005C2099">
        <w:t xml:space="preserve">Ռեֆերենտ </w:t>
      </w:r>
      <w:r w:rsidR="003E692B" w:rsidRPr="005C2099">
        <w:t>պետության լիազորված մարմինը (փորձագիտական կազմակերպությունը) լիազորված մարմնի (փորձագիտական կազմակերպության) ձ</w:t>
      </w:r>
      <w:r w:rsidR="00FA5E3D" w:rsidRPr="005C2099">
        <w:t>եւ</w:t>
      </w:r>
      <w:r w:rsidR="003E692B" w:rsidRPr="005C2099">
        <w:t xml:space="preserve">աթղթի վրա խորհրդատվական կոմիտե հայտ է ուղարկում տարաձայնությունները քննարկելու անհրաժեշտության մասին՝ նշելով տարաձայնությունների առարկայի վերաբերյալ ընդհանուր տեղեկությունները </w:t>
      </w:r>
      <w:r w:rsidR="00FA5E3D" w:rsidRPr="005C2099">
        <w:t>եւ</w:t>
      </w:r>
      <w:r w:rsidR="003E692B" w:rsidRPr="005C2099">
        <w:t xml:space="preserve"> բանակցությունների ու խորհրդատվությունների անցկացման արդյունքների վերաբերյալ տեղեկությունները: Հայտին կարող է կցվել տարաձայնությունների առարկայի շուրջ </w:t>
      </w:r>
      <w:r w:rsidRPr="005C2099">
        <w:t>ռեֆերենտ</w:t>
      </w:r>
      <w:r w:rsidR="003E692B" w:rsidRPr="005C2099">
        <w:t xml:space="preserve"> պետության լիազորված մարմնի (փորձագիտական կազմակերպության) դիրքորոշումը հիմնավորող ցանկացած նյութ:</w:t>
      </w:r>
    </w:p>
    <w:p w:rsidR="003E692B" w:rsidRPr="005C2099" w:rsidRDefault="00361D18" w:rsidP="009C1488">
      <w:pPr>
        <w:spacing w:after="160" w:line="360" w:lineRule="auto"/>
        <w:ind w:firstLine="567"/>
        <w:jc w:val="both"/>
      </w:pPr>
      <w:r w:rsidRPr="005C2099">
        <w:t xml:space="preserve">Ռեֆերենտ </w:t>
      </w:r>
      <w:r w:rsidR="003E692B" w:rsidRPr="005C2099">
        <w:t xml:space="preserve">պետության լիազորված մարմնից (փորձագիտական կազմակերպությունից) հայտը </w:t>
      </w:r>
      <w:r w:rsidR="00FA5E3D" w:rsidRPr="005C2099">
        <w:t>եւ</w:t>
      </w:r>
      <w:r w:rsidR="003E692B" w:rsidRPr="005C2099">
        <w:t xml:space="preserve"> դրան կից ներկայացվող նյութերն ստանալուց </w:t>
      </w:r>
      <w:r w:rsidR="003E692B" w:rsidRPr="005C2099">
        <w:lastRenderedPageBreak/>
        <w:t>հետո խորհրդատվական կոմիտեն ճանաչման պետությունների լիազորված մարմիններից (փորձագիտական կազմակերպություններից) պահանջում է տարաձայնությունների առարկայի շուրջ իրենց դիրքորոշումը հաստատող նյութեր:</w:t>
      </w:r>
    </w:p>
    <w:p w:rsidR="003E692B" w:rsidRPr="005C2099" w:rsidRDefault="003E692B" w:rsidP="009C1488">
      <w:pPr>
        <w:spacing w:after="160" w:line="360" w:lineRule="auto"/>
        <w:ind w:firstLine="567"/>
        <w:jc w:val="both"/>
      </w:pPr>
      <w:r w:rsidRPr="005C2099">
        <w:t>Լիազորված մարմիններից (փորձագիտական կազմակերպություններից) նյութերն ստանալուց հետո խորհրդատվական կոմիտեն լիազորված մարմիններին (փորձագիտական կազմակերպություններին) է ուղարկում տարաձայնությունների կարգավորման նիստ անցկացնելու մասին ծանուցում:</w:t>
      </w:r>
    </w:p>
    <w:p w:rsidR="003E692B" w:rsidRPr="005C2099" w:rsidRDefault="003E692B" w:rsidP="009C1488">
      <w:pPr>
        <w:spacing w:after="160" w:line="360" w:lineRule="auto"/>
        <w:ind w:firstLine="567"/>
        <w:jc w:val="both"/>
      </w:pPr>
      <w:r w:rsidRPr="005C2099">
        <w:t xml:space="preserve">Խորհրդատվական կոմիտեն ապահովում է տարաձայնությունների կարգավորման նիստի կազմակերպումն ու անցկացումը: Նիստին մասնակցում են </w:t>
      </w:r>
      <w:r w:rsidR="00361D18" w:rsidRPr="005C2099">
        <w:t>ռեֆերենտ</w:t>
      </w:r>
      <w:r w:rsidRPr="005C2099">
        <w:t xml:space="preserve"> պետության </w:t>
      </w:r>
      <w:r w:rsidR="00FA5E3D" w:rsidRPr="005C2099">
        <w:t>եւ</w:t>
      </w:r>
      <w:r w:rsidRPr="005C2099">
        <w:t xml:space="preserve"> ճանաչման պետությունների լիազորված մարմինների (փորձագիտական կազմակերպությունների) ներկայացուցիչները:</w:t>
      </w:r>
    </w:p>
    <w:p w:rsidR="003E692B" w:rsidRPr="005C2099" w:rsidRDefault="003E692B" w:rsidP="009C1488">
      <w:pPr>
        <w:spacing w:after="160" w:line="360" w:lineRule="auto"/>
        <w:ind w:firstLine="567"/>
        <w:jc w:val="both"/>
      </w:pPr>
      <w:r w:rsidRPr="005C2099">
        <w:t>Նիստի արդյունքների հիման վրա որոշում է կայացվում, որը հանձնարարական բնույթ է կրում:</w:t>
      </w:r>
    </w:p>
    <w:p w:rsidR="003E692B" w:rsidRPr="005C2099" w:rsidRDefault="003E692B" w:rsidP="009C1488">
      <w:pPr>
        <w:spacing w:after="160" w:line="360" w:lineRule="auto"/>
        <w:ind w:firstLine="567"/>
        <w:jc w:val="both"/>
      </w:pPr>
      <w:r w:rsidRPr="005C2099">
        <w:t xml:space="preserve">Փորձագիտական հաշվետվության համաձայնեցման մասով տարաձայնությունների կարգավորման ժամկետը չպետք է գերազանցի </w:t>
      </w:r>
      <w:r w:rsidR="00361D18" w:rsidRPr="005C2099">
        <w:t>ռեֆերենտ</w:t>
      </w:r>
      <w:r w:rsidRPr="005C2099">
        <w:t xml:space="preserve"> պետության լիազորված մարմնի (փորձագիտական կազմակերպության) կողմից խորհրդատվական կոմիտե համապատասխան հայտ ուղարկելու օրվանից 30 աշխատանքային օրը:</w:t>
      </w:r>
    </w:p>
    <w:p w:rsidR="003E692B" w:rsidRPr="005C2099" w:rsidRDefault="006F4530" w:rsidP="00BC322F">
      <w:pPr>
        <w:tabs>
          <w:tab w:val="left" w:pos="1134"/>
        </w:tabs>
        <w:spacing w:after="160" w:line="360" w:lineRule="auto"/>
        <w:ind w:firstLine="567"/>
        <w:jc w:val="both"/>
      </w:pPr>
      <w:r w:rsidRPr="005C2099">
        <w:t>35.</w:t>
      </w:r>
      <w:r w:rsidRPr="005C2099">
        <w:tab/>
      </w:r>
      <w:r w:rsidR="00361D18" w:rsidRPr="005C2099">
        <w:t xml:space="preserve">Ռեֆերենտ </w:t>
      </w:r>
      <w:r w:rsidR="003E692B" w:rsidRPr="005C2099">
        <w:t>պետության փորձագիտական եզրակացությ</w:t>
      </w:r>
      <w:r w:rsidR="00F50952" w:rsidRPr="005C2099">
        <w:t>ու</w:t>
      </w:r>
      <w:r w:rsidR="003E692B" w:rsidRPr="005C2099">
        <w:t>ն</w:t>
      </w:r>
      <w:r w:rsidR="00F50952" w:rsidRPr="005C2099">
        <w:t>ը</w:t>
      </w:r>
      <w:r w:rsidR="003E692B" w:rsidRPr="005C2099">
        <w:t xml:space="preserve"> չհամաձայնեցնելը ճանաչման պետություններից մեկում հիմք է հանդիսանում այդ պետության տարածքում բժշկական արտադրատեսակի շրջանառությունը մերժելու համար:</w:t>
      </w:r>
    </w:p>
    <w:p w:rsidR="00F117C9" w:rsidRPr="005C2099" w:rsidRDefault="00F117C9">
      <w:pPr>
        <w:widowControl/>
        <w:spacing w:after="200" w:line="276" w:lineRule="auto"/>
      </w:pPr>
      <w:r w:rsidRPr="005C2099">
        <w:br w:type="page"/>
      </w:r>
    </w:p>
    <w:p w:rsidR="00F117C9" w:rsidRPr="005C2099" w:rsidRDefault="00F117C9" w:rsidP="00BC322F">
      <w:pPr>
        <w:tabs>
          <w:tab w:val="left" w:pos="1134"/>
        </w:tabs>
        <w:spacing w:after="160" w:line="360" w:lineRule="auto"/>
        <w:ind w:firstLine="567"/>
        <w:jc w:val="both"/>
      </w:pPr>
    </w:p>
    <w:p w:rsidR="003E692B" w:rsidRPr="005C2099" w:rsidRDefault="003E692B" w:rsidP="00F117C9">
      <w:pPr>
        <w:tabs>
          <w:tab w:val="left" w:pos="1134"/>
        </w:tabs>
        <w:spacing w:after="160" w:line="360" w:lineRule="auto"/>
        <w:ind w:left="567" w:right="566"/>
        <w:jc w:val="center"/>
      </w:pPr>
      <w:r w:rsidRPr="005C2099">
        <w:t>IV. Գրանցման դոսյեում ներառվող փոփոխությունների</w:t>
      </w:r>
      <w:r w:rsidR="00F117C9" w:rsidRPr="005C2099">
        <w:t> </w:t>
      </w:r>
      <w:r w:rsidRPr="005C2099">
        <w:t>փորձաքննություն</w:t>
      </w:r>
    </w:p>
    <w:p w:rsidR="003E692B" w:rsidRPr="005C2099" w:rsidRDefault="006F4530" w:rsidP="00BC322F">
      <w:pPr>
        <w:tabs>
          <w:tab w:val="left" w:pos="1134"/>
        </w:tabs>
        <w:spacing w:after="160" w:line="360" w:lineRule="auto"/>
        <w:ind w:firstLine="567"/>
        <w:jc w:val="both"/>
      </w:pPr>
      <w:r w:rsidRPr="005C2099">
        <w:t>36.</w:t>
      </w:r>
      <w:r w:rsidRPr="005C2099">
        <w:tab/>
      </w:r>
      <w:r w:rsidR="003E692B" w:rsidRPr="005C2099">
        <w:t xml:space="preserve">Գրանցման դոսյեում կատարվող փոփոխությունների փորձաքննությունն իրականացվում է </w:t>
      </w:r>
      <w:r w:rsidR="00361D18" w:rsidRPr="005C2099">
        <w:t>ռեֆերենտ</w:t>
      </w:r>
      <w:r w:rsidR="003E692B" w:rsidRPr="005C2099">
        <w:t xml:space="preserve"> պետության լիազորված մարմնի (փորձագիտական կազմակերպության) կողմից </w:t>
      </w:r>
      <w:r w:rsidR="00FA5E3D" w:rsidRPr="005C2099">
        <w:t>եւ</w:t>
      </w:r>
      <w:r w:rsidR="003E692B" w:rsidRPr="005C2099">
        <w:t xml:space="preserve"> իր մեջ է ներառում փաստաթղթերի ձ</w:t>
      </w:r>
      <w:r w:rsidR="00FA5E3D" w:rsidRPr="005C2099">
        <w:t>եւ</w:t>
      </w:r>
      <w:r w:rsidR="003E692B" w:rsidRPr="005C2099">
        <w:t xml:space="preserve">ակերպման ամբողջականության, </w:t>
      </w:r>
      <w:r w:rsidR="00807D31" w:rsidRPr="005C2099">
        <w:t xml:space="preserve">կոմպլեկտայնության </w:t>
      </w:r>
      <w:r w:rsidR="00FA5E3D" w:rsidRPr="005C2099">
        <w:t>եւ</w:t>
      </w:r>
      <w:r w:rsidR="003E692B" w:rsidRPr="005C2099">
        <w:t xml:space="preserve"> </w:t>
      </w:r>
      <w:r w:rsidR="00807D31" w:rsidRPr="005C2099">
        <w:t>ճշտության</w:t>
      </w:r>
      <w:r w:rsidR="003E692B" w:rsidRPr="005C2099">
        <w:t xml:space="preserve">, բժշկական արտադրատեսակների անվտանգության, որակի </w:t>
      </w:r>
      <w:r w:rsidR="00FA5E3D" w:rsidRPr="005C2099">
        <w:t>եւ</w:t>
      </w:r>
      <w:r w:rsidR="003E692B" w:rsidRPr="005C2099">
        <w:t xml:space="preserve"> արդյունավետության վրա կատարվող փոփոխությունների ազդեցության գնահատումը:</w:t>
      </w:r>
    </w:p>
    <w:p w:rsidR="00143249" w:rsidRPr="005C2099" w:rsidRDefault="006F4530" w:rsidP="00BC322F">
      <w:pPr>
        <w:tabs>
          <w:tab w:val="left" w:pos="1134"/>
        </w:tabs>
        <w:spacing w:after="160" w:line="360" w:lineRule="auto"/>
        <w:ind w:firstLine="567"/>
        <w:jc w:val="both"/>
      </w:pPr>
      <w:r w:rsidRPr="005C2099">
        <w:t>37.</w:t>
      </w:r>
      <w:r w:rsidRPr="005C2099">
        <w:tab/>
      </w:r>
      <w:r w:rsidR="003E692B" w:rsidRPr="005C2099">
        <w:t>Արտադրողը գրանցման դոսյեի՝ բժշկական արտադրատեսակի գրանցման շրջանակներում ներկայացված փաստաթղթերում</w:t>
      </w:r>
      <w:r w:rsidR="00143249" w:rsidRPr="005C2099">
        <w:t xml:space="preserve"> փոփոխություններ կատարելու օրվանից 2 ամսվա ընթացքում պարտավոր է նախաձեռնել գրանցման դոսյեում փոփոխություններ կատարելու ընթացակարգ՝ ռեֆերենտ պետության լիազորված մարմին (փորձագիտական կազմակերպություն)՝ ըստ 7-րդ հավելվածում սահմանված ձ</w:t>
      </w:r>
      <w:r w:rsidR="00FA5E3D" w:rsidRPr="005C2099">
        <w:t>եւ</w:t>
      </w:r>
      <w:r w:rsidR="00143249" w:rsidRPr="005C2099">
        <w:t>ի համապատասխան հայտ (այսուհետ սույն բաժնում՝ հայտ) ուղարկելու միջոցով՝ կից ներկայացնելով ըստ 8-րդ հավելվածում սահմանված ցանկի փոփոխությունները հաստատող փաստաթղթերը:</w:t>
      </w:r>
    </w:p>
    <w:p w:rsidR="003E692B" w:rsidRPr="005C2099" w:rsidRDefault="006F4530" w:rsidP="00BC322F">
      <w:pPr>
        <w:tabs>
          <w:tab w:val="left" w:pos="1134"/>
        </w:tabs>
        <w:spacing w:after="160" w:line="360" w:lineRule="auto"/>
        <w:ind w:firstLine="567"/>
        <w:jc w:val="both"/>
      </w:pPr>
      <w:r w:rsidRPr="005C2099">
        <w:t>38.</w:t>
      </w:r>
      <w:r w:rsidRPr="005C2099">
        <w:tab/>
      </w:r>
      <w:r w:rsidR="003E692B" w:rsidRPr="005C2099">
        <w:t xml:space="preserve">Փոփոխությունները հաստատող հայտը </w:t>
      </w:r>
      <w:r w:rsidR="00FA5E3D" w:rsidRPr="005C2099">
        <w:t>եւ</w:t>
      </w:r>
      <w:r w:rsidR="003E692B" w:rsidRPr="005C2099">
        <w:t xml:space="preserve"> փաստաթղթերը </w:t>
      </w:r>
      <w:r w:rsidR="00361D18" w:rsidRPr="005C2099">
        <w:t>ռեֆերենտ</w:t>
      </w:r>
      <w:r w:rsidR="003E692B" w:rsidRPr="005C2099">
        <w:t xml:space="preserve"> պետության լիազորված մարմնի (փորձագիտական կազմակերպության) կողմից տեղադրվում են իր տեղեկատվական համակարգում </w:t>
      </w:r>
      <w:r w:rsidR="00FA5E3D" w:rsidRPr="005C2099">
        <w:t>եւ</w:t>
      </w:r>
      <w:r w:rsidR="003E692B" w:rsidRPr="005C2099">
        <w:t xml:space="preserve"> հասանելի են բացառապես անդամ պետությունների շահագրգիռ լիազորված մարմիններին (փորձագիտական կազմակերպություններին):</w:t>
      </w:r>
    </w:p>
    <w:p w:rsidR="003E692B" w:rsidRPr="005C2099" w:rsidRDefault="006F4530" w:rsidP="00BC322F">
      <w:pPr>
        <w:tabs>
          <w:tab w:val="left" w:pos="1134"/>
        </w:tabs>
        <w:spacing w:after="160" w:line="360" w:lineRule="auto"/>
        <w:ind w:firstLine="567"/>
        <w:jc w:val="both"/>
      </w:pPr>
      <w:r w:rsidRPr="005C2099">
        <w:t>39.</w:t>
      </w:r>
      <w:r w:rsidRPr="005C2099">
        <w:tab/>
      </w:r>
      <w:r w:rsidR="003E692B" w:rsidRPr="005C2099">
        <w:t xml:space="preserve">Ճանաչման պետությունների լիազորված մարմինները (փորձագիտական կազմակերպությունները) </w:t>
      </w:r>
      <w:r w:rsidR="00361D18" w:rsidRPr="005C2099">
        <w:t>ռեֆերենտ</w:t>
      </w:r>
      <w:r w:rsidR="003E692B" w:rsidRPr="005C2099">
        <w:t xml:space="preserve"> պետության լիազորված մարմնի (փորձագիտական կազմակերպության) կողմից իր տեղեկատվական համակարգում հայտը </w:t>
      </w:r>
      <w:r w:rsidR="00FA5E3D" w:rsidRPr="005C2099">
        <w:t>եւ</w:t>
      </w:r>
      <w:r w:rsidR="003E692B" w:rsidRPr="005C2099">
        <w:t xml:space="preserve"> փոփոխությունները հաստատող փաստաթղթերի տեղադրման օրվանից 30 աշխատանքային օրվա ընթացքում կարող են Միության </w:t>
      </w:r>
      <w:r w:rsidR="003E692B" w:rsidRPr="005C2099">
        <w:lastRenderedPageBreak/>
        <w:t xml:space="preserve">ինտեգրված համակարգի միջոցների օգտագործման միջոցով </w:t>
      </w:r>
      <w:r w:rsidR="00026E24" w:rsidRPr="005C2099">
        <w:t xml:space="preserve">ռեֆերենտ </w:t>
      </w:r>
      <w:r w:rsidR="003E692B" w:rsidRPr="005C2099">
        <w:t>պետության լիազորված մարմին (փորձագիտական կազմակերպություն) ուղարկել իրենց դիտողություններն ու առաջարկությունները՝ նախքան այդ մարմնի (կազմակերպության) կողմից ըստ 9-րդ հավելվածի սահմանված ձ</w:t>
      </w:r>
      <w:r w:rsidR="00FA5E3D" w:rsidRPr="005C2099">
        <w:t>եւ</w:t>
      </w:r>
      <w:r w:rsidR="003E692B" w:rsidRPr="005C2099">
        <w:t xml:space="preserve">ի փորձագիտական եզրակացություն </w:t>
      </w:r>
      <w:r w:rsidR="00026E24" w:rsidRPr="005C2099">
        <w:t>նախապատրաստելը</w:t>
      </w:r>
      <w:r w:rsidR="003E692B" w:rsidRPr="005C2099">
        <w:t xml:space="preserve">։ </w:t>
      </w:r>
    </w:p>
    <w:p w:rsidR="003E692B" w:rsidRPr="005C2099" w:rsidRDefault="003E692B" w:rsidP="009C1488">
      <w:pPr>
        <w:spacing w:after="160" w:line="360" w:lineRule="auto"/>
        <w:ind w:firstLine="567"/>
        <w:jc w:val="both"/>
      </w:pPr>
      <w:r w:rsidRPr="005C2099">
        <w:t xml:space="preserve">Հայտը </w:t>
      </w:r>
      <w:r w:rsidR="00FA5E3D" w:rsidRPr="005C2099">
        <w:t>եւ</w:t>
      </w:r>
      <w:r w:rsidRPr="005C2099">
        <w:t xml:space="preserve"> փոփոխությունները հաստատող փաստաթղթերն ստանալու օրվանից 5 աշխատանքային օրվա ընթացքում </w:t>
      </w:r>
      <w:r w:rsidR="00361D18" w:rsidRPr="005C2099">
        <w:t>ռեֆերենտ</w:t>
      </w:r>
      <w:r w:rsidRPr="005C2099">
        <w:t xml:space="preserve"> պետության լիազորված մարմինը (փորձագիտական կազմակերպությունը) իրականացնում է դրանցում առկա տեղեկությունների ամբողջականության </w:t>
      </w:r>
      <w:r w:rsidR="00FA5E3D" w:rsidRPr="005C2099">
        <w:t>եւ</w:t>
      </w:r>
      <w:r w:rsidRPr="005C2099">
        <w:t xml:space="preserve"> արժանահավատության ստուգում:</w:t>
      </w:r>
    </w:p>
    <w:p w:rsidR="003E692B" w:rsidRPr="005C2099" w:rsidRDefault="003E692B" w:rsidP="009C1488">
      <w:pPr>
        <w:spacing w:after="160" w:line="360" w:lineRule="auto"/>
        <w:ind w:firstLine="567"/>
        <w:jc w:val="both"/>
      </w:pPr>
      <w:r w:rsidRPr="005C2099">
        <w:t>Եթե հայտը ձ</w:t>
      </w:r>
      <w:r w:rsidR="00FA5E3D" w:rsidRPr="005C2099">
        <w:t>եւ</w:t>
      </w:r>
      <w:r w:rsidRPr="005C2099">
        <w:t>ակերպվել է սույն Կանոններով սահմանված պահանջների խախտմամբ</w:t>
      </w:r>
      <w:r w:rsidR="00F50952" w:rsidRPr="005C2099">
        <w:t>,</w:t>
      </w:r>
      <w:r w:rsidRPr="005C2099">
        <w:t xml:space="preserve"> </w:t>
      </w:r>
      <w:r w:rsidR="00FA5E3D" w:rsidRPr="005C2099">
        <w:t>եւ</w:t>
      </w:r>
      <w:r w:rsidRPr="005C2099">
        <w:t xml:space="preserve"> (կամ) հայտում նշված են անարժանահավատ տեղեկություններ</w:t>
      </w:r>
      <w:r w:rsidR="00F50952" w:rsidRPr="005C2099">
        <w:t>,</w:t>
      </w:r>
      <w:r w:rsidRPr="005C2099">
        <w:t xml:space="preserve"> կամ փոփոխությունները հաստատող փաստաթղթերը հայտատուի կողմից ներկայացվել են ոչ ամբողջ ծավալով, </w:t>
      </w:r>
      <w:r w:rsidR="00361D18" w:rsidRPr="005C2099">
        <w:t>ռեֆերենտ</w:t>
      </w:r>
      <w:r w:rsidRPr="005C2099">
        <w:t xml:space="preserve"> պետության լիազորված մարմինը (փորձագիտական կազմակերպությունը) ոչ ուշ, քան այդ հայտը </w:t>
      </w:r>
      <w:r w:rsidR="00FA5E3D" w:rsidRPr="005C2099">
        <w:t>եւ</w:t>
      </w:r>
      <w:r w:rsidRPr="005C2099">
        <w:t xml:space="preserve"> փաստաթղթերն ստանալու օրվանից 30 աշխատանքային օրվա ընթացքում ծանուցում է հայտատուին հայտնաբերված խախտումները վերացնելու </w:t>
      </w:r>
      <w:r w:rsidR="00FA5E3D" w:rsidRPr="005C2099">
        <w:t>եւ</w:t>
      </w:r>
      <w:r w:rsidRPr="005C2099">
        <w:t xml:space="preserve"> (կամ) բացակա փաստաթղթերը ներկայացնելու անհրաժեշտության մասին՝ ծանուցումը հայտատուին ստացագրով առձեռն փոխանցելու կամ պատվիրված փոստային առաքանիով՝ հանձնման մասին ծանուցմամբ</w:t>
      </w:r>
      <w:r w:rsidR="00F50952" w:rsidRPr="005C2099">
        <w:t>,</w:t>
      </w:r>
      <w:r w:rsidRPr="005C2099">
        <w:t xml:space="preserve"> ուղարկելու կամ կապի հեռահաղորդակցման ուղիներով</w:t>
      </w:r>
      <w:r w:rsidR="00BE43D7" w:rsidRPr="005C2099">
        <w:t>՝</w:t>
      </w:r>
      <w:r w:rsidRPr="005C2099">
        <w:t xml:space="preserve">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ով փոխանցման միջոցով:</w:t>
      </w:r>
    </w:p>
    <w:p w:rsidR="003E692B" w:rsidRPr="005C2099" w:rsidRDefault="00D67025" w:rsidP="009C1488">
      <w:pPr>
        <w:spacing w:after="160" w:line="360" w:lineRule="auto"/>
        <w:ind w:firstLine="567"/>
        <w:jc w:val="both"/>
      </w:pPr>
      <w:r w:rsidRPr="005C2099">
        <w:t xml:space="preserve">Պատշաճ կերպով </w:t>
      </w:r>
      <w:r w:rsidR="003E692B" w:rsidRPr="005C2099">
        <w:t>ձ</w:t>
      </w:r>
      <w:r w:rsidR="00FA5E3D" w:rsidRPr="005C2099">
        <w:t>եւ</w:t>
      </w:r>
      <w:r w:rsidR="003E692B" w:rsidRPr="005C2099">
        <w:t xml:space="preserve">ակերպված՝ հայտը </w:t>
      </w:r>
      <w:r w:rsidR="00FA5E3D" w:rsidRPr="005C2099">
        <w:t>եւ</w:t>
      </w:r>
      <w:r w:rsidR="003E692B" w:rsidRPr="005C2099">
        <w:t xml:space="preserve"> փոփոխությունները հաստատող փաստաթղթերը ներկայացնելու օրվանից 3 աշխատանքային օրվա ընթացքում </w:t>
      </w:r>
      <w:r w:rsidR="00361D18" w:rsidRPr="005C2099">
        <w:t>ռեֆերենտ</w:t>
      </w:r>
      <w:r w:rsidR="003E692B" w:rsidRPr="005C2099">
        <w:t xml:space="preserve"> պետության լիազորված մարմինը (փորձագիտական կազմակերպությունը) որոշում է ընդունում գրանցման դոսյեում փոփոխություններ կատարելու ընթացակարգն սկսելու մասին:</w:t>
      </w:r>
    </w:p>
    <w:p w:rsidR="003E692B" w:rsidRPr="005C2099" w:rsidRDefault="006F4530" w:rsidP="00F117C9">
      <w:pPr>
        <w:tabs>
          <w:tab w:val="left" w:pos="1134"/>
        </w:tabs>
        <w:spacing w:after="160" w:line="360" w:lineRule="auto"/>
        <w:ind w:firstLine="567"/>
        <w:jc w:val="both"/>
      </w:pPr>
      <w:r w:rsidRPr="005C2099">
        <w:lastRenderedPageBreak/>
        <w:t>40.</w:t>
      </w:r>
      <w:r w:rsidRPr="005C2099">
        <w:tab/>
      </w:r>
      <w:r w:rsidR="003E692B" w:rsidRPr="005C2099">
        <w:t>Հայտատուն լիազորված մարմնի (փորձագիտական կազմակերպության) հայտի պատասխանը ներկայացնում է այդ հարցումն ստանալու օրվանից 60</w:t>
      </w:r>
      <w:r w:rsidR="00661FCC" w:rsidRPr="005C2099">
        <w:t> </w:t>
      </w:r>
      <w:r w:rsidR="003E692B" w:rsidRPr="005C2099">
        <w:t>աշխատանքային օրը չգերազանցող ժամկետում:</w:t>
      </w:r>
      <w:r w:rsidR="004E1707" w:rsidRPr="005C2099">
        <w:t xml:space="preserve"> </w:t>
      </w:r>
      <w:r w:rsidR="003E692B" w:rsidRPr="005C2099">
        <w:t>Պատասխանը նշված ժամկետում չներկայացնելու դեպքում լիազորված մարմինը (փորձագիտական կազմակերպությունը) որոշում է ընդունում իր տնօրինության տակ գտնվող փաստաթղթերի հիման վրա:</w:t>
      </w:r>
    </w:p>
    <w:p w:rsidR="003E692B" w:rsidRPr="005C2099" w:rsidRDefault="006F4530" w:rsidP="00661FCC">
      <w:pPr>
        <w:tabs>
          <w:tab w:val="left" w:pos="1134"/>
        </w:tabs>
        <w:spacing w:after="160" w:line="372" w:lineRule="auto"/>
        <w:ind w:firstLine="567"/>
        <w:jc w:val="both"/>
      </w:pPr>
      <w:r w:rsidRPr="005C2099">
        <w:t>41.</w:t>
      </w:r>
      <w:r w:rsidRPr="005C2099">
        <w:tab/>
      </w:r>
      <w:r w:rsidR="003E692B" w:rsidRPr="005C2099">
        <w:t>Լիազորված մարմնի (փորձագիտական կազմակերպության) կողմից հարցումն ուղարկելու օրվանից մինչ</w:t>
      </w:r>
      <w:r w:rsidR="00FA5E3D" w:rsidRPr="005C2099">
        <w:t>եւ</w:t>
      </w:r>
      <w:r w:rsidR="003E692B" w:rsidRPr="005C2099">
        <w:t xml:space="preserve"> հարցման պատասխանն ստանալու օրն ընկած ժամանակահատվածը հաշվի չի առնվում բժշկական արտադրատեսակի փորձաքննության կատարման ժամկետը հաշվարկելիս:</w:t>
      </w:r>
    </w:p>
    <w:p w:rsidR="003E692B" w:rsidRPr="005C2099" w:rsidRDefault="006F4530" w:rsidP="00661FCC">
      <w:pPr>
        <w:tabs>
          <w:tab w:val="left" w:pos="1134"/>
        </w:tabs>
        <w:spacing w:after="160" w:line="372" w:lineRule="auto"/>
        <w:ind w:firstLine="567"/>
        <w:jc w:val="both"/>
      </w:pPr>
      <w:r w:rsidRPr="005C2099">
        <w:t>42.</w:t>
      </w:r>
      <w:r w:rsidRPr="005C2099">
        <w:tab/>
      </w:r>
      <w:r w:rsidR="003E692B" w:rsidRPr="005C2099">
        <w:t xml:space="preserve">Գրանցման դոսյեում փոփոխությունները կատարվում են այդ փոփոխությունների փորձաքննության արդյունքների հիման վրա </w:t>
      </w:r>
      <w:r w:rsidR="00BF70DB" w:rsidRPr="005C2099">
        <w:t xml:space="preserve">պատշաճ կերպով </w:t>
      </w:r>
      <w:r w:rsidR="003E692B" w:rsidRPr="005C2099">
        <w:t>ձ</w:t>
      </w:r>
      <w:r w:rsidR="00FA5E3D" w:rsidRPr="005C2099">
        <w:t>եւ</w:t>
      </w:r>
      <w:r w:rsidR="003E692B" w:rsidRPr="005C2099">
        <w:t>ակերպված</w:t>
      </w:r>
      <w:r w:rsidR="00BF70DB" w:rsidRPr="005C2099">
        <w:t>՝</w:t>
      </w:r>
      <w:r w:rsidR="003E692B" w:rsidRPr="005C2099">
        <w:t xml:space="preserve"> հայտը </w:t>
      </w:r>
      <w:r w:rsidR="00FA5E3D" w:rsidRPr="005C2099">
        <w:t>եւ</w:t>
      </w:r>
      <w:r w:rsidR="003E692B" w:rsidRPr="005C2099">
        <w:t xml:space="preserve"> փոփոխությունները հաստատող փաստաթղթերը ներկայացնելու օրվանից հետո</w:t>
      </w:r>
      <w:r w:rsidR="00F50952" w:rsidRPr="005C2099">
        <w:t>՝</w:t>
      </w:r>
      <w:r w:rsidR="003E692B" w:rsidRPr="005C2099">
        <w:t xml:space="preserve"> 30 աշխատանքային օրը չգերազանցող ժամկետում:</w:t>
      </w:r>
    </w:p>
    <w:p w:rsidR="003E692B" w:rsidRPr="005C2099" w:rsidRDefault="006F4530" w:rsidP="00F117C9">
      <w:pPr>
        <w:tabs>
          <w:tab w:val="left" w:pos="1134"/>
        </w:tabs>
        <w:spacing w:after="160" w:line="360" w:lineRule="auto"/>
        <w:ind w:firstLine="567"/>
        <w:jc w:val="both"/>
      </w:pPr>
      <w:r w:rsidRPr="005C2099">
        <w:t>43.</w:t>
      </w:r>
      <w:r w:rsidRPr="005C2099">
        <w:tab/>
      </w:r>
      <w:r w:rsidR="00361D18" w:rsidRPr="005C2099">
        <w:t xml:space="preserve">Ռեֆերենտ </w:t>
      </w:r>
      <w:r w:rsidR="003E692B" w:rsidRPr="005C2099">
        <w:t xml:space="preserve">պետության լիազորված մարմնի (փորձագիտական կազմակերպության) կողմից գրանցման դոսյեում փոփոխություններ կատարելու անհնարինության մասին փորձագիտական եզրակացություն </w:t>
      </w:r>
      <w:r w:rsidR="00EA484E" w:rsidRPr="005C2099">
        <w:t xml:space="preserve">նախապատրաստելու </w:t>
      </w:r>
      <w:r w:rsidR="003E692B" w:rsidRPr="005C2099">
        <w:t>հիմքերն են՝</w:t>
      </w:r>
    </w:p>
    <w:p w:rsidR="003E692B" w:rsidRPr="005C2099" w:rsidRDefault="003E692B" w:rsidP="00661FCC">
      <w:pPr>
        <w:tabs>
          <w:tab w:val="left" w:pos="1134"/>
        </w:tabs>
        <w:spacing w:after="160" w:line="372" w:lineRule="auto"/>
        <w:ind w:firstLine="567"/>
        <w:jc w:val="both"/>
      </w:pPr>
      <w:r w:rsidRPr="005C2099">
        <w:t>ա</w:t>
      </w:r>
      <w:r w:rsidR="001F38A7" w:rsidRPr="005C2099">
        <w:t>)</w:t>
      </w:r>
      <w:r w:rsidR="001F38A7" w:rsidRPr="005C2099">
        <w:tab/>
      </w:r>
      <w:r w:rsidRPr="005C2099">
        <w:t>փոփոխությունների կատարումը հիմնավորող՝ ներկայացված տեղեկությունների անարժանահավատությունը,</w:t>
      </w:r>
    </w:p>
    <w:p w:rsidR="003E692B" w:rsidRPr="005C2099" w:rsidRDefault="003E692B" w:rsidP="00661FCC">
      <w:pPr>
        <w:tabs>
          <w:tab w:val="left" w:pos="1134"/>
        </w:tabs>
        <w:spacing w:after="160" w:line="372" w:lineRule="auto"/>
        <w:ind w:firstLine="567"/>
        <w:jc w:val="both"/>
      </w:pPr>
      <w:r w:rsidRPr="005C2099">
        <w:t>բ</w:t>
      </w:r>
      <w:r w:rsidR="001F38A7" w:rsidRPr="005C2099">
        <w:t>)</w:t>
      </w:r>
      <w:r w:rsidR="001F38A7" w:rsidRPr="005C2099">
        <w:tab/>
      </w:r>
      <w:r w:rsidRPr="005C2099">
        <w:t>կատարվող փոփոխությունների հետ կապված՝ բժշկական արտադրատեսակի</w:t>
      </w:r>
      <w:r w:rsidR="00F67CFF" w:rsidRPr="005C2099">
        <w:t xml:space="preserve"> </w:t>
      </w:r>
      <w:r w:rsidRPr="005C2099">
        <w:t xml:space="preserve">ֆունկցիոնալ նշանակության </w:t>
      </w:r>
      <w:r w:rsidR="00FA5E3D" w:rsidRPr="005C2099">
        <w:t>եւ</w:t>
      </w:r>
      <w:r w:rsidRPr="005C2099">
        <w:t xml:space="preserve"> (կամ) ազդեցության սկզբունքի անփոփոխ լինելը հաստատող տեղեկությունների բացակայությունը,</w:t>
      </w:r>
    </w:p>
    <w:p w:rsidR="003E692B" w:rsidRPr="005C2099" w:rsidRDefault="003E692B" w:rsidP="00661FCC">
      <w:pPr>
        <w:tabs>
          <w:tab w:val="left" w:pos="1134"/>
        </w:tabs>
        <w:spacing w:after="160" w:line="372" w:lineRule="auto"/>
        <w:ind w:firstLine="567"/>
        <w:jc w:val="both"/>
      </w:pPr>
      <w:r w:rsidRPr="005C2099">
        <w:t>գ</w:t>
      </w:r>
      <w:r w:rsidR="001F38A7" w:rsidRPr="005C2099">
        <w:t>)</w:t>
      </w:r>
      <w:r w:rsidR="001F38A7" w:rsidRPr="005C2099">
        <w:tab/>
      </w:r>
      <w:r w:rsidRPr="005C2099">
        <w:t xml:space="preserve">հայտնաբերված խախտումները չվերացնելը </w:t>
      </w:r>
      <w:r w:rsidR="00FA5E3D" w:rsidRPr="005C2099">
        <w:t>եւ</w:t>
      </w:r>
      <w:r w:rsidRPr="005C2099">
        <w:t xml:space="preserve"> (կամ) բացակա փաստաթղթերը չներկայացնելը:</w:t>
      </w:r>
    </w:p>
    <w:p w:rsidR="003E692B" w:rsidRPr="005C2099" w:rsidRDefault="001F38A7" w:rsidP="00F117C9">
      <w:pPr>
        <w:tabs>
          <w:tab w:val="left" w:pos="1134"/>
        </w:tabs>
        <w:spacing w:after="160" w:line="360" w:lineRule="auto"/>
        <w:ind w:firstLine="567"/>
        <w:jc w:val="both"/>
      </w:pPr>
      <w:r w:rsidRPr="005C2099">
        <w:lastRenderedPageBreak/>
        <w:t>44.</w:t>
      </w:r>
      <w:r w:rsidRPr="005C2099">
        <w:tab/>
      </w:r>
      <w:r w:rsidR="003E692B" w:rsidRPr="005C2099">
        <w:t xml:space="preserve">Փորձագիտական եզրակացությունը </w:t>
      </w:r>
      <w:r w:rsidR="00FA5E3D" w:rsidRPr="005C2099">
        <w:t>եւ</w:t>
      </w:r>
      <w:r w:rsidR="003E692B" w:rsidRPr="005C2099">
        <w:t xml:space="preserve"> օգտագործողի ձեռնարկը (բժշկական կիրառման հրահանգը), բժշկական արտադրատեսակի մականշվածքի պատկերը ռուսերենով</w:t>
      </w:r>
      <w:r w:rsidR="00D85F05" w:rsidRPr="005C2099">
        <w:t xml:space="preserve"> տեղադրվում են</w:t>
      </w:r>
      <w:r w:rsidR="004E1707" w:rsidRPr="005C2099">
        <w:t xml:space="preserve"> </w:t>
      </w:r>
      <w:r w:rsidR="00361D18" w:rsidRPr="005C2099">
        <w:t>ռեֆերենտ</w:t>
      </w:r>
      <w:r w:rsidR="003E692B" w:rsidRPr="005C2099">
        <w:t xml:space="preserve"> պետության լիազորված մարմնի (փորձագիտական կազմակերպության) կողմից իր տեղեկատվական համակարգում </w:t>
      </w:r>
      <w:r w:rsidR="00FA5E3D" w:rsidRPr="005C2099">
        <w:t>եւ</w:t>
      </w:r>
      <w:r w:rsidR="003E692B" w:rsidRPr="005C2099">
        <w:t xml:space="preserve"> հասանելի են բացառապես անդամ պետությունների շահագրգիռ լիազորված մարմիններին (փորձագիտական կազմակերպություններին):</w:t>
      </w:r>
    </w:p>
    <w:p w:rsidR="003E692B" w:rsidRPr="005C2099" w:rsidRDefault="003E692B" w:rsidP="00F117C9">
      <w:pPr>
        <w:tabs>
          <w:tab w:val="left" w:pos="1134"/>
        </w:tabs>
        <w:spacing w:after="160" w:line="360" w:lineRule="auto"/>
        <w:ind w:firstLine="567"/>
        <w:jc w:val="both"/>
      </w:pPr>
      <w:r w:rsidRPr="005C2099">
        <w:t xml:space="preserve">45. Ճանաչման պետությունները </w:t>
      </w:r>
      <w:r w:rsidR="00361D18" w:rsidRPr="005C2099">
        <w:t>ռեֆերենտ</w:t>
      </w:r>
      <w:r w:rsidRPr="005C2099">
        <w:t xml:space="preserve"> պետության լիազորված մարմնի (փորձագիտական կազմակերպության) կողմից իր տեղեկատվական համակարգում փորձագիտական եզրակացությունը տեղադրելու օրվանից 10</w:t>
      </w:r>
      <w:r w:rsidR="00661FCC" w:rsidRPr="005C2099">
        <w:t> </w:t>
      </w:r>
      <w:r w:rsidRPr="005C2099">
        <w:t xml:space="preserve">աշխատանքային օրվա ընթացքում իրավունք ունեն </w:t>
      </w:r>
      <w:r w:rsidR="00361D18" w:rsidRPr="005C2099">
        <w:t>ռեֆերենտ</w:t>
      </w:r>
      <w:r w:rsidRPr="005C2099">
        <w:t xml:space="preserve"> պետության լիազորված մարմին (փորձագիտական կազմակերպություն) ուղարկել</w:t>
      </w:r>
      <w:r w:rsidR="00D456A0" w:rsidRPr="005C2099">
        <w:t>ու</w:t>
      </w:r>
      <w:r w:rsidRPr="005C2099">
        <w:t xml:space="preserve"> դիտողություններ </w:t>
      </w:r>
      <w:r w:rsidR="00FA5E3D" w:rsidRPr="005C2099">
        <w:t>եւ</w:t>
      </w:r>
      <w:r w:rsidRPr="005C2099">
        <w:t xml:space="preserve"> առաջարկություններ (հիմնավորմամբ):</w:t>
      </w:r>
    </w:p>
    <w:p w:rsidR="003E692B" w:rsidRPr="005C2099" w:rsidRDefault="001F38A7" w:rsidP="00F117C9">
      <w:pPr>
        <w:tabs>
          <w:tab w:val="left" w:pos="1134"/>
        </w:tabs>
        <w:spacing w:after="160" w:line="360" w:lineRule="auto"/>
        <w:ind w:firstLine="567"/>
        <w:jc w:val="both"/>
      </w:pPr>
      <w:r w:rsidRPr="005C2099">
        <w:t>46.</w:t>
      </w:r>
      <w:r w:rsidRPr="005C2099">
        <w:tab/>
      </w:r>
      <w:r w:rsidR="003E692B" w:rsidRPr="005C2099">
        <w:t xml:space="preserve">Եթե կատարվող փոփոխությունները վերաբերում են գրանցման հավաստագրում առկա տեղեկություններին, </w:t>
      </w:r>
      <w:r w:rsidR="00361D18" w:rsidRPr="005C2099">
        <w:t>ռեֆերենտ</w:t>
      </w:r>
      <w:r w:rsidR="003E692B" w:rsidRPr="005C2099">
        <w:t xml:space="preserve"> պետության լիազորված մարմինը տալիս է գրանցման նոր հավաստագիր՝ նախկին համարի պահպանմամբ (նշելով համապատասխան փոփոխություններ կատարելու ամսաթիվը):</w:t>
      </w:r>
    </w:p>
    <w:p w:rsidR="003E692B" w:rsidRPr="005C2099" w:rsidRDefault="001F38A7" w:rsidP="00F117C9">
      <w:pPr>
        <w:tabs>
          <w:tab w:val="left" w:pos="1134"/>
        </w:tabs>
        <w:spacing w:after="160" w:line="360" w:lineRule="auto"/>
        <w:ind w:firstLine="567"/>
        <w:jc w:val="both"/>
      </w:pPr>
      <w:r w:rsidRPr="005C2099">
        <w:t>47.</w:t>
      </w:r>
      <w:r w:rsidRPr="005C2099">
        <w:tab/>
      </w:r>
      <w:r w:rsidR="00361D18" w:rsidRPr="005C2099">
        <w:t xml:space="preserve">Ռեֆերենտ </w:t>
      </w:r>
      <w:r w:rsidR="003E692B" w:rsidRPr="005C2099">
        <w:t>պետության լիազորված մարմինը համապատասխան որոշում ընդունելու օրվանից 10 աշխատանքային օրվա ընթացքում ՝</w:t>
      </w:r>
    </w:p>
    <w:p w:rsidR="003E692B" w:rsidRPr="005C2099" w:rsidRDefault="003E692B" w:rsidP="00F117C9">
      <w:pPr>
        <w:tabs>
          <w:tab w:val="left" w:pos="1134"/>
        </w:tabs>
        <w:spacing w:after="160" w:line="360" w:lineRule="auto"/>
        <w:ind w:firstLine="567"/>
        <w:jc w:val="both"/>
      </w:pPr>
      <w:r w:rsidRPr="005C2099">
        <w:t>ա</w:t>
      </w:r>
      <w:r w:rsidR="001F38A7" w:rsidRPr="005C2099">
        <w:t>)</w:t>
      </w:r>
      <w:r w:rsidR="001F38A7" w:rsidRPr="005C2099">
        <w:tab/>
      </w:r>
      <w:r w:rsidRPr="005C2099">
        <w:t>ձ</w:t>
      </w:r>
      <w:r w:rsidR="00FA5E3D" w:rsidRPr="005C2099">
        <w:t>եւ</w:t>
      </w:r>
      <w:r w:rsidRPr="005C2099">
        <w:t>ակերպում է գրանցման հավաստագիրը,</w:t>
      </w:r>
    </w:p>
    <w:p w:rsidR="003E692B" w:rsidRPr="005C2099" w:rsidRDefault="003E692B" w:rsidP="00F117C9">
      <w:pPr>
        <w:tabs>
          <w:tab w:val="left" w:pos="1134"/>
        </w:tabs>
        <w:spacing w:after="160" w:line="360" w:lineRule="auto"/>
        <w:ind w:firstLine="567"/>
        <w:jc w:val="both"/>
      </w:pPr>
      <w:r w:rsidRPr="005C2099">
        <w:t>բ</w:t>
      </w:r>
      <w:r w:rsidR="001F38A7" w:rsidRPr="005C2099">
        <w:t>)</w:t>
      </w:r>
      <w:r w:rsidR="001F38A7" w:rsidRPr="005C2099">
        <w:tab/>
      </w:r>
      <w:r w:rsidRPr="005C2099">
        <w:t>Միության շրջանակներում գրանցված բժշկական արտադրատեսակների միասնական ռեեստրում Հանձնաժողովի կողմից սահմանված կարգով տեղադրում է գրանցման դոսյեում փոփոխություններ կատարելու վերաբերյալ տեղեկությունները, ինչպես նա</w:t>
      </w:r>
      <w:r w:rsidR="00FA5E3D" w:rsidRPr="005C2099">
        <w:t>եւ</w:t>
      </w:r>
      <w:r w:rsidRPr="005C2099">
        <w:t xml:space="preserve"> կատարված փոփոխություններով փաստաթղթերի </w:t>
      </w:r>
      <w:r w:rsidR="00F67CFF" w:rsidRPr="005C2099">
        <w:t xml:space="preserve">սկանավորված </w:t>
      </w:r>
      <w:r w:rsidRPr="005C2099">
        <w:t>պատճենները,</w:t>
      </w:r>
    </w:p>
    <w:p w:rsidR="003E692B" w:rsidRPr="005C2099" w:rsidRDefault="003E692B" w:rsidP="00F117C9">
      <w:pPr>
        <w:tabs>
          <w:tab w:val="left" w:pos="1134"/>
        </w:tabs>
        <w:spacing w:after="160" w:line="360" w:lineRule="auto"/>
        <w:ind w:firstLine="567"/>
        <w:jc w:val="both"/>
      </w:pPr>
      <w:r w:rsidRPr="005C2099">
        <w:t>գ</w:t>
      </w:r>
      <w:r w:rsidR="001F38A7" w:rsidRPr="005C2099">
        <w:t>)</w:t>
      </w:r>
      <w:r w:rsidR="001F38A7" w:rsidRPr="005C2099">
        <w:tab/>
      </w:r>
      <w:r w:rsidRPr="005C2099">
        <w:t xml:space="preserve">ծանուցում է հայտատուին գրանցման դոսյեում փոփոխությունների կատարումը մերժելու մասին՝ ծանուցումը ստացագրով առձեռն փոխանցելու կամ </w:t>
      </w:r>
      <w:r w:rsidRPr="005C2099">
        <w:lastRenderedPageBreak/>
        <w:t>համապատասխան ծանուցումը պատվիրված փոստային առաքանիով՝ հանձնման մասին ծանուցմամբ</w:t>
      </w:r>
      <w:r w:rsidR="00D456A0" w:rsidRPr="005C2099">
        <w:t>,</w:t>
      </w:r>
      <w:r w:rsidRPr="005C2099">
        <w:t xml:space="preserve"> ուղարկելու կամ կապի հեռահաղորդակցման ուղիներով</w:t>
      </w:r>
      <w:r w:rsidR="00BE43D7" w:rsidRPr="005C2099">
        <w:t>՝</w:t>
      </w:r>
      <w:r w:rsidRPr="005C2099">
        <w:t xml:space="preserve">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 xml:space="preserve">ով փոխանցելու միջոցով: </w:t>
      </w:r>
    </w:p>
    <w:p w:rsidR="003E692B" w:rsidRPr="005C2099" w:rsidRDefault="003E692B" w:rsidP="009C1488">
      <w:pPr>
        <w:spacing w:after="160" w:line="360" w:lineRule="auto"/>
        <w:ind w:firstLine="567"/>
        <w:jc w:val="both"/>
      </w:pPr>
    </w:p>
    <w:p w:rsidR="003E692B" w:rsidRPr="005C2099" w:rsidRDefault="003E692B" w:rsidP="00661FCC">
      <w:pPr>
        <w:spacing w:after="160" w:line="360" w:lineRule="auto"/>
        <w:ind w:left="567" w:right="566"/>
        <w:jc w:val="center"/>
      </w:pPr>
      <w:r w:rsidRPr="005C2099">
        <w:t>V. Գրանցման հավաստագրի գործողությունը կասեցնելու կամ դադարեցնելու (չեղյալ ճանաչելու) կարգը</w:t>
      </w:r>
    </w:p>
    <w:p w:rsidR="003E692B" w:rsidRPr="005C2099" w:rsidRDefault="001F38A7" w:rsidP="00661FCC">
      <w:pPr>
        <w:tabs>
          <w:tab w:val="left" w:pos="1134"/>
        </w:tabs>
        <w:spacing w:after="160" w:line="360" w:lineRule="auto"/>
        <w:ind w:firstLine="567"/>
        <w:jc w:val="both"/>
      </w:pPr>
      <w:r w:rsidRPr="005C2099">
        <w:t>48.</w:t>
      </w:r>
      <w:r w:rsidRPr="005C2099">
        <w:tab/>
      </w:r>
      <w:r w:rsidR="003E692B" w:rsidRPr="005C2099">
        <w:t xml:space="preserve">Գրանցման հավաստագրի գործողության կասեցումն իրականացվում է </w:t>
      </w:r>
      <w:r w:rsidR="00361D18" w:rsidRPr="005C2099">
        <w:t>ռեֆերենտ</w:t>
      </w:r>
      <w:r w:rsidR="003E692B" w:rsidRPr="005C2099">
        <w:t xml:space="preserve"> պետության լիազորված մարմնի կողմից հետ</w:t>
      </w:r>
      <w:r w:rsidR="00FA5E3D" w:rsidRPr="005C2099">
        <w:t>եւ</w:t>
      </w:r>
      <w:r w:rsidR="003E692B" w:rsidRPr="005C2099">
        <w:t>յալ դեպքերում՝</w:t>
      </w:r>
    </w:p>
    <w:p w:rsidR="003E692B" w:rsidRPr="005C2099" w:rsidRDefault="003E692B" w:rsidP="00661FCC">
      <w:pPr>
        <w:tabs>
          <w:tab w:val="left" w:pos="1134"/>
        </w:tabs>
        <w:spacing w:after="160" w:line="360" w:lineRule="auto"/>
        <w:ind w:firstLine="567"/>
        <w:jc w:val="both"/>
      </w:pPr>
      <w:r w:rsidRPr="005C2099">
        <w:t>ա</w:t>
      </w:r>
      <w:r w:rsidR="001F38A7" w:rsidRPr="005C2099">
        <w:t>)</w:t>
      </w:r>
      <w:r w:rsidR="001F38A7" w:rsidRPr="005C2099">
        <w:tab/>
      </w:r>
      <w:r w:rsidRPr="005C2099">
        <w:t xml:space="preserve">հետգրանցումային շրջանում բժշկական արտադրատեսակների անվտանգության, որակի </w:t>
      </w:r>
      <w:r w:rsidR="00FA5E3D" w:rsidRPr="005C2099">
        <w:t>եւ</w:t>
      </w:r>
      <w:r w:rsidRPr="005C2099">
        <w:t xml:space="preserve"> արդյունավետության </w:t>
      </w:r>
      <w:r w:rsidR="00AE0979" w:rsidRPr="005C2099">
        <w:t xml:space="preserve">մոնիթորինգի </w:t>
      </w:r>
      <w:r w:rsidRPr="005C2099">
        <w:t>արդյունքների հիման վրա՝ հանրային առողջության համար պոտենցիալ լուրջ ռիսկի հայտնաբերման դեպքում,</w:t>
      </w:r>
    </w:p>
    <w:p w:rsidR="003E692B" w:rsidRPr="005C2099" w:rsidRDefault="003E692B" w:rsidP="00661FCC">
      <w:pPr>
        <w:tabs>
          <w:tab w:val="left" w:pos="1134"/>
        </w:tabs>
        <w:spacing w:after="160" w:line="360" w:lineRule="auto"/>
        <w:ind w:firstLine="567"/>
        <w:jc w:val="both"/>
      </w:pPr>
      <w:r w:rsidRPr="005C2099">
        <w:t>բ)</w:t>
      </w:r>
      <w:r w:rsidR="001F38A7" w:rsidRPr="005C2099">
        <w:tab/>
      </w:r>
      <w:r w:rsidRPr="005C2099">
        <w:t xml:space="preserve"> բժշկական արտադրատեսակների շրջանառության պետական հսկողության արդյունքների հիման վրա՝ բժշկական արտադրատեսակները կիրառելիս </w:t>
      </w:r>
      <w:r w:rsidR="00FA5E3D" w:rsidRPr="005C2099">
        <w:t>եւ</w:t>
      </w:r>
      <w:r w:rsidRPr="005C2099">
        <w:t xml:space="preserve"> շահագործելիս քաղաքացիների ու բուժաշխատողների կյանքի </w:t>
      </w:r>
      <w:r w:rsidR="00FA5E3D" w:rsidRPr="005C2099">
        <w:t>եւ</w:t>
      </w:r>
      <w:r w:rsidRPr="005C2099">
        <w:t xml:space="preserve"> առողջության համար սպառնալիք ստեղծող փաստերի ու հանգամանքների վերաբերյալ տեղեկությունների առկայության դեպքում:</w:t>
      </w:r>
    </w:p>
    <w:p w:rsidR="003E692B" w:rsidRPr="005C2099" w:rsidRDefault="003E692B" w:rsidP="00661FCC">
      <w:pPr>
        <w:tabs>
          <w:tab w:val="left" w:pos="1134"/>
        </w:tabs>
        <w:spacing w:after="160" w:line="360" w:lineRule="auto"/>
        <w:ind w:firstLine="567"/>
        <w:jc w:val="both"/>
      </w:pPr>
      <w:r w:rsidRPr="005C2099">
        <w:t>49.</w:t>
      </w:r>
      <w:r w:rsidR="001F38A7" w:rsidRPr="005C2099">
        <w:tab/>
      </w:r>
      <w:r w:rsidRPr="005C2099">
        <w:t xml:space="preserve">Գրանցման հավաստագրի գործողությունը կասեցնելու մասին որոշումը (կասեցման պատճառների, ամսաթվի </w:t>
      </w:r>
      <w:r w:rsidR="00FA5E3D" w:rsidRPr="005C2099">
        <w:t>եւ</w:t>
      </w:r>
      <w:r w:rsidRPr="005C2099">
        <w:t xml:space="preserve"> ժամկետի նշմամբ) ընդունվում է </w:t>
      </w:r>
      <w:r w:rsidR="00361D18" w:rsidRPr="005C2099">
        <w:t>ռեֆերենտ</w:t>
      </w:r>
      <w:r w:rsidRPr="005C2099">
        <w:t xml:space="preserve"> պետության լիազորված մարմնի կողմից</w:t>
      </w:r>
      <w:r w:rsidR="00AE0979" w:rsidRPr="005C2099">
        <w:t>՝</w:t>
      </w:r>
      <w:r w:rsidRPr="005C2099">
        <w:t xml:space="preserve"> այդ անդամ պետության օրենսդրությանը համապատասխան:</w:t>
      </w:r>
    </w:p>
    <w:p w:rsidR="003E692B" w:rsidRPr="005C2099" w:rsidRDefault="003E692B" w:rsidP="00661FCC">
      <w:pPr>
        <w:tabs>
          <w:tab w:val="left" w:pos="1134"/>
        </w:tabs>
        <w:spacing w:after="160" w:line="360" w:lineRule="auto"/>
        <w:ind w:firstLine="567"/>
        <w:jc w:val="both"/>
      </w:pPr>
      <w:r w:rsidRPr="005C2099">
        <w:t>50.</w:t>
      </w:r>
      <w:r w:rsidR="001F38A7" w:rsidRPr="005C2099">
        <w:tab/>
      </w:r>
      <w:r w:rsidRPr="005C2099">
        <w:t>Գրանցման հավաստագրի գործողության կասեցման ժամկետը չի կարող գերազանցել 6 ամիսը, ընդ որում, Միության շրջանակներում չի թույլատրվում այդպիսի բժշկական արտադրատեսակների իրացումն ու կիրառումը:</w:t>
      </w:r>
    </w:p>
    <w:p w:rsidR="003E692B" w:rsidRPr="005C2099" w:rsidRDefault="00361D18" w:rsidP="00661FCC">
      <w:pPr>
        <w:spacing w:after="160" w:line="360" w:lineRule="auto"/>
        <w:ind w:firstLine="567"/>
        <w:jc w:val="both"/>
      </w:pPr>
      <w:r w:rsidRPr="005C2099">
        <w:t xml:space="preserve">Ռեֆերենտ </w:t>
      </w:r>
      <w:r w:rsidR="003E692B" w:rsidRPr="005C2099">
        <w:t xml:space="preserve">պետության լիազորված մարմինն անհապաղ տեղեկացնում է ճանաչման պետությունների լիազորված մարմիններին, արտադրողին կամ նրա </w:t>
      </w:r>
      <w:r w:rsidR="003E692B" w:rsidRPr="005C2099">
        <w:lastRenderedPageBreak/>
        <w:t xml:space="preserve">լիազորված ներկայացուցչին ու Հանձնաժողովին գրանցման հավաստագրի գործողությունը կասեցնելու մասին </w:t>
      </w:r>
      <w:r w:rsidR="00FA5E3D" w:rsidRPr="005C2099">
        <w:t>եւ</w:t>
      </w:r>
      <w:r w:rsidR="003E692B" w:rsidRPr="005C2099">
        <w:t xml:space="preserve"> համապատասխան տեղեկություններ է մուտքագրում Միության շրջանակներում գրանցված բժշկական արտադրատեսակների միասնական ռեեստր:</w:t>
      </w:r>
    </w:p>
    <w:p w:rsidR="003E692B" w:rsidRPr="005C2099" w:rsidRDefault="003E692B" w:rsidP="00661FCC">
      <w:pPr>
        <w:tabs>
          <w:tab w:val="left" w:pos="1134"/>
        </w:tabs>
        <w:spacing w:after="160" w:line="360" w:lineRule="auto"/>
        <w:ind w:firstLine="567"/>
        <w:jc w:val="both"/>
      </w:pPr>
      <w:r w:rsidRPr="005C2099">
        <w:t>51.</w:t>
      </w:r>
      <w:r w:rsidR="001F38A7" w:rsidRPr="005C2099">
        <w:tab/>
      </w:r>
      <w:r w:rsidRPr="005C2099">
        <w:t xml:space="preserve">Հայտատուն </w:t>
      </w:r>
      <w:r w:rsidR="00361D18" w:rsidRPr="005C2099">
        <w:t>ռեֆերենտ</w:t>
      </w:r>
      <w:r w:rsidRPr="005C2099">
        <w:t xml:space="preserve"> պետության լիազորված մարմնի կողմից սահմանված ժամկետում պարտավոր է վերացնել գրանցման հավաստագրի գործողության կասեցմանը հանգեցրած հանգամանքները, դրա մասին գրավոր </w:t>
      </w:r>
      <w:r w:rsidR="00AE0979" w:rsidRPr="005C2099">
        <w:t xml:space="preserve">ծանուցել </w:t>
      </w:r>
      <w:r w:rsidRPr="005C2099">
        <w:t>այդ լիազորված մարմ</w:t>
      </w:r>
      <w:r w:rsidR="00AE0979" w:rsidRPr="005C2099">
        <w:t>ն</w:t>
      </w:r>
      <w:r w:rsidRPr="005C2099">
        <w:t>ին (կից ներկայացնելով հաստատող փաստաթղթեր): Հայտատուի կողմից ներկայացված փաստաթղթերի ուսումնասիրության արդյունքների հիման վրա</w:t>
      </w:r>
      <w:r w:rsidR="00D456A0" w:rsidRPr="005C2099">
        <w:t>՝</w:t>
      </w:r>
      <w:r w:rsidRPr="005C2099">
        <w:t xml:space="preserve"> </w:t>
      </w:r>
      <w:r w:rsidR="00361D18" w:rsidRPr="005C2099">
        <w:t>ռեֆերենտ</w:t>
      </w:r>
      <w:r w:rsidRPr="005C2099">
        <w:t xml:space="preserve"> պետության լիազորված մարմին</w:t>
      </w:r>
      <w:r w:rsidR="008F15B0" w:rsidRPr="005C2099">
        <w:t>ը</w:t>
      </w:r>
      <w:r w:rsidRPr="005C2099">
        <w:t xml:space="preserve"> որոշում է ընդունում գրանցման հավաստագրի գործողությունը վերականգնելու կամ դադարեցնելու (չեղյալ ճանաչելու) մասին (գրանցման հավաստագրի գործողության վերականգնման, դադարեցման (չեղյալ ճանաչելու) ամսաթվի նշմամբ):</w:t>
      </w:r>
    </w:p>
    <w:p w:rsidR="003E692B" w:rsidRPr="005C2099" w:rsidRDefault="003E692B" w:rsidP="00661FCC">
      <w:pPr>
        <w:tabs>
          <w:tab w:val="left" w:pos="1134"/>
        </w:tabs>
        <w:spacing w:after="160" w:line="360" w:lineRule="auto"/>
        <w:ind w:firstLine="567"/>
        <w:jc w:val="both"/>
      </w:pPr>
      <w:r w:rsidRPr="005C2099">
        <w:t>52.</w:t>
      </w:r>
      <w:r w:rsidR="001F38A7" w:rsidRPr="005C2099">
        <w:tab/>
      </w:r>
      <w:r w:rsidR="00361D18" w:rsidRPr="005C2099">
        <w:t xml:space="preserve">Ռեֆերենտ </w:t>
      </w:r>
      <w:r w:rsidRPr="005C2099">
        <w:t>պետության լիազորված մարմինը հայտատուին ծանուցում է գրանցման հավաստագրի գործողությունը վերականգնելու մասին այդ որոշում</w:t>
      </w:r>
      <w:r w:rsidR="008F15B0" w:rsidRPr="005C2099">
        <w:t>ն</w:t>
      </w:r>
      <w:r w:rsidRPr="005C2099">
        <w:t xml:space="preserve"> ընդունելու օրվանից 5 աշխատանքային օրվա ընթացքում՝ ստացագրով</w:t>
      </w:r>
      <w:r w:rsidR="00D456A0" w:rsidRPr="005C2099">
        <w:t>՝</w:t>
      </w:r>
      <w:r w:rsidRPr="005C2099">
        <w:t xml:space="preserve"> առձեռն, կամ ուղարկում է ծանուցումը պատվիրված փոստային առաքանիով՝ հանձնման մասին ծանուցմամբ</w:t>
      </w:r>
      <w:r w:rsidR="00F67CFF" w:rsidRPr="005C2099">
        <w:t>,</w:t>
      </w:r>
      <w:r w:rsidRPr="005C2099">
        <w:t xml:space="preserve"> կամ փոխանցում է կապի հեռահաղորդակցման ուղիներով՝ էլեկտրոնային ձ</w:t>
      </w:r>
      <w:r w:rsidR="00FA5E3D" w:rsidRPr="005C2099">
        <w:t>եւ</w:t>
      </w:r>
      <w:r w:rsidRPr="005C2099">
        <w:t>ով</w:t>
      </w:r>
      <w:r w:rsidR="00BE43D7" w:rsidRPr="005C2099">
        <w:t>,</w:t>
      </w:r>
      <w:r w:rsidRPr="005C2099">
        <w:t xml:space="preserve"> կամ էլեկտրոնային ստորագրությամբ ստորագրված էլեկտրոնային փաստաթղթի ձ</w:t>
      </w:r>
      <w:r w:rsidR="00FA5E3D" w:rsidRPr="005C2099">
        <w:t>եւ</w:t>
      </w:r>
      <w:r w:rsidRPr="005C2099">
        <w:t>ով:</w:t>
      </w:r>
    </w:p>
    <w:p w:rsidR="003E692B" w:rsidRPr="005C2099" w:rsidRDefault="003E692B" w:rsidP="00661FCC">
      <w:pPr>
        <w:tabs>
          <w:tab w:val="left" w:pos="1134"/>
        </w:tabs>
        <w:spacing w:after="160" w:line="360" w:lineRule="auto"/>
        <w:ind w:firstLine="567"/>
        <w:jc w:val="both"/>
      </w:pPr>
      <w:r w:rsidRPr="005C2099">
        <w:t xml:space="preserve">Գրանցման հավաստագրի գործողությունը վերականգնելու մասին որոշումն ընդունվում է </w:t>
      </w:r>
      <w:r w:rsidR="00361D18" w:rsidRPr="005C2099">
        <w:t>ռեֆերենտ</w:t>
      </w:r>
      <w:r w:rsidRPr="005C2099">
        <w:t xml:space="preserve"> պետության օրենսդրությանը համապատասխան </w:t>
      </w:r>
      <w:r w:rsidR="00FA5E3D" w:rsidRPr="005C2099">
        <w:t>եւ</w:t>
      </w:r>
      <w:r w:rsidRPr="005C2099">
        <w:t xml:space="preserve"> ուժի մեջ է մտնում այն ընդունելու օրվանից:</w:t>
      </w:r>
    </w:p>
    <w:p w:rsidR="003E692B" w:rsidRPr="005C2099" w:rsidRDefault="003E692B" w:rsidP="00661FCC">
      <w:pPr>
        <w:tabs>
          <w:tab w:val="left" w:pos="1134"/>
        </w:tabs>
        <w:spacing w:after="160" w:line="360" w:lineRule="auto"/>
        <w:ind w:firstLine="567"/>
        <w:jc w:val="both"/>
      </w:pPr>
      <w:r w:rsidRPr="005C2099">
        <w:t>53.</w:t>
      </w:r>
      <w:r w:rsidR="00E40BA9" w:rsidRPr="005C2099">
        <w:tab/>
      </w:r>
      <w:r w:rsidRPr="005C2099">
        <w:t xml:space="preserve">Հայտատուի կողմից գրանցման հավաստագրի գործողության կասեցմանը հանգեցրած հանգամանքները չվերացնելու դեպքում </w:t>
      </w:r>
      <w:r w:rsidR="00361D18" w:rsidRPr="005C2099">
        <w:t>ռեֆերենտ</w:t>
      </w:r>
      <w:r w:rsidRPr="005C2099">
        <w:t xml:space="preserve"> պետության լիազորված մարմին</w:t>
      </w:r>
      <w:r w:rsidR="008F15B0" w:rsidRPr="005C2099">
        <w:t>ը</w:t>
      </w:r>
      <w:r w:rsidRPr="005C2099">
        <w:t xml:space="preserve"> որոշում է ընդունում դրա գործողությունը դադարեցնելու (այն չեղյալ ճանաչելու) մասին (հիմնավորմամբ):</w:t>
      </w:r>
    </w:p>
    <w:p w:rsidR="003E692B" w:rsidRPr="005C2099" w:rsidRDefault="00361D18" w:rsidP="00661FCC">
      <w:pPr>
        <w:tabs>
          <w:tab w:val="left" w:pos="1134"/>
        </w:tabs>
        <w:spacing w:after="160" w:line="360" w:lineRule="auto"/>
        <w:ind w:firstLine="567"/>
        <w:jc w:val="both"/>
      </w:pPr>
      <w:r w:rsidRPr="005C2099">
        <w:lastRenderedPageBreak/>
        <w:t xml:space="preserve">Ռեֆերենտ </w:t>
      </w:r>
      <w:r w:rsidR="003E692B" w:rsidRPr="005C2099">
        <w:t>պետության լիազորված մարմինն անհապաղ ծանուցում է հայտատուին գրանցման հավաստագրի գործողությունը դադարեցնելու (չեղյալ</w:t>
      </w:r>
      <w:r w:rsidR="00B625D5" w:rsidRPr="005C2099">
        <w:t> </w:t>
      </w:r>
      <w:r w:rsidR="003E692B" w:rsidRPr="005C2099">
        <w:t>ճանաչելու) մասին</w:t>
      </w:r>
      <w:r w:rsidR="004E1707" w:rsidRPr="005C2099">
        <w:t xml:space="preserve"> </w:t>
      </w:r>
      <w:r w:rsidR="003E692B" w:rsidRPr="005C2099">
        <w:t>ծանուցումը ստացագրով առձեռն ուղարկելու կամ ծանուցումը պատվիրված փոստային առաքանիով՝ հանձնման մասին ծանուցմամբ</w:t>
      </w:r>
      <w:r w:rsidR="00643485" w:rsidRPr="005C2099">
        <w:t>,</w:t>
      </w:r>
      <w:r w:rsidR="003E692B" w:rsidRPr="005C2099">
        <w:t xml:space="preserve"> ուղարկելու կամ կապի հեռահաղորդակցման ուղիներով՝ էլեկտրոնային ձ</w:t>
      </w:r>
      <w:r w:rsidR="00FA5E3D" w:rsidRPr="005C2099">
        <w:t>եւ</w:t>
      </w:r>
      <w:r w:rsidR="003E692B" w:rsidRPr="005C2099">
        <w:t>ով</w:t>
      </w:r>
      <w:r w:rsidR="00BE43D7" w:rsidRPr="005C2099">
        <w:t>,</w:t>
      </w:r>
      <w:r w:rsidR="003E692B" w:rsidRPr="005C2099">
        <w:t xml:space="preserve"> կամ էլեկտրոնային ստորագրությամբ ստորագրված էլեկտրոնային փաստաթղթի փոխանցման միջոցով </w:t>
      </w:r>
      <w:r w:rsidR="00FA5E3D" w:rsidRPr="005C2099">
        <w:t>եւ</w:t>
      </w:r>
      <w:r w:rsidR="003E692B" w:rsidRPr="005C2099">
        <w:t xml:space="preserve"> համապատասխան տեղեկություններ է մուտքագրում Միության շրջանակներում գրանցված բժշկական արտադրատեսակների միասնական ռեեստր:</w:t>
      </w:r>
    </w:p>
    <w:p w:rsidR="003E692B" w:rsidRPr="005C2099" w:rsidRDefault="003E692B" w:rsidP="00661FCC">
      <w:pPr>
        <w:spacing w:after="160" w:line="360" w:lineRule="auto"/>
        <w:ind w:firstLine="567"/>
        <w:jc w:val="both"/>
      </w:pPr>
      <w:r w:rsidRPr="005C2099">
        <w:t xml:space="preserve">Գրանցման հավաստագրի գործողությունը դադարեցնելու (չեղյալ ճանաչելու) մասին որոշումն ընդունվում է </w:t>
      </w:r>
      <w:r w:rsidR="008F15B0" w:rsidRPr="005C2099">
        <w:t>ռեֆերենտ</w:t>
      </w:r>
      <w:r w:rsidRPr="005C2099">
        <w:t xml:space="preserve"> պետության լիազորված մարմնի կողմից</w:t>
      </w:r>
      <w:r w:rsidR="00643485" w:rsidRPr="005C2099">
        <w:t>,</w:t>
      </w:r>
      <w:r w:rsidRPr="005C2099">
        <w:t xml:space="preserve"> նա</w:t>
      </w:r>
      <w:r w:rsidR="00FA5E3D" w:rsidRPr="005C2099">
        <w:t>եւ</w:t>
      </w:r>
      <w:r w:rsidRPr="005C2099">
        <w:t xml:space="preserve"> արտադրողի կամ նրա լիազորված ներկայացուցչի կողմից</w:t>
      </w:r>
      <w:r w:rsidR="008F15B0" w:rsidRPr="005C2099">
        <w:t>՝</w:t>
      </w:r>
      <w:r w:rsidRPr="005C2099">
        <w:t xml:space="preserve"> ըստ 10-րդ հավելվածի համաձայն սահմանված ձ</w:t>
      </w:r>
      <w:r w:rsidR="00FA5E3D" w:rsidRPr="005C2099">
        <w:t>եւ</w:t>
      </w:r>
      <w:r w:rsidRPr="005C2099">
        <w:t>ի՝ գրանցման հավաստագրի գործողությունը դադարեցնելու մասին հայտը ներկայացնելու դեպքում:</w:t>
      </w:r>
    </w:p>
    <w:p w:rsidR="003E692B" w:rsidRPr="005C2099" w:rsidRDefault="003E692B" w:rsidP="008B5E03">
      <w:pPr>
        <w:tabs>
          <w:tab w:val="left" w:pos="1134"/>
        </w:tabs>
        <w:spacing w:after="160" w:line="360" w:lineRule="auto"/>
        <w:ind w:firstLine="567"/>
        <w:jc w:val="both"/>
      </w:pPr>
      <w:r w:rsidRPr="005C2099">
        <w:t>54.</w:t>
      </w:r>
      <w:r w:rsidR="00E40BA9" w:rsidRPr="005C2099">
        <w:tab/>
      </w:r>
      <w:r w:rsidR="00361D18" w:rsidRPr="005C2099">
        <w:t xml:space="preserve">Ռեֆերենտ </w:t>
      </w:r>
      <w:r w:rsidRPr="005C2099">
        <w:t>պետության լիազորված մարմնի կողմից գրանցման հավաստագրի գործողությունը դադարեցնելու (չեղյալ ճանաչելու) մասին որոշումն ընդունելու հիմքերն են՝</w:t>
      </w:r>
    </w:p>
    <w:p w:rsidR="003E692B" w:rsidRPr="005C2099" w:rsidRDefault="003E692B" w:rsidP="008B5E03">
      <w:pPr>
        <w:tabs>
          <w:tab w:val="left" w:pos="1134"/>
        </w:tabs>
        <w:spacing w:after="160" w:line="360" w:lineRule="auto"/>
        <w:ind w:firstLine="567"/>
        <w:jc w:val="both"/>
      </w:pPr>
      <w:r w:rsidRPr="005C2099">
        <w:t>ա)</w:t>
      </w:r>
      <w:r w:rsidR="00E40BA9" w:rsidRPr="005C2099">
        <w:tab/>
      </w:r>
      <w:r w:rsidRPr="005C2099">
        <w:t xml:space="preserve">արտադրողի կամ </w:t>
      </w:r>
      <w:r w:rsidR="008F15B0" w:rsidRPr="005C2099">
        <w:t>ն</w:t>
      </w:r>
      <w:r w:rsidRPr="005C2099">
        <w:t>րա լիազորված ներկայացուցչի հայտը՝ գրանցման հավաստագրի գործողությունը դադարեցնելու (չեղյալ ճանաչելու) վերաբերյալ,</w:t>
      </w:r>
    </w:p>
    <w:p w:rsidR="003E692B" w:rsidRPr="005C2099" w:rsidRDefault="003E692B" w:rsidP="008B5E03">
      <w:pPr>
        <w:tabs>
          <w:tab w:val="left" w:pos="1134"/>
        </w:tabs>
        <w:spacing w:after="160" w:line="360" w:lineRule="auto"/>
        <w:ind w:firstLine="567"/>
        <w:jc w:val="both"/>
      </w:pPr>
      <w:r w:rsidRPr="005C2099">
        <w:t>բ)</w:t>
      </w:r>
      <w:r w:rsidR="00E40BA9" w:rsidRPr="005C2099">
        <w:tab/>
      </w:r>
      <w:r w:rsidRPr="005C2099">
        <w:t xml:space="preserve">հայտատուի կողմից անարժանահավատ այնպիսի տեղեկություններ ներկայացնելու դեպքերի բացահայտումը, որոնք չէին կարող </w:t>
      </w:r>
      <w:r w:rsidR="005F05AD" w:rsidRPr="005C2099">
        <w:t xml:space="preserve">բացահայտվել </w:t>
      </w:r>
      <w:r w:rsidRPr="005C2099">
        <w:t>բժշկական արտադրատեսակ</w:t>
      </w:r>
      <w:r w:rsidR="007F77E9" w:rsidRPr="005C2099">
        <w:t>ը</w:t>
      </w:r>
      <w:r w:rsidRPr="005C2099">
        <w:t xml:space="preserve"> գրանցելիս,</w:t>
      </w:r>
    </w:p>
    <w:p w:rsidR="003E692B" w:rsidRPr="005C2099" w:rsidRDefault="003E692B" w:rsidP="008B5E03">
      <w:pPr>
        <w:tabs>
          <w:tab w:val="left" w:pos="1134"/>
        </w:tabs>
        <w:spacing w:after="160" w:line="360" w:lineRule="auto"/>
        <w:ind w:firstLine="567"/>
        <w:jc w:val="both"/>
      </w:pPr>
      <w:r w:rsidRPr="005C2099">
        <w:t>գ)</w:t>
      </w:r>
      <w:r w:rsidR="00E40BA9" w:rsidRPr="005C2099">
        <w:tab/>
      </w:r>
      <w:r w:rsidRPr="005C2099">
        <w:t>անդամ պետության դատարանի՝ օրինական ուժի մեջ մտած որոշումը,</w:t>
      </w:r>
    </w:p>
    <w:p w:rsidR="003E692B" w:rsidRPr="005C2099" w:rsidRDefault="003E692B" w:rsidP="008B5E03">
      <w:pPr>
        <w:tabs>
          <w:tab w:val="left" w:pos="1134"/>
        </w:tabs>
        <w:spacing w:after="160" w:line="360" w:lineRule="auto"/>
        <w:ind w:firstLine="567"/>
        <w:jc w:val="both"/>
      </w:pPr>
      <w:r w:rsidRPr="005C2099">
        <w:t>դ)</w:t>
      </w:r>
      <w:r w:rsidR="00E40BA9" w:rsidRPr="005C2099">
        <w:tab/>
      </w:r>
      <w:r w:rsidRPr="005C2099">
        <w:t xml:space="preserve">անդամ </w:t>
      </w:r>
      <w:r w:rsidR="007F77E9" w:rsidRPr="005C2099">
        <w:t xml:space="preserve">պետության </w:t>
      </w:r>
      <w:r w:rsidRPr="005C2099">
        <w:t>լիազորված մարմ</w:t>
      </w:r>
      <w:r w:rsidR="007F77E9" w:rsidRPr="005C2099">
        <w:t>ն</w:t>
      </w:r>
      <w:r w:rsidRPr="005C2099">
        <w:t>ի կողմից</w:t>
      </w:r>
      <w:r w:rsidR="00643485" w:rsidRPr="005C2099">
        <w:t>,</w:t>
      </w:r>
      <w:r w:rsidRPr="005C2099">
        <w:t xml:space="preserve"> բժշկական արտադրատեսակների շրջանառության պետական հսկողության արդյունքների հիման վրա</w:t>
      </w:r>
      <w:r w:rsidR="008642EC" w:rsidRPr="005C2099">
        <w:t>,</w:t>
      </w:r>
      <w:r w:rsidRPr="005C2099">
        <w:t xml:space="preserve"> բժշկական արտադրատեսակները կիրառելիս </w:t>
      </w:r>
      <w:r w:rsidR="00FA5E3D" w:rsidRPr="005C2099">
        <w:t>եւ</w:t>
      </w:r>
      <w:r w:rsidRPr="005C2099">
        <w:t xml:space="preserve"> շահագործելիս քաղաքացիների ու բուժաշխատողների կյանքի </w:t>
      </w:r>
      <w:r w:rsidR="00FA5E3D" w:rsidRPr="005C2099">
        <w:t>եւ</w:t>
      </w:r>
      <w:r w:rsidRPr="005C2099">
        <w:t xml:space="preserve"> առողջության համար </w:t>
      </w:r>
      <w:r w:rsidRPr="005C2099">
        <w:lastRenderedPageBreak/>
        <w:t>սպառնալիք ստեղծող փաստերի ու հանգամանքների վերաբերյալ տեղեկություններ ներկայացնելը</w:t>
      </w:r>
      <w:r w:rsidR="008642EC" w:rsidRPr="005C2099">
        <w:t>,</w:t>
      </w:r>
    </w:p>
    <w:p w:rsidR="003E692B" w:rsidRPr="005C2099" w:rsidRDefault="003E692B" w:rsidP="008B5E03">
      <w:pPr>
        <w:tabs>
          <w:tab w:val="left" w:pos="1134"/>
        </w:tabs>
        <w:spacing w:after="160" w:line="360" w:lineRule="auto"/>
        <w:ind w:firstLine="567"/>
        <w:jc w:val="both"/>
      </w:pPr>
      <w:r w:rsidRPr="005C2099">
        <w:t>ե)</w:t>
      </w:r>
      <w:r w:rsidR="00E40BA9" w:rsidRPr="005C2099">
        <w:tab/>
      </w:r>
      <w:r w:rsidRPr="005C2099">
        <w:t>Միության իրավունքի մաս կազմող ակտերում փոփոխություններ կատարելու հետ կապված՝ բժշկական արտադրատեսակի բժշկական կարգավիճակի կորուստը:</w:t>
      </w:r>
    </w:p>
    <w:p w:rsidR="003E692B" w:rsidRPr="005C2099" w:rsidRDefault="003E692B" w:rsidP="008B5E03">
      <w:pPr>
        <w:tabs>
          <w:tab w:val="left" w:pos="1134"/>
        </w:tabs>
        <w:spacing w:after="160" w:line="360" w:lineRule="auto"/>
        <w:ind w:firstLine="567"/>
        <w:jc w:val="both"/>
      </w:pPr>
    </w:p>
    <w:p w:rsidR="003E692B" w:rsidRPr="005C2099" w:rsidRDefault="003E692B" w:rsidP="008B5E03">
      <w:pPr>
        <w:spacing w:after="160" w:line="360" w:lineRule="auto"/>
        <w:ind w:left="567" w:right="566"/>
        <w:jc w:val="center"/>
      </w:pPr>
      <w:r w:rsidRPr="005C2099">
        <w:t xml:space="preserve">VI. Գրանցման հավաստագրի կրկնօրինակի </w:t>
      </w:r>
      <w:r w:rsidR="008B5E03" w:rsidRPr="005C2099">
        <w:br/>
      </w:r>
      <w:r w:rsidRPr="005C2099">
        <w:t>տրման ընթացակարգը</w:t>
      </w:r>
    </w:p>
    <w:p w:rsidR="003E692B" w:rsidRPr="005C2099" w:rsidRDefault="003E692B" w:rsidP="000D0095">
      <w:pPr>
        <w:tabs>
          <w:tab w:val="left" w:pos="1134"/>
        </w:tabs>
        <w:spacing w:after="160" w:line="360" w:lineRule="auto"/>
        <w:ind w:firstLine="567"/>
        <w:jc w:val="both"/>
      </w:pPr>
      <w:r w:rsidRPr="005C2099">
        <w:t>55.</w:t>
      </w:r>
      <w:r w:rsidR="00E40BA9" w:rsidRPr="005C2099">
        <w:tab/>
      </w:r>
      <w:r w:rsidRPr="005C2099">
        <w:t xml:space="preserve">Գրանցման հավաստագիրը կորցնելու (վնասելու) դեպքում հայտատուն իրավունք ունի դիմելու </w:t>
      </w:r>
      <w:r w:rsidR="00361D18" w:rsidRPr="005C2099">
        <w:t>ռեֆերենտ</w:t>
      </w:r>
      <w:r w:rsidRPr="005C2099">
        <w:t xml:space="preserve"> պետության լիազորված մարմին</w:t>
      </w:r>
      <w:r w:rsidR="008642EC" w:rsidRPr="005C2099">
        <w:t>՝</w:t>
      </w:r>
      <w:r w:rsidRPr="005C2099">
        <w:t xml:space="preserve"> ըստ 11-րդ հավելվածի համաձայն սահմանված ձ</w:t>
      </w:r>
      <w:r w:rsidR="00FA5E3D" w:rsidRPr="005C2099">
        <w:t>եւ</w:t>
      </w:r>
      <w:r w:rsidRPr="005C2099">
        <w:t>ի՝ գրանցման հավաստագրի կրկնօրինակի տրման հայտով:</w:t>
      </w:r>
    </w:p>
    <w:p w:rsidR="003E692B" w:rsidRPr="005C2099" w:rsidRDefault="003E692B" w:rsidP="000D0095">
      <w:pPr>
        <w:tabs>
          <w:tab w:val="left" w:pos="1134"/>
        </w:tabs>
        <w:spacing w:after="160" w:line="360" w:lineRule="auto"/>
        <w:ind w:firstLine="567"/>
        <w:jc w:val="both"/>
      </w:pPr>
      <w:r w:rsidRPr="005C2099">
        <w:t>56.</w:t>
      </w:r>
      <w:r w:rsidR="00E40BA9" w:rsidRPr="005C2099">
        <w:tab/>
      </w:r>
      <w:r w:rsidRPr="005C2099">
        <w:t>Գրանցման հավաստագիրը վնասելու դեպքում դրա կրկնօրինակի տրման հայտին կից ներկայացվում է գրանցման վնասված հավաստագիրը:</w:t>
      </w:r>
    </w:p>
    <w:p w:rsidR="003E692B" w:rsidRPr="005C2099" w:rsidRDefault="003E692B" w:rsidP="000D0095">
      <w:pPr>
        <w:tabs>
          <w:tab w:val="left" w:pos="1134"/>
        </w:tabs>
        <w:spacing w:after="160" w:line="360" w:lineRule="auto"/>
        <w:ind w:firstLine="567"/>
        <w:jc w:val="both"/>
      </w:pPr>
      <w:r w:rsidRPr="005C2099">
        <w:t>57.</w:t>
      </w:r>
      <w:r w:rsidR="00E40BA9" w:rsidRPr="005C2099">
        <w:tab/>
      </w:r>
      <w:r w:rsidRPr="005C2099">
        <w:t xml:space="preserve">Գրանցման հավաստագրի կրկնօրինակի տրման մասին հայտն ստանալու օրվանից 7 աշխատանքային օրվա ընթացքում </w:t>
      </w:r>
      <w:r w:rsidR="00361D18" w:rsidRPr="005C2099">
        <w:t>ռեֆերենտ</w:t>
      </w:r>
      <w:r w:rsidRPr="005C2099">
        <w:t xml:space="preserve"> պետության լիազորված մարմինը գրանցման հավաստագրի ձ</w:t>
      </w:r>
      <w:r w:rsidR="00FA5E3D" w:rsidRPr="005C2099">
        <w:t>եւ</w:t>
      </w:r>
      <w:r w:rsidRPr="005C2099">
        <w:t>աթղթի վրա ձ</w:t>
      </w:r>
      <w:r w:rsidR="00FA5E3D" w:rsidRPr="005C2099">
        <w:t>եւ</w:t>
      </w:r>
      <w:r w:rsidRPr="005C2099">
        <w:t xml:space="preserve">ակերպում է գրանցման հավաստագրի կրկնօրինակը </w:t>
      </w:r>
      <w:r w:rsidR="00FA5E3D" w:rsidRPr="005C2099">
        <w:t>եւ</w:t>
      </w:r>
      <w:r w:rsidRPr="005C2099">
        <w:t xml:space="preserve"> տալիս այն հայտատուին կամ ուղարկում պատվիրված փոստային առաքանիով՝ հանձնման մասին ծանուցմամբ:</w:t>
      </w:r>
    </w:p>
    <w:p w:rsidR="00E40BA9" w:rsidRPr="005C2099" w:rsidRDefault="00E40BA9" w:rsidP="00890A8A">
      <w:pPr>
        <w:widowControl/>
        <w:spacing w:after="200" w:line="276" w:lineRule="auto"/>
        <w:ind w:firstLine="567"/>
      </w:pPr>
      <w:r w:rsidRPr="005C2099">
        <w:br w:type="page"/>
      </w:r>
    </w:p>
    <w:p w:rsidR="002D668E" w:rsidRPr="005C2099" w:rsidRDefault="002D668E" w:rsidP="008E4625">
      <w:pPr>
        <w:spacing w:after="160" w:line="360" w:lineRule="auto"/>
        <w:ind w:left="5103"/>
        <w:jc w:val="center"/>
      </w:pPr>
      <w:r w:rsidRPr="005C2099">
        <w:lastRenderedPageBreak/>
        <w:t>ՀԱՎԵԼՎԱԾ ԹԻՎ 1</w:t>
      </w:r>
    </w:p>
    <w:p w:rsidR="002D668E" w:rsidRPr="005C2099" w:rsidRDefault="002D668E" w:rsidP="008E4625">
      <w:pPr>
        <w:spacing w:after="160" w:line="360" w:lineRule="auto"/>
        <w:ind w:left="5103"/>
        <w:jc w:val="center"/>
      </w:pPr>
      <w:r w:rsidRPr="005C2099">
        <w:t xml:space="preserve">Բժշկական արտադրատեսակների գրանցման </w:t>
      </w:r>
      <w:r w:rsidR="00FA5E3D" w:rsidRPr="005C2099">
        <w:t>եւ</w:t>
      </w:r>
      <w:r w:rsidRPr="005C2099">
        <w:t xml:space="preserve"> անվտանգության, </w:t>
      </w:r>
      <w:r w:rsidR="008E4625" w:rsidRPr="005C2099">
        <w:br/>
      </w:r>
      <w:r w:rsidRPr="005C2099">
        <w:t xml:space="preserve">որակի </w:t>
      </w:r>
      <w:r w:rsidR="00FA5E3D" w:rsidRPr="005C2099">
        <w:t>եւ</w:t>
      </w:r>
      <w:r w:rsidRPr="005C2099">
        <w:t xml:space="preserve"> արդյունավետության փորձաքննության կանոնների</w:t>
      </w:r>
    </w:p>
    <w:p w:rsidR="002D668E" w:rsidRPr="005C2099" w:rsidRDefault="002D668E" w:rsidP="00890A8A">
      <w:pPr>
        <w:spacing w:after="160" w:line="360" w:lineRule="auto"/>
        <w:ind w:firstLine="567"/>
        <w:jc w:val="center"/>
      </w:pPr>
    </w:p>
    <w:p w:rsidR="002D668E" w:rsidRPr="005C2099" w:rsidRDefault="002D668E" w:rsidP="00890A8A">
      <w:pPr>
        <w:pStyle w:val="Heading520"/>
        <w:shd w:val="clear" w:color="auto" w:fill="auto"/>
        <w:spacing w:before="0" w:after="160" w:line="360" w:lineRule="auto"/>
        <w:ind w:firstLine="567"/>
        <w:rPr>
          <w:rFonts w:ascii="Sylfaen" w:hAnsi="Sylfaen"/>
          <w:sz w:val="24"/>
          <w:szCs w:val="24"/>
        </w:rPr>
      </w:pPr>
      <w:r w:rsidRPr="005C2099">
        <w:rPr>
          <w:rStyle w:val="Heading52Spacing2pt"/>
          <w:rFonts w:ascii="Sylfaen" w:hAnsi="Sylfaen"/>
          <w:sz w:val="24"/>
          <w:szCs w:val="24"/>
        </w:rPr>
        <w:t>ՁԵՎ</w:t>
      </w:r>
    </w:p>
    <w:p w:rsidR="002D668E" w:rsidRPr="005C2099" w:rsidRDefault="002D668E" w:rsidP="00834EA9">
      <w:pPr>
        <w:pStyle w:val="Bodytext30"/>
        <w:shd w:val="clear" w:color="auto" w:fill="auto"/>
        <w:spacing w:after="160" w:line="360" w:lineRule="auto"/>
        <w:ind w:firstLine="567"/>
        <w:rPr>
          <w:rFonts w:ascii="Sylfaen" w:hAnsi="Sylfaen"/>
          <w:sz w:val="24"/>
          <w:szCs w:val="24"/>
        </w:rPr>
      </w:pPr>
      <w:r w:rsidRPr="005C2099">
        <w:rPr>
          <w:rFonts w:ascii="Sylfaen" w:hAnsi="Sylfaen"/>
          <w:sz w:val="24"/>
          <w:szCs w:val="24"/>
        </w:rPr>
        <w:t xml:space="preserve">բժշկական արտադրատեսակի գրանցման հավաստագրի </w:t>
      </w:r>
      <w:r w:rsidR="00FA5E3D" w:rsidRPr="005C2099">
        <w:rPr>
          <w:rFonts w:ascii="Sylfaen" w:hAnsi="Sylfaen"/>
          <w:sz w:val="24"/>
          <w:szCs w:val="24"/>
        </w:rPr>
        <w:t>եւ</w:t>
      </w:r>
      <w:r w:rsidRPr="005C2099">
        <w:rPr>
          <w:rFonts w:ascii="Sylfaen" w:hAnsi="Sylfaen"/>
          <w:sz w:val="24"/>
          <w:szCs w:val="24"/>
        </w:rPr>
        <w:t xml:space="preserve"> դրա ձ</w:t>
      </w:r>
      <w:r w:rsidR="00FA5E3D" w:rsidRPr="005C2099">
        <w:rPr>
          <w:rFonts w:ascii="Sylfaen" w:hAnsi="Sylfaen"/>
          <w:sz w:val="24"/>
          <w:szCs w:val="24"/>
        </w:rPr>
        <w:t>եւ</w:t>
      </w:r>
      <w:r w:rsidRPr="005C2099">
        <w:rPr>
          <w:rFonts w:ascii="Sylfaen" w:hAnsi="Sylfaen"/>
          <w:sz w:val="24"/>
          <w:szCs w:val="24"/>
        </w:rPr>
        <w:t>ակերպման կանոնները</w:t>
      </w:r>
    </w:p>
    <w:p w:rsidR="002D668E" w:rsidRPr="005C2099" w:rsidRDefault="002D668E" w:rsidP="009F438B">
      <w:pPr>
        <w:pStyle w:val="Bodytext30"/>
        <w:shd w:val="clear" w:color="auto" w:fill="auto"/>
        <w:spacing w:line="240" w:lineRule="auto"/>
        <w:ind w:firstLine="567"/>
        <w:rPr>
          <w:rFonts w:ascii="Sylfaen" w:hAnsi="Sylfaen"/>
          <w:sz w:val="24"/>
          <w:szCs w:val="24"/>
        </w:rPr>
      </w:pPr>
    </w:p>
    <w:p w:rsidR="002D668E" w:rsidRPr="005C2099" w:rsidRDefault="002D668E" w:rsidP="00834EA9">
      <w:pPr>
        <w:spacing w:after="160" w:line="360" w:lineRule="auto"/>
        <w:ind w:firstLine="567"/>
        <w:jc w:val="center"/>
      </w:pPr>
      <w:r w:rsidRPr="005C2099">
        <w:t>I. Բժշկական արտադրատեսակի գրանցման հավաստագրի ձ</w:t>
      </w:r>
      <w:r w:rsidR="00FA5E3D" w:rsidRPr="005C2099">
        <w:t>եւ</w:t>
      </w:r>
      <w:r w:rsidRPr="005C2099">
        <w:t>ը</w:t>
      </w:r>
    </w:p>
    <w:p w:rsidR="002D668E" w:rsidRPr="005C2099" w:rsidRDefault="002D668E" w:rsidP="009F438B">
      <w:pPr>
        <w:spacing w:after="120"/>
        <w:ind w:firstLine="567"/>
        <w:jc w:val="center"/>
      </w:pPr>
    </w:p>
    <w:p w:rsidR="002D668E" w:rsidRPr="005C2099" w:rsidRDefault="002D668E" w:rsidP="00834EA9">
      <w:pPr>
        <w:spacing w:after="160" w:line="360" w:lineRule="auto"/>
        <w:ind w:firstLine="567"/>
        <w:jc w:val="center"/>
      </w:pPr>
      <w:r w:rsidRPr="005C2099">
        <w:t>Եվրասիական տնտեսական միության խորհրդանշանը (1)</w:t>
      </w:r>
    </w:p>
    <w:p w:rsidR="002D668E" w:rsidRPr="005C2099" w:rsidRDefault="002D668E" w:rsidP="009F438B">
      <w:pPr>
        <w:spacing w:after="120"/>
        <w:ind w:firstLine="567"/>
        <w:jc w:val="center"/>
      </w:pPr>
    </w:p>
    <w:p w:rsidR="002D668E" w:rsidRPr="005C2099" w:rsidRDefault="002D668E" w:rsidP="00834EA9">
      <w:pPr>
        <w:spacing w:after="160" w:line="360" w:lineRule="auto"/>
        <w:ind w:firstLine="567"/>
        <w:jc w:val="center"/>
      </w:pPr>
      <w:r w:rsidRPr="005C2099">
        <w:t>ԵՎՐԱՍԻԱԿԱՆ ՏՆՏԵՍԱԿԱՆ ՄԻՈՒԹՅՈՒՆ (2)</w:t>
      </w:r>
    </w:p>
    <w:p w:rsidR="002D668E" w:rsidRPr="005C2099" w:rsidRDefault="002D668E" w:rsidP="00FF1333">
      <w:pPr>
        <w:jc w:val="both"/>
        <w:rPr>
          <w:sz w:val="20"/>
          <w:szCs w:val="20"/>
        </w:rPr>
      </w:pPr>
      <w:r w:rsidRPr="005C2099">
        <w:rPr>
          <w:sz w:val="20"/>
          <w:szCs w:val="20"/>
        </w:rPr>
        <w:t>___________________________________________</w:t>
      </w:r>
      <w:r w:rsidR="009F02CE" w:rsidRPr="005C2099">
        <w:rPr>
          <w:sz w:val="20"/>
          <w:szCs w:val="20"/>
        </w:rPr>
        <w:t>____________</w:t>
      </w:r>
      <w:r w:rsidR="00D4013C" w:rsidRPr="005C2099">
        <w:rPr>
          <w:sz w:val="20"/>
          <w:szCs w:val="20"/>
        </w:rPr>
        <w:t>___________________________</w:t>
      </w:r>
      <w:r w:rsidR="009F02CE" w:rsidRPr="005C2099">
        <w:t>(3)</w:t>
      </w:r>
    </w:p>
    <w:p w:rsidR="002D668E" w:rsidRPr="005C2099" w:rsidRDefault="002D668E" w:rsidP="00D4013C">
      <w:pPr>
        <w:pStyle w:val="Bodytext40"/>
        <w:shd w:val="clear" w:color="auto" w:fill="auto"/>
        <w:spacing w:before="0" w:after="0" w:line="240" w:lineRule="auto"/>
        <w:ind w:firstLine="567"/>
        <w:jc w:val="center"/>
        <w:rPr>
          <w:rFonts w:ascii="Sylfaen" w:hAnsi="Sylfaen"/>
          <w:sz w:val="24"/>
          <w:szCs w:val="24"/>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պետության լիազորված մարմնի լրիվ անվանումը)</w:t>
      </w:r>
      <w:r w:rsidRPr="005C2099">
        <w:rPr>
          <w:rFonts w:ascii="Sylfaen" w:hAnsi="Sylfaen"/>
          <w:sz w:val="24"/>
          <w:szCs w:val="24"/>
        </w:rPr>
        <w:t xml:space="preserve"> </w:t>
      </w:r>
    </w:p>
    <w:p w:rsidR="002D668E" w:rsidRPr="005C2099" w:rsidRDefault="002D668E" w:rsidP="009F438B">
      <w:pPr>
        <w:pStyle w:val="Bodytext40"/>
        <w:shd w:val="clear" w:color="auto" w:fill="auto"/>
        <w:spacing w:before="0" w:after="120" w:line="240" w:lineRule="auto"/>
        <w:ind w:firstLine="567"/>
        <w:jc w:val="center"/>
        <w:rPr>
          <w:rFonts w:ascii="Sylfaen" w:hAnsi="Sylfaen"/>
          <w:sz w:val="24"/>
          <w:szCs w:val="24"/>
        </w:rPr>
      </w:pPr>
    </w:p>
    <w:p w:rsidR="002D668E" w:rsidRPr="005C2099" w:rsidRDefault="002D668E" w:rsidP="00834EA9">
      <w:pPr>
        <w:pStyle w:val="Bodytext50"/>
        <w:shd w:val="clear" w:color="auto" w:fill="auto"/>
        <w:spacing w:before="0" w:after="160" w:line="360" w:lineRule="auto"/>
        <w:ind w:firstLine="567"/>
        <w:jc w:val="center"/>
        <w:rPr>
          <w:rFonts w:ascii="Sylfaen" w:hAnsi="Sylfaen"/>
          <w:sz w:val="24"/>
          <w:szCs w:val="24"/>
        </w:rPr>
      </w:pPr>
      <w:r w:rsidRPr="005C2099">
        <w:rPr>
          <w:rFonts w:ascii="Sylfaen" w:hAnsi="Sylfaen"/>
          <w:sz w:val="24"/>
          <w:szCs w:val="24"/>
        </w:rPr>
        <w:t>ԳՐԱՆՑՄԱՆ ՀԱՎԱՍՏԱԳԻՐ (4)</w:t>
      </w:r>
    </w:p>
    <w:p w:rsidR="002D668E" w:rsidRPr="005C2099" w:rsidRDefault="002D668E" w:rsidP="00834EA9">
      <w:pPr>
        <w:spacing w:after="160" w:line="360" w:lineRule="auto"/>
        <w:ind w:firstLine="567"/>
        <w:jc w:val="center"/>
      </w:pPr>
      <w:r w:rsidRPr="005C2099">
        <w:t>ԲԱ-ХХ-№ _____________ (5)</w:t>
      </w:r>
    </w:p>
    <w:p w:rsidR="002D668E" w:rsidRPr="005C2099" w:rsidRDefault="002D668E" w:rsidP="009F438B">
      <w:pPr>
        <w:spacing w:after="120"/>
        <w:ind w:firstLine="567"/>
        <w:jc w:val="center"/>
      </w:pPr>
    </w:p>
    <w:p w:rsidR="002D668E" w:rsidRPr="005C2099" w:rsidRDefault="002D668E" w:rsidP="00FF1333">
      <w:pPr>
        <w:jc w:val="both"/>
      </w:pPr>
      <w:r w:rsidRPr="005C2099">
        <w:t>_________________</w:t>
      </w:r>
      <w:r w:rsidR="00AA1623" w:rsidRPr="005C2099">
        <w:t>______________________________</w:t>
      </w:r>
      <w:r w:rsidR="0053149F" w:rsidRPr="005C2099">
        <w:t>_____</w:t>
      </w:r>
      <w:r w:rsidR="00AA1623" w:rsidRPr="005C2099">
        <w:t>_</w:t>
      </w:r>
      <w:r w:rsidRPr="005C2099">
        <w:t>__համապատասխան (6)</w:t>
      </w:r>
    </w:p>
    <w:p w:rsidR="002D668E" w:rsidRPr="005C2099" w:rsidRDefault="002D668E" w:rsidP="00AA1623">
      <w:pPr>
        <w:pStyle w:val="Bodytext40"/>
        <w:shd w:val="clear" w:color="auto" w:fill="auto"/>
        <w:spacing w:before="0" w:after="0" w:line="240" w:lineRule="auto"/>
        <w:ind w:right="2550" w:firstLine="567"/>
        <w:jc w:val="center"/>
        <w:rPr>
          <w:rFonts w:ascii="Sylfaen" w:hAnsi="Sylfaen"/>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պետության լիազորված մարմնի հրամանի համարը </w:t>
      </w:r>
      <w:r w:rsidR="00FA5E3D" w:rsidRPr="005C2099">
        <w:rPr>
          <w:rFonts w:ascii="Sylfaen" w:hAnsi="Sylfaen"/>
        </w:rPr>
        <w:t>եւ</w:t>
      </w:r>
      <w:r w:rsidRPr="005C2099">
        <w:rPr>
          <w:rFonts w:ascii="Sylfaen" w:hAnsi="Sylfaen"/>
        </w:rPr>
        <w:t xml:space="preserve"> ամսաթիվը)</w:t>
      </w:r>
    </w:p>
    <w:p w:rsidR="002D668E" w:rsidRPr="005C2099" w:rsidRDefault="002D668E" w:rsidP="00834EA9">
      <w:pPr>
        <w:pStyle w:val="Bodytext70"/>
        <w:shd w:val="clear" w:color="auto" w:fill="auto"/>
        <w:spacing w:before="0" w:after="160" w:line="360" w:lineRule="auto"/>
        <w:ind w:firstLine="567"/>
        <w:jc w:val="center"/>
        <w:rPr>
          <w:rFonts w:ascii="Sylfaen" w:hAnsi="Sylfaen"/>
          <w:sz w:val="24"/>
          <w:szCs w:val="24"/>
        </w:rPr>
      </w:pPr>
    </w:p>
    <w:p w:rsidR="002D668E" w:rsidRPr="005C2099" w:rsidRDefault="002D668E" w:rsidP="00834EA9">
      <w:pPr>
        <w:spacing w:after="160" w:line="360" w:lineRule="auto"/>
        <w:ind w:firstLine="567"/>
        <w:jc w:val="center"/>
      </w:pPr>
      <w:r w:rsidRPr="005C2099">
        <w:t>սույն գրանցման հավաստագիրը տրվել է՝ _______________</w:t>
      </w:r>
      <w:r w:rsidR="00C45CA7" w:rsidRPr="005C2099">
        <w:t>_____</w:t>
      </w:r>
      <w:r w:rsidRPr="005C2099">
        <w:t>____________</w:t>
      </w:r>
    </w:p>
    <w:p w:rsidR="00AF22A9" w:rsidRPr="005C2099" w:rsidRDefault="00AF22A9" w:rsidP="00834EA9">
      <w:pPr>
        <w:spacing w:after="160" w:line="360" w:lineRule="auto"/>
        <w:ind w:firstLine="567"/>
        <w:jc w:val="center"/>
      </w:pPr>
    </w:p>
    <w:p w:rsidR="002D668E" w:rsidRPr="005C2099" w:rsidRDefault="002D668E" w:rsidP="00FF1333">
      <w:pPr>
        <w:jc w:val="both"/>
        <w:rPr>
          <w:sz w:val="20"/>
          <w:szCs w:val="20"/>
        </w:rPr>
      </w:pPr>
      <w:r w:rsidRPr="005C2099">
        <w:rPr>
          <w:sz w:val="20"/>
          <w:szCs w:val="20"/>
        </w:rPr>
        <w:lastRenderedPageBreak/>
        <w:t>____________________</w:t>
      </w:r>
      <w:r w:rsidR="00C45CA7" w:rsidRPr="005C2099">
        <w:rPr>
          <w:sz w:val="20"/>
          <w:szCs w:val="20"/>
        </w:rPr>
        <w:t>_____</w:t>
      </w:r>
      <w:r w:rsidRPr="005C2099">
        <w:rPr>
          <w:sz w:val="20"/>
          <w:szCs w:val="20"/>
        </w:rPr>
        <w:t>________________________</w:t>
      </w:r>
      <w:r w:rsidR="008E483B" w:rsidRPr="005C2099">
        <w:rPr>
          <w:sz w:val="20"/>
          <w:szCs w:val="20"/>
        </w:rPr>
        <w:t>_________________</w:t>
      </w:r>
      <w:r w:rsidRPr="005C2099">
        <w:rPr>
          <w:sz w:val="20"/>
          <w:szCs w:val="20"/>
        </w:rPr>
        <w:t>_</w:t>
      </w:r>
      <w:r w:rsidR="009F438B" w:rsidRPr="005C2099">
        <w:rPr>
          <w:sz w:val="20"/>
          <w:szCs w:val="20"/>
        </w:rPr>
        <w:t>_________</w:t>
      </w:r>
      <w:r w:rsidRPr="005C2099">
        <w:rPr>
          <w:sz w:val="20"/>
          <w:szCs w:val="20"/>
        </w:rPr>
        <w:t>______ (7)</w:t>
      </w:r>
    </w:p>
    <w:p w:rsidR="002D668E" w:rsidRPr="005C2099" w:rsidRDefault="002D668E" w:rsidP="009F438B">
      <w:pPr>
        <w:pStyle w:val="Bodytext40"/>
        <w:shd w:val="clear" w:color="auto" w:fill="auto"/>
        <w:spacing w:before="0" w:after="0" w:line="240" w:lineRule="auto"/>
        <w:ind w:right="282" w:firstLine="567"/>
        <w:jc w:val="center"/>
        <w:rPr>
          <w:rFonts w:ascii="Sylfaen" w:hAnsi="Sylfaen"/>
        </w:rPr>
      </w:pPr>
      <w:r w:rsidRPr="005C2099">
        <w:rPr>
          <w:rFonts w:ascii="Sylfaen" w:hAnsi="Sylfaen"/>
        </w:rPr>
        <w:t xml:space="preserve">(արտադրողի լրիվ անվանումը </w:t>
      </w:r>
      <w:r w:rsidR="00FA5E3D" w:rsidRPr="005C2099">
        <w:rPr>
          <w:rFonts w:ascii="Sylfaen" w:hAnsi="Sylfaen"/>
        </w:rPr>
        <w:t>եւ</w:t>
      </w:r>
      <w:r w:rsidRPr="005C2099">
        <w:rPr>
          <w:rFonts w:ascii="Sylfaen" w:hAnsi="Sylfaen"/>
        </w:rPr>
        <w:t xml:space="preserve"> երկիրը</w:t>
      </w:r>
      <w:r w:rsidR="008642EC" w:rsidRPr="005C2099">
        <w:rPr>
          <w:rFonts w:ascii="Sylfaen" w:hAnsi="Sylfaen"/>
        </w:rPr>
        <w:t>,</w:t>
      </w:r>
      <w:r w:rsidRPr="005C2099">
        <w:rPr>
          <w:rFonts w:ascii="Sylfaen" w:hAnsi="Sylfaen"/>
        </w:rPr>
        <w:t xml:space="preserve"> ներառյալ</w:t>
      </w:r>
      <w:r w:rsidR="008642EC" w:rsidRPr="005C2099">
        <w:rPr>
          <w:rFonts w:ascii="Sylfaen" w:hAnsi="Sylfaen"/>
        </w:rPr>
        <w:t>՝</w:t>
      </w:r>
      <w:r w:rsidRPr="005C2099">
        <w:rPr>
          <w:rFonts w:ascii="Sylfaen" w:hAnsi="Sylfaen"/>
        </w:rPr>
        <w:t xml:space="preserve"> իրավաբանական անձի գտնվելու վայրը (հասցեն))</w:t>
      </w:r>
    </w:p>
    <w:p w:rsidR="00AF22A9" w:rsidRPr="005C2099" w:rsidRDefault="00AF22A9" w:rsidP="009F438B">
      <w:pPr>
        <w:pStyle w:val="Bodytext40"/>
        <w:shd w:val="clear" w:color="auto" w:fill="auto"/>
        <w:spacing w:before="0" w:after="0" w:line="240" w:lineRule="auto"/>
        <w:ind w:right="282" w:firstLine="567"/>
        <w:jc w:val="center"/>
        <w:rPr>
          <w:rFonts w:ascii="Sylfaen" w:hAnsi="Sylfaen"/>
        </w:rPr>
      </w:pPr>
    </w:p>
    <w:p w:rsidR="002D668E" w:rsidRPr="005C2099" w:rsidRDefault="009F438B" w:rsidP="00FF1333">
      <w:pPr>
        <w:jc w:val="both"/>
        <w:rPr>
          <w:sz w:val="20"/>
          <w:szCs w:val="20"/>
        </w:rPr>
      </w:pPr>
      <w:r w:rsidRPr="005C2099">
        <w:rPr>
          <w:sz w:val="20"/>
          <w:szCs w:val="20"/>
        </w:rPr>
        <w:t>____________________</w:t>
      </w:r>
      <w:r w:rsidR="002D668E" w:rsidRPr="005C2099">
        <w:rPr>
          <w:sz w:val="20"/>
          <w:szCs w:val="20"/>
        </w:rPr>
        <w:t>_______</w:t>
      </w:r>
      <w:r w:rsidR="00C45CA7" w:rsidRPr="005C2099">
        <w:rPr>
          <w:sz w:val="20"/>
          <w:szCs w:val="20"/>
        </w:rPr>
        <w:t>____</w:t>
      </w:r>
      <w:r w:rsidR="002D668E" w:rsidRPr="005C2099">
        <w:rPr>
          <w:sz w:val="20"/>
          <w:szCs w:val="20"/>
        </w:rPr>
        <w:t>____________________________________</w:t>
      </w:r>
      <w:r w:rsidR="00AF22A9" w:rsidRPr="005C2099">
        <w:rPr>
          <w:sz w:val="20"/>
          <w:szCs w:val="20"/>
        </w:rPr>
        <w:t>_____</w:t>
      </w:r>
      <w:r w:rsidRPr="005C2099">
        <w:rPr>
          <w:sz w:val="20"/>
          <w:szCs w:val="20"/>
        </w:rPr>
        <w:t>___</w:t>
      </w:r>
      <w:r w:rsidR="0053149F" w:rsidRPr="005C2099">
        <w:rPr>
          <w:sz w:val="20"/>
          <w:szCs w:val="20"/>
        </w:rPr>
        <w:t>__</w:t>
      </w:r>
      <w:r w:rsidR="002D668E" w:rsidRPr="005C2099">
        <w:rPr>
          <w:sz w:val="20"/>
          <w:szCs w:val="20"/>
        </w:rPr>
        <w:t>_____ (8)</w:t>
      </w:r>
    </w:p>
    <w:p w:rsidR="002D668E" w:rsidRPr="005C2099" w:rsidRDefault="002D668E" w:rsidP="009F438B">
      <w:pPr>
        <w:pStyle w:val="Bodytext40"/>
        <w:shd w:val="clear" w:color="auto" w:fill="auto"/>
        <w:spacing w:before="0" w:after="0" w:line="240" w:lineRule="auto"/>
        <w:ind w:right="707" w:firstLine="567"/>
        <w:jc w:val="center"/>
        <w:rPr>
          <w:rFonts w:ascii="Sylfaen" w:hAnsi="Sylfaen"/>
        </w:rPr>
      </w:pPr>
      <w:r w:rsidRPr="005C2099">
        <w:rPr>
          <w:rFonts w:ascii="Sylfaen" w:hAnsi="Sylfaen"/>
        </w:rPr>
        <w:t>(արտադրական հարթակների լրիվ անվանումները</w:t>
      </w:r>
      <w:r w:rsidR="008642EC" w:rsidRPr="005C2099">
        <w:rPr>
          <w:rFonts w:ascii="Sylfaen" w:hAnsi="Sylfaen"/>
        </w:rPr>
        <w:t>,</w:t>
      </w:r>
      <w:r w:rsidRPr="005C2099">
        <w:rPr>
          <w:rFonts w:ascii="Sylfaen" w:hAnsi="Sylfaen"/>
        </w:rPr>
        <w:t xml:space="preserve"> ներառյալ</w:t>
      </w:r>
      <w:r w:rsidR="008642EC" w:rsidRPr="005C2099">
        <w:rPr>
          <w:rFonts w:ascii="Sylfaen" w:hAnsi="Sylfaen"/>
        </w:rPr>
        <w:t>՝</w:t>
      </w:r>
      <w:r w:rsidRPr="005C2099">
        <w:rPr>
          <w:rFonts w:ascii="Sylfaen" w:hAnsi="Sylfaen"/>
        </w:rPr>
        <w:t xml:space="preserve"> իրավաբանական անձի գտնվելու վայրը (հասցեն))</w:t>
      </w:r>
    </w:p>
    <w:p w:rsidR="00AF22A9" w:rsidRPr="005C2099" w:rsidRDefault="00AF22A9" w:rsidP="009F438B">
      <w:pPr>
        <w:pStyle w:val="Bodytext40"/>
        <w:shd w:val="clear" w:color="auto" w:fill="auto"/>
        <w:spacing w:before="0" w:after="0" w:line="240" w:lineRule="auto"/>
        <w:ind w:right="707" w:firstLine="567"/>
        <w:jc w:val="center"/>
        <w:rPr>
          <w:rFonts w:ascii="Sylfaen" w:hAnsi="Sylfaen"/>
        </w:rPr>
      </w:pPr>
    </w:p>
    <w:p w:rsidR="002D668E" w:rsidRPr="005C2099" w:rsidRDefault="00AF22A9" w:rsidP="00FF1333">
      <w:pPr>
        <w:jc w:val="both"/>
        <w:rPr>
          <w:sz w:val="20"/>
          <w:szCs w:val="20"/>
        </w:rPr>
      </w:pPr>
      <w:r w:rsidRPr="005C2099">
        <w:rPr>
          <w:sz w:val="20"/>
          <w:szCs w:val="20"/>
        </w:rPr>
        <w:t>________________________</w:t>
      </w:r>
      <w:r w:rsidR="002D668E" w:rsidRPr="005C2099">
        <w:rPr>
          <w:sz w:val="20"/>
          <w:szCs w:val="20"/>
        </w:rPr>
        <w:t>______________</w:t>
      </w:r>
      <w:r w:rsidR="00FF1333" w:rsidRPr="005C2099">
        <w:rPr>
          <w:sz w:val="20"/>
          <w:szCs w:val="20"/>
        </w:rPr>
        <w:t>___</w:t>
      </w:r>
      <w:r w:rsidR="002D668E" w:rsidRPr="005C2099">
        <w:rPr>
          <w:sz w:val="20"/>
          <w:szCs w:val="20"/>
        </w:rPr>
        <w:t>__________</w:t>
      </w:r>
      <w:r w:rsidR="00C45CA7" w:rsidRPr="005C2099">
        <w:rPr>
          <w:sz w:val="20"/>
          <w:szCs w:val="20"/>
        </w:rPr>
        <w:t>______</w:t>
      </w:r>
      <w:r w:rsidR="002D668E" w:rsidRPr="005C2099">
        <w:rPr>
          <w:sz w:val="20"/>
          <w:szCs w:val="20"/>
        </w:rPr>
        <w:t>_________</w:t>
      </w:r>
      <w:r w:rsidRPr="005C2099">
        <w:rPr>
          <w:sz w:val="20"/>
          <w:szCs w:val="20"/>
        </w:rPr>
        <w:t>_____</w:t>
      </w:r>
      <w:r w:rsidR="002D668E" w:rsidRPr="005C2099">
        <w:rPr>
          <w:sz w:val="20"/>
          <w:szCs w:val="20"/>
        </w:rPr>
        <w:t>___________ (9)</w:t>
      </w:r>
    </w:p>
    <w:p w:rsidR="002D668E" w:rsidRPr="005C2099" w:rsidRDefault="002D668E" w:rsidP="00AF22A9">
      <w:pPr>
        <w:pStyle w:val="Bodytext40"/>
        <w:shd w:val="clear" w:color="auto" w:fill="auto"/>
        <w:spacing w:before="0" w:after="0" w:line="240" w:lineRule="auto"/>
        <w:ind w:firstLine="567"/>
        <w:jc w:val="center"/>
        <w:rPr>
          <w:rFonts w:ascii="Sylfaen" w:hAnsi="Sylfaen"/>
        </w:rPr>
      </w:pPr>
      <w:r w:rsidRPr="005C2099">
        <w:rPr>
          <w:rFonts w:ascii="Sylfaen" w:hAnsi="Sylfaen"/>
        </w:rPr>
        <w:t>(Եվրասիական տնտեսական միության անդամ պետությունների տարածքներում արտադրողի լիազորված ներկայացուցչի անվանումը</w:t>
      </w:r>
      <w:r w:rsidR="008642EC" w:rsidRPr="005C2099">
        <w:rPr>
          <w:rFonts w:ascii="Sylfaen" w:hAnsi="Sylfaen"/>
        </w:rPr>
        <w:t>,</w:t>
      </w:r>
      <w:r w:rsidRPr="005C2099">
        <w:rPr>
          <w:rFonts w:ascii="Sylfaen" w:hAnsi="Sylfaen"/>
        </w:rPr>
        <w:t xml:space="preserve"> ներառյալ</w:t>
      </w:r>
      <w:r w:rsidR="008642EC" w:rsidRPr="005C2099">
        <w:rPr>
          <w:rFonts w:ascii="Sylfaen" w:hAnsi="Sylfaen"/>
        </w:rPr>
        <w:t>՝</w:t>
      </w:r>
      <w:r w:rsidRPr="005C2099">
        <w:rPr>
          <w:rFonts w:ascii="Sylfaen" w:hAnsi="Sylfaen"/>
        </w:rPr>
        <w:t xml:space="preserve"> իրավաբանական անձի գտնվելու վայրը (հասցեն))</w:t>
      </w:r>
    </w:p>
    <w:p w:rsidR="002D668E" w:rsidRPr="005C2099" w:rsidRDefault="002D668E" w:rsidP="00834EA9">
      <w:pPr>
        <w:pStyle w:val="Bodytext70"/>
        <w:shd w:val="clear" w:color="auto" w:fill="auto"/>
        <w:spacing w:before="0" w:after="160" w:line="360" w:lineRule="auto"/>
        <w:ind w:firstLine="567"/>
        <w:jc w:val="center"/>
        <w:rPr>
          <w:rFonts w:ascii="Sylfaen" w:hAnsi="Sylfaen"/>
          <w:spacing w:val="0"/>
          <w:sz w:val="24"/>
          <w:szCs w:val="24"/>
        </w:rPr>
      </w:pPr>
    </w:p>
    <w:p w:rsidR="002D668E" w:rsidRPr="005C2099" w:rsidRDefault="002D668E" w:rsidP="00FF1333">
      <w:pPr>
        <w:pStyle w:val="Bodytext70"/>
        <w:shd w:val="clear" w:color="auto" w:fill="auto"/>
        <w:spacing w:before="0" w:after="0" w:line="240" w:lineRule="auto"/>
        <w:rPr>
          <w:rFonts w:ascii="Sylfaen" w:hAnsi="Sylfaen"/>
          <w:spacing w:val="0"/>
        </w:rPr>
      </w:pPr>
      <w:r w:rsidRPr="005C2099">
        <w:rPr>
          <w:rFonts w:ascii="Sylfaen" w:hAnsi="Sylfaen"/>
          <w:spacing w:val="0"/>
          <w:sz w:val="24"/>
          <w:szCs w:val="24"/>
        </w:rPr>
        <w:t xml:space="preserve">առ այն, </w:t>
      </w:r>
      <w:r w:rsidRPr="005C2099">
        <w:rPr>
          <w:rStyle w:val="Bodytext715pt"/>
          <w:rFonts w:ascii="Sylfaen" w:hAnsi="Sylfaen"/>
          <w:sz w:val="24"/>
          <w:szCs w:val="24"/>
        </w:rPr>
        <w:t xml:space="preserve">որ </w:t>
      </w:r>
      <w:r w:rsidR="00FF1333" w:rsidRPr="005C2099">
        <w:rPr>
          <w:rStyle w:val="Bodytext715pt"/>
          <w:rFonts w:ascii="Sylfaen" w:hAnsi="Sylfaen"/>
          <w:sz w:val="24"/>
          <w:szCs w:val="24"/>
        </w:rPr>
        <w:t xml:space="preserve"> </w:t>
      </w:r>
      <w:r w:rsidRPr="005C2099">
        <w:rPr>
          <w:rStyle w:val="Bodytext715pt"/>
          <w:rFonts w:ascii="Sylfaen" w:hAnsi="Sylfaen"/>
          <w:sz w:val="20"/>
          <w:szCs w:val="20"/>
        </w:rPr>
        <w:t>______</w:t>
      </w:r>
      <w:r w:rsidR="004F1A8C" w:rsidRPr="005C2099">
        <w:rPr>
          <w:rStyle w:val="Bodytext715pt"/>
          <w:rFonts w:ascii="Sylfaen" w:hAnsi="Sylfaen"/>
          <w:sz w:val="20"/>
          <w:szCs w:val="20"/>
        </w:rPr>
        <w:t>_</w:t>
      </w:r>
      <w:r w:rsidR="00FF1333" w:rsidRPr="005C2099">
        <w:rPr>
          <w:rStyle w:val="Bodytext715pt"/>
          <w:rFonts w:ascii="Sylfaen" w:hAnsi="Sylfaen"/>
          <w:sz w:val="20"/>
          <w:szCs w:val="20"/>
        </w:rPr>
        <w:t>___</w:t>
      </w:r>
      <w:r w:rsidR="004F1A8C" w:rsidRPr="005C2099">
        <w:rPr>
          <w:rStyle w:val="Bodytext715pt"/>
          <w:rFonts w:ascii="Sylfaen" w:hAnsi="Sylfaen"/>
          <w:sz w:val="20"/>
          <w:szCs w:val="20"/>
        </w:rPr>
        <w:t>____________</w:t>
      </w:r>
      <w:r w:rsidRPr="005C2099">
        <w:rPr>
          <w:rStyle w:val="Bodytext715pt"/>
          <w:rFonts w:ascii="Sylfaen" w:hAnsi="Sylfaen"/>
          <w:sz w:val="20"/>
          <w:szCs w:val="20"/>
        </w:rPr>
        <w:t>_</w:t>
      </w:r>
      <w:r w:rsidR="00FF1333" w:rsidRPr="005C2099">
        <w:rPr>
          <w:rStyle w:val="Bodytext715pt"/>
          <w:rFonts w:ascii="Sylfaen" w:hAnsi="Sylfaen"/>
          <w:sz w:val="20"/>
          <w:szCs w:val="20"/>
        </w:rPr>
        <w:t>__________</w:t>
      </w:r>
      <w:r w:rsidRPr="005C2099">
        <w:rPr>
          <w:rStyle w:val="Bodytext715pt"/>
          <w:rFonts w:ascii="Sylfaen" w:hAnsi="Sylfaen"/>
          <w:sz w:val="20"/>
          <w:szCs w:val="20"/>
        </w:rPr>
        <w:t>___________________________________</w:t>
      </w:r>
      <w:r w:rsidR="00FF1333" w:rsidRPr="005C2099">
        <w:rPr>
          <w:rStyle w:val="Bodytext715pt"/>
          <w:rFonts w:ascii="Sylfaen" w:hAnsi="Sylfaen"/>
          <w:sz w:val="20"/>
          <w:szCs w:val="20"/>
        </w:rPr>
        <w:t xml:space="preserve"> </w:t>
      </w:r>
      <w:r w:rsidRPr="005C2099">
        <w:rPr>
          <w:rStyle w:val="Bodytext715pt"/>
          <w:rFonts w:ascii="Sylfaen" w:hAnsi="Sylfaen"/>
          <w:sz w:val="20"/>
          <w:szCs w:val="20"/>
        </w:rPr>
        <w:t>(10)</w:t>
      </w:r>
    </w:p>
    <w:p w:rsidR="002D668E" w:rsidRPr="005C2099" w:rsidRDefault="002D668E" w:rsidP="004F1A8C">
      <w:pPr>
        <w:pStyle w:val="Bodytext40"/>
        <w:shd w:val="clear" w:color="auto" w:fill="auto"/>
        <w:spacing w:before="0" w:after="0" w:line="240" w:lineRule="auto"/>
        <w:ind w:firstLine="567"/>
        <w:jc w:val="center"/>
        <w:rPr>
          <w:rFonts w:ascii="Sylfaen" w:hAnsi="Sylfaen"/>
        </w:rPr>
      </w:pPr>
      <w:r w:rsidRPr="005C2099">
        <w:rPr>
          <w:rFonts w:ascii="Sylfaen" w:hAnsi="Sylfaen"/>
        </w:rPr>
        <w:t>(բժշկական արտադրատեսակի լրիվ անվանումը)</w:t>
      </w:r>
    </w:p>
    <w:p w:rsidR="002D668E" w:rsidRPr="005C2099" w:rsidRDefault="002D668E" w:rsidP="00834EA9">
      <w:pPr>
        <w:pStyle w:val="Bodytext70"/>
        <w:shd w:val="clear" w:color="auto" w:fill="auto"/>
        <w:spacing w:before="0" w:after="160" w:line="360" w:lineRule="auto"/>
        <w:ind w:firstLine="567"/>
        <w:jc w:val="center"/>
        <w:rPr>
          <w:rFonts w:ascii="Sylfaen" w:hAnsi="Sylfaen"/>
          <w:sz w:val="24"/>
          <w:szCs w:val="24"/>
        </w:rPr>
      </w:pPr>
    </w:p>
    <w:p w:rsidR="002D668E" w:rsidRPr="005C2099" w:rsidRDefault="002D668E" w:rsidP="009F02CE">
      <w:pPr>
        <w:spacing w:after="160" w:line="360" w:lineRule="auto"/>
        <w:jc w:val="both"/>
      </w:pPr>
      <w:r w:rsidRPr="005C2099">
        <w:t>բժշկական արտադրատեսակի կիրառման պոտենցիալ ռիսկի դասը՝_</w:t>
      </w:r>
      <w:r w:rsidR="00C45CA7" w:rsidRPr="005C2099">
        <w:t>____</w:t>
      </w:r>
      <w:r w:rsidRPr="005C2099">
        <w:t>____ (11)</w:t>
      </w:r>
    </w:p>
    <w:p w:rsidR="00C559D4" w:rsidRPr="005C2099" w:rsidRDefault="00C559D4" w:rsidP="00C559D4">
      <w:pPr>
        <w:spacing w:after="120"/>
        <w:ind w:firstLine="567"/>
        <w:jc w:val="both"/>
      </w:pPr>
    </w:p>
    <w:p w:rsidR="002D668E" w:rsidRPr="005C2099" w:rsidRDefault="002D668E" w:rsidP="00C45CA7">
      <w:pPr>
        <w:spacing w:after="160" w:line="360" w:lineRule="auto"/>
        <w:jc w:val="both"/>
      </w:pPr>
      <w:r w:rsidRPr="005C2099">
        <w:t>բժշկական արտադրատեսակի տեսակը՝ Եվրասիական տնտեսական միությունում կիրառվող՝ բժշկական արտադրատեսակների անվանացանկին համապատասխան _____________________________________</w:t>
      </w:r>
      <w:r w:rsidR="00C45CA7" w:rsidRPr="005C2099">
        <w:t>_____________________</w:t>
      </w:r>
      <w:r w:rsidRPr="005C2099">
        <w:t>_____________ (12)</w:t>
      </w:r>
    </w:p>
    <w:p w:rsidR="002D668E" w:rsidRPr="005C2099" w:rsidRDefault="002D668E" w:rsidP="00834EA9">
      <w:pPr>
        <w:spacing w:after="160" w:line="360" w:lineRule="auto"/>
        <w:ind w:firstLine="567"/>
        <w:jc w:val="center"/>
      </w:pPr>
    </w:p>
    <w:p w:rsidR="002D668E" w:rsidRPr="005C2099" w:rsidRDefault="002D668E" w:rsidP="0053149F">
      <w:pPr>
        <w:jc w:val="both"/>
        <w:rPr>
          <w:sz w:val="20"/>
          <w:szCs w:val="20"/>
        </w:rPr>
      </w:pPr>
      <w:r w:rsidRPr="005C2099">
        <w:t xml:space="preserve">գրանցված </w:t>
      </w:r>
      <w:r w:rsidR="00FA5E3D" w:rsidRPr="005C2099">
        <w:t>եւ</w:t>
      </w:r>
      <w:r w:rsidRPr="005C2099">
        <w:t xml:space="preserve"> թույլատրված է Եվրասիական տնտեսական միության շրջանակներում շրջանառության մեջ բացթողման համար </w:t>
      </w:r>
      <w:r w:rsidRPr="005C2099">
        <w:rPr>
          <w:sz w:val="20"/>
          <w:szCs w:val="20"/>
        </w:rPr>
        <w:t>________________</w:t>
      </w:r>
      <w:r w:rsidR="0053149F" w:rsidRPr="005C2099">
        <w:rPr>
          <w:sz w:val="20"/>
          <w:szCs w:val="20"/>
        </w:rPr>
        <w:t>__________________________________________</w:t>
      </w:r>
      <w:r w:rsidRPr="005C2099">
        <w:rPr>
          <w:sz w:val="20"/>
          <w:szCs w:val="20"/>
        </w:rPr>
        <w:t xml:space="preserve">________________________ </w:t>
      </w:r>
      <w:r w:rsidRPr="005C2099">
        <w:t>(13)</w:t>
      </w:r>
    </w:p>
    <w:p w:rsidR="002D668E" w:rsidRPr="005C2099" w:rsidRDefault="002D668E" w:rsidP="0053149F">
      <w:pPr>
        <w:pStyle w:val="Bodytext40"/>
        <w:shd w:val="clear" w:color="auto" w:fill="auto"/>
        <w:spacing w:before="0" w:after="0" w:line="240" w:lineRule="auto"/>
        <w:ind w:firstLine="567"/>
        <w:rPr>
          <w:rFonts w:ascii="Sylfaen" w:hAnsi="Sylfaen"/>
          <w:sz w:val="24"/>
          <w:szCs w:val="24"/>
        </w:rPr>
      </w:pPr>
      <w:r w:rsidRPr="005C2099">
        <w:rPr>
          <w:rFonts w:ascii="Sylfaen" w:hAnsi="Sylfaen"/>
        </w:rPr>
        <w:t>(Եվրասիական տնտեսական միության անդամ պետության լրիվ անվանումը</w:t>
      </w:r>
      <w:r w:rsidRPr="005C2099">
        <w:rPr>
          <w:rFonts w:ascii="Sylfaen" w:hAnsi="Sylfaen"/>
          <w:sz w:val="24"/>
          <w:szCs w:val="24"/>
        </w:rPr>
        <w:t>)</w:t>
      </w:r>
    </w:p>
    <w:p w:rsidR="002D668E" w:rsidRPr="005C2099" w:rsidRDefault="002D668E" w:rsidP="00834EA9">
      <w:pPr>
        <w:spacing w:after="160" w:line="360" w:lineRule="auto"/>
        <w:ind w:firstLine="567"/>
        <w:jc w:val="center"/>
      </w:pPr>
    </w:p>
    <w:p w:rsidR="002D668E" w:rsidRPr="005C2099" w:rsidRDefault="002D668E" w:rsidP="001E3E08">
      <w:pPr>
        <w:spacing w:after="160" w:line="360" w:lineRule="auto"/>
        <w:jc w:val="both"/>
      </w:pPr>
      <w:r w:rsidRPr="005C2099">
        <w:t xml:space="preserve">Բժշկական արտադրատեսակի մոդիֆիկացման համար կոմպլեկտավորող տարրերի, պարագաների </w:t>
      </w:r>
      <w:r w:rsidR="00FA5E3D" w:rsidRPr="005C2099">
        <w:t>եւ</w:t>
      </w:r>
      <w:r w:rsidRPr="005C2099">
        <w:t xml:space="preserve"> ծախսանյութերի ցանկը բերված է սույն գրանցման հավաստագրի հավելվածում՝ ___ թերթի վրա </w:t>
      </w:r>
      <w:r w:rsidR="001E3E08" w:rsidRPr="005C2099">
        <w:t xml:space="preserve">                                                             </w:t>
      </w:r>
      <w:r w:rsidRPr="005C2099">
        <w:t>(14)</w:t>
      </w:r>
    </w:p>
    <w:p w:rsidR="001020F2" w:rsidRPr="005C2099" w:rsidRDefault="001020F2" w:rsidP="001020F2">
      <w:pPr>
        <w:spacing w:after="160"/>
        <w:jc w:val="center"/>
      </w:pPr>
    </w:p>
    <w:p w:rsidR="002D668E" w:rsidRPr="005C2099" w:rsidRDefault="002D668E" w:rsidP="001E3E08">
      <w:pPr>
        <w:spacing w:after="160" w:line="360" w:lineRule="auto"/>
        <w:jc w:val="both"/>
      </w:pPr>
      <w:r w:rsidRPr="005C2099">
        <w:t xml:space="preserve">Հավելվածը սույն գրանցման հավաստագրի անքակտելի մասն է </w:t>
      </w:r>
      <w:r w:rsidR="001E3E08" w:rsidRPr="005C2099">
        <w:t xml:space="preserve">                           </w:t>
      </w:r>
      <w:r w:rsidRPr="005C2099">
        <w:t>(15)</w:t>
      </w:r>
    </w:p>
    <w:p w:rsidR="001020F2" w:rsidRPr="005C2099" w:rsidRDefault="001020F2" w:rsidP="001020F2">
      <w:pPr>
        <w:spacing w:after="160"/>
        <w:jc w:val="center"/>
      </w:pPr>
    </w:p>
    <w:p w:rsidR="002D668E" w:rsidRPr="005C2099" w:rsidRDefault="002D668E" w:rsidP="001E3E08">
      <w:pPr>
        <w:spacing w:after="160" w:line="360" w:lineRule="auto"/>
        <w:jc w:val="both"/>
      </w:pPr>
      <w:r w:rsidRPr="005C2099">
        <w:t xml:space="preserve">Գրանցման հավաստագրի գործողության ժամկետը՝ անժամկետ </w:t>
      </w:r>
      <w:r w:rsidR="001E3E08" w:rsidRPr="005C2099">
        <w:t xml:space="preserve">                          </w:t>
      </w:r>
      <w:r w:rsidRPr="005C2099">
        <w:t>(16)</w:t>
      </w:r>
    </w:p>
    <w:p w:rsidR="002D668E" w:rsidRPr="005C2099" w:rsidRDefault="002D668E" w:rsidP="001E3E08">
      <w:pPr>
        <w:spacing w:after="160" w:line="360" w:lineRule="auto"/>
        <w:jc w:val="both"/>
      </w:pPr>
      <w:r w:rsidRPr="005C2099">
        <w:lastRenderedPageBreak/>
        <w:t xml:space="preserve">Գրանցման ամսաթիվը՝ «___» _______-ի 20__թ. </w:t>
      </w:r>
      <w:r w:rsidR="001E3E08" w:rsidRPr="005C2099">
        <w:t xml:space="preserve">                                                          </w:t>
      </w:r>
      <w:r w:rsidRPr="005C2099">
        <w:t>(17)</w:t>
      </w:r>
    </w:p>
    <w:p w:rsidR="001020F2" w:rsidRPr="005C2099" w:rsidRDefault="001020F2" w:rsidP="001020F2">
      <w:pPr>
        <w:spacing w:after="160"/>
        <w:jc w:val="center"/>
      </w:pPr>
    </w:p>
    <w:p w:rsidR="002D668E" w:rsidRPr="005C2099" w:rsidRDefault="002D668E" w:rsidP="001E3E08">
      <w:pPr>
        <w:spacing w:after="160" w:line="360" w:lineRule="auto"/>
        <w:jc w:val="both"/>
      </w:pPr>
      <w:r w:rsidRPr="005C2099">
        <w:t>Փոփոխություններ կատարելու ամսաթիվը՝ «___»</w:t>
      </w:r>
      <w:r w:rsidR="004E1707" w:rsidRPr="005C2099">
        <w:t xml:space="preserve"> </w:t>
      </w:r>
      <w:r w:rsidRPr="005C2099">
        <w:t xml:space="preserve">_______-ի 20__թ. </w:t>
      </w:r>
      <w:r w:rsidR="001E3E08" w:rsidRPr="005C2099">
        <w:t xml:space="preserve">                       </w:t>
      </w:r>
      <w:r w:rsidRPr="005C2099">
        <w:t>(18)</w:t>
      </w:r>
    </w:p>
    <w:p w:rsidR="00525A63" w:rsidRPr="005C2099" w:rsidRDefault="00525A63" w:rsidP="00525A63">
      <w:pPr>
        <w:spacing w:after="160"/>
        <w:jc w:val="center"/>
      </w:pPr>
    </w:p>
    <w:p w:rsidR="002D668E" w:rsidRPr="005C2099" w:rsidRDefault="002D668E" w:rsidP="001020F2">
      <w:pPr>
        <w:jc w:val="center"/>
      </w:pPr>
      <w:r w:rsidRPr="005C2099">
        <w:t>___________________________________________________________________________</w:t>
      </w:r>
    </w:p>
    <w:p w:rsidR="002D668E" w:rsidRPr="005C2099" w:rsidRDefault="002D668E" w:rsidP="001020F2">
      <w:pPr>
        <w:pStyle w:val="Bodytext40"/>
        <w:shd w:val="clear" w:color="auto" w:fill="auto"/>
        <w:spacing w:before="0" w:after="0" w:line="240" w:lineRule="auto"/>
        <w:ind w:firstLine="567"/>
        <w:jc w:val="center"/>
        <w:rPr>
          <w:rFonts w:ascii="Sylfaen" w:hAnsi="Sylfaen"/>
        </w:rPr>
      </w:pPr>
      <w:r w:rsidRPr="005C2099">
        <w:rPr>
          <w:rFonts w:ascii="Sylfaen" w:hAnsi="Sylfaen"/>
        </w:rPr>
        <w:t>(լիազորված մարմնի ղեկավարի (լիազորված անձի) Ա.Ա.Հ-ն)</w:t>
      </w:r>
    </w:p>
    <w:p w:rsidR="002D668E" w:rsidRPr="005C2099" w:rsidRDefault="002D668E" w:rsidP="00834EA9">
      <w:pPr>
        <w:spacing w:after="160" w:line="360" w:lineRule="auto"/>
        <w:ind w:firstLine="567"/>
        <w:jc w:val="center"/>
      </w:pPr>
    </w:p>
    <w:p w:rsidR="00E2400F" w:rsidRPr="005C2099" w:rsidRDefault="002D668E" w:rsidP="00E2400F">
      <w:pPr>
        <w:jc w:val="both"/>
      </w:pPr>
      <w:r w:rsidRPr="005C2099">
        <w:rPr>
          <w:sz w:val="20"/>
          <w:szCs w:val="20"/>
        </w:rPr>
        <w:t xml:space="preserve">____________________Կ. Տ. </w:t>
      </w:r>
      <w:r w:rsidR="00525A63" w:rsidRPr="005C2099">
        <w:rPr>
          <w:sz w:val="20"/>
          <w:szCs w:val="20"/>
        </w:rPr>
        <w:t xml:space="preserve">                                                  </w:t>
      </w:r>
      <w:r w:rsidR="00E2400F" w:rsidRPr="005C2099">
        <w:rPr>
          <w:sz w:val="20"/>
          <w:szCs w:val="20"/>
        </w:rPr>
        <w:t xml:space="preserve">                           </w:t>
      </w:r>
      <w:r w:rsidR="00525A63" w:rsidRPr="005C2099">
        <w:rPr>
          <w:sz w:val="20"/>
          <w:szCs w:val="20"/>
        </w:rPr>
        <w:t xml:space="preserve">                     </w:t>
      </w:r>
      <w:r w:rsidR="00E2400F" w:rsidRPr="005C2099">
        <w:rPr>
          <w:sz w:val="20"/>
          <w:szCs w:val="20"/>
        </w:rPr>
        <w:t xml:space="preserve">           </w:t>
      </w:r>
      <w:r w:rsidR="00525A63" w:rsidRPr="005C2099">
        <w:rPr>
          <w:sz w:val="20"/>
          <w:szCs w:val="20"/>
        </w:rPr>
        <w:t xml:space="preserve">               </w:t>
      </w:r>
      <w:r w:rsidRPr="005C2099">
        <w:t>(19)</w:t>
      </w:r>
    </w:p>
    <w:p w:rsidR="002D668E" w:rsidRPr="005C2099" w:rsidRDefault="002D668E" w:rsidP="00E2400F">
      <w:pPr>
        <w:pStyle w:val="Bodytext40"/>
        <w:shd w:val="clear" w:color="auto" w:fill="auto"/>
        <w:spacing w:before="0" w:after="0" w:line="240" w:lineRule="auto"/>
        <w:ind w:firstLine="0"/>
        <w:rPr>
          <w:rFonts w:ascii="Sylfaen" w:hAnsi="Sylfaen"/>
        </w:rPr>
      </w:pPr>
      <w:r w:rsidRPr="005C2099">
        <w:rPr>
          <w:rFonts w:ascii="Sylfaen" w:hAnsi="Sylfaen"/>
        </w:rPr>
        <w:t>(ստորագրությունը)</w:t>
      </w:r>
    </w:p>
    <w:p w:rsidR="00E2400F" w:rsidRPr="005C2099" w:rsidRDefault="00E2400F" w:rsidP="00525A63">
      <w:pPr>
        <w:pStyle w:val="Heading40"/>
        <w:shd w:val="clear" w:color="auto" w:fill="auto"/>
        <w:spacing w:before="0" w:after="160" w:line="360" w:lineRule="auto"/>
        <w:ind w:firstLine="567"/>
        <w:jc w:val="right"/>
        <w:rPr>
          <w:rFonts w:ascii="Sylfaen" w:hAnsi="Sylfaen"/>
          <w:sz w:val="24"/>
          <w:szCs w:val="24"/>
        </w:rPr>
      </w:pPr>
    </w:p>
    <w:p w:rsidR="002D668E" w:rsidRPr="005C2099" w:rsidRDefault="002D668E" w:rsidP="00525A63">
      <w:pPr>
        <w:pStyle w:val="Heading40"/>
        <w:shd w:val="clear" w:color="auto" w:fill="auto"/>
        <w:spacing w:before="0" w:after="160" w:line="360" w:lineRule="auto"/>
        <w:ind w:firstLine="567"/>
        <w:jc w:val="right"/>
        <w:rPr>
          <w:rFonts w:ascii="Sylfaen" w:hAnsi="Sylfaen"/>
          <w:sz w:val="24"/>
          <w:szCs w:val="24"/>
        </w:rPr>
      </w:pPr>
      <w:r w:rsidRPr="005C2099">
        <w:rPr>
          <w:rFonts w:ascii="Sylfaen" w:hAnsi="Sylfaen"/>
          <w:sz w:val="24"/>
          <w:szCs w:val="24"/>
        </w:rPr>
        <w:t>թիվ ___ (</w:t>
      </w:r>
      <w:r w:rsidRPr="005C2099">
        <w:rPr>
          <w:rStyle w:val="Heading414pt"/>
          <w:rFonts w:ascii="Sylfaen" w:eastAsia="Tahoma" w:hAnsi="Sylfaen"/>
          <w:sz w:val="24"/>
          <w:szCs w:val="24"/>
        </w:rPr>
        <w:t>20</w:t>
      </w:r>
      <w:r w:rsidRPr="005C2099">
        <w:rPr>
          <w:rFonts w:ascii="Sylfaen" w:hAnsi="Sylfaen"/>
          <w:sz w:val="24"/>
          <w:szCs w:val="24"/>
        </w:rPr>
        <w:t>)</w:t>
      </w:r>
    </w:p>
    <w:p w:rsidR="002D668E" w:rsidRPr="005C2099" w:rsidRDefault="002D668E" w:rsidP="00525A63">
      <w:pPr>
        <w:spacing w:after="160" w:line="360" w:lineRule="auto"/>
        <w:ind w:firstLine="567"/>
        <w:jc w:val="both"/>
      </w:pPr>
      <w:r w:rsidRPr="005C2099">
        <w:br w:type="page"/>
      </w:r>
    </w:p>
    <w:p w:rsidR="002D668E" w:rsidRPr="005C2099" w:rsidRDefault="002D668E" w:rsidP="00890A8A">
      <w:pPr>
        <w:spacing w:after="160" w:line="360" w:lineRule="auto"/>
        <w:ind w:firstLine="567"/>
        <w:jc w:val="center"/>
      </w:pPr>
      <w:r w:rsidRPr="005C2099">
        <w:lastRenderedPageBreak/>
        <w:t>Գրանցման հավաստագրի հավելված</w:t>
      </w:r>
    </w:p>
    <w:p w:rsidR="002D668E" w:rsidRPr="005C2099" w:rsidRDefault="002D668E" w:rsidP="00890A8A">
      <w:pPr>
        <w:spacing w:after="160" w:line="360" w:lineRule="auto"/>
        <w:ind w:firstLine="567"/>
      </w:pPr>
      <w:r w:rsidRPr="005C2099">
        <w:t>ԲԱ-ХХ-№___</w:t>
      </w:r>
      <w:r w:rsidR="009A5FE7" w:rsidRPr="005C2099">
        <w:rPr>
          <w:lang w:val="en-US"/>
        </w:rPr>
        <w:t>__</w:t>
      </w:r>
      <w:r w:rsidRPr="005C2099">
        <w:t xml:space="preserve"> </w:t>
      </w:r>
      <w:r w:rsidR="009A5FE7" w:rsidRPr="005C2099">
        <w:rPr>
          <w:lang w:val="en-US"/>
        </w:rPr>
        <w:t xml:space="preserve">                                                                                                           </w:t>
      </w:r>
      <w:r w:rsidRPr="005C2099">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2"/>
        <w:gridCol w:w="7684"/>
      </w:tblGrid>
      <w:tr w:rsidR="002D668E" w:rsidRPr="005C2099" w:rsidTr="009A5FE7">
        <w:trPr>
          <w:jc w:val="center"/>
        </w:trPr>
        <w:tc>
          <w:tcPr>
            <w:tcW w:w="962" w:type="dxa"/>
            <w:tcBorders>
              <w:top w:val="single" w:sz="4" w:space="0" w:color="auto"/>
              <w:left w:val="single" w:sz="4" w:space="0" w:color="auto"/>
            </w:tcBorders>
            <w:shd w:val="clear" w:color="auto" w:fill="FFFFFF"/>
          </w:tcPr>
          <w:p w:rsidR="002D668E" w:rsidRPr="005C2099" w:rsidRDefault="002D668E" w:rsidP="00615D0E">
            <w:pPr>
              <w:spacing w:after="120"/>
              <w:jc w:val="center"/>
            </w:pPr>
            <w:r w:rsidRPr="005C2099">
              <w:rPr>
                <w:rStyle w:val="Bodytext212pt"/>
                <w:rFonts w:ascii="Sylfaen" w:eastAsia="Sylfaen" w:hAnsi="Sylfaen"/>
              </w:rPr>
              <w:t>Համարը</w:t>
            </w:r>
          </w:p>
          <w:p w:rsidR="002D668E" w:rsidRPr="005C2099" w:rsidRDefault="002D668E" w:rsidP="00615D0E">
            <w:pPr>
              <w:spacing w:after="120"/>
              <w:jc w:val="center"/>
            </w:pPr>
            <w:r w:rsidRPr="005C2099">
              <w:rPr>
                <w:rStyle w:val="Bodytext212pt"/>
                <w:rFonts w:ascii="Sylfaen" w:eastAsia="Sylfaen" w:hAnsi="Sylfaen"/>
              </w:rPr>
              <w:t>ը/կ</w:t>
            </w:r>
          </w:p>
        </w:tc>
        <w:tc>
          <w:tcPr>
            <w:tcW w:w="7684" w:type="dxa"/>
            <w:tcBorders>
              <w:top w:val="single" w:sz="4" w:space="0" w:color="auto"/>
              <w:left w:val="single" w:sz="4" w:space="0" w:color="auto"/>
              <w:right w:val="single" w:sz="4" w:space="0" w:color="auto"/>
            </w:tcBorders>
            <w:shd w:val="clear" w:color="auto" w:fill="FFFFFF"/>
          </w:tcPr>
          <w:p w:rsidR="002D668E" w:rsidRPr="005C2099" w:rsidRDefault="002D668E" w:rsidP="00615D0E">
            <w:pPr>
              <w:spacing w:after="120"/>
              <w:jc w:val="center"/>
            </w:pPr>
            <w:r w:rsidRPr="005C2099">
              <w:rPr>
                <w:rStyle w:val="Bodytext212pt"/>
                <w:rFonts w:ascii="Sylfaen" w:eastAsia="Sylfaen" w:hAnsi="Sylfaen"/>
              </w:rPr>
              <w:t>Բժշկական արտադրատեսակի բաղադրիչ մասերի անվանումը</w:t>
            </w:r>
          </w:p>
        </w:tc>
      </w:tr>
      <w:tr w:rsidR="002D668E" w:rsidRPr="005C2099" w:rsidTr="009A5FE7">
        <w:trPr>
          <w:jc w:val="center"/>
        </w:trPr>
        <w:tc>
          <w:tcPr>
            <w:tcW w:w="962" w:type="dxa"/>
            <w:tcBorders>
              <w:top w:val="single" w:sz="4" w:space="0" w:color="auto"/>
              <w:left w:val="single" w:sz="4" w:space="0" w:color="auto"/>
            </w:tcBorders>
            <w:shd w:val="clear" w:color="auto" w:fill="FFFFFF"/>
          </w:tcPr>
          <w:p w:rsidR="002D668E" w:rsidRPr="005C2099" w:rsidRDefault="002D668E" w:rsidP="00615D0E">
            <w:pPr>
              <w:spacing w:after="120"/>
              <w:jc w:val="center"/>
            </w:pPr>
            <w:r w:rsidRPr="005C2099">
              <w:rPr>
                <w:rStyle w:val="Bodytext2ArialNarrow"/>
                <w:rFonts w:ascii="Sylfaen" w:eastAsia="Sylfaen" w:hAnsi="Sylfaen"/>
                <w:sz w:val="24"/>
                <w:szCs w:val="24"/>
              </w:rPr>
              <w:t>1</w:t>
            </w:r>
            <w:r w:rsidRPr="005C2099">
              <w:rPr>
                <w:rStyle w:val="Bodytext2FranklinGothicHeavy"/>
                <w:rFonts w:ascii="Sylfaen" w:eastAsia="Sylfaen" w:hAnsi="Sylfaen"/>
                <w:sz w:val="24"/>
                <w:szCs w:val="24"/>
              </w:rPr>
              <w:t>.</w:t>
            </w:r>
          </w:p>
        </w:tc>
        <w:tc>
          <w:tcPr>
            <w:tcW w:w="7684" w:type="dxa"/>
            <w:tcBorders>
              <w:top w:val="single" w:sz="4" w:space="0" w:color="auto"/>
              <w:left w:val="single" w:sz="4" w:space="0" w:color="auto"/>
              <w:right w:val="single" w:sz="4" w:space="0" w:color="auto"/>
            </w:tcBorders>
            <w:shd w:val="clear" w:color="auto" w:fill="FFFFFF"/>
          </w:tcPr>
          <w:p w:rsidR="002D668E" w:rsidRPr="005C2099" w:rsidRDefault="002D668E" w:rsidP="00615D0E">
            <w:pPr>
              <w:spacing w:after="120"/>
              <w:ind w:left="132"/>
            </w:pPr>
            <w:r w:rsidRPr="005C2099">
              <w:rPr>
                <w:rStyle w:val="Bodytext212pt"/>
                <w:rFonts w:ascii="Sylfaen" w:eastAsia="Sylfaen" w:hAnsi="Sylfaen"/>
              </w:rPr>
              <w:t>Բժշկական արտադրատեսակի հիմնական բլոկներ (մասեր)</w:t>
            </w:r>
          </w:p>
        </w:tc>
      </w:tr>
      <w:tr w:rsidR="002D668E" w:rsidRPr="005C2099" w:rsidTr="009A5FE7">
        <w:trPr>
          <w:jc w:val="center"/>
        </w:trPr>
        <w:tc>
          <w:tcPr>
            <w:tcW w:w="962" w:type="dxa"/>
            <w:tcBorders>
              <w:top w:val="single" w:sz="4" w:space="0" w:color="auto"/>
              <w:left w:val="single" w:sz="4" w:space="0" w:color="auto"/>
            </w:tcBorders>
            <w:shd w:val="clear" w:color="auto" w:fill="FFFFFF"/>
          </w:tcPr>
          <w:p w:rsidR="002D668E" w:rsidRPr="005C2099" w:rsidRDefault="002D668E" w:rsidP="00615D0E">
            <w:pPr>
              <w:spacing w:after="120"/>
              <w:jc w:val="center"/>
            </w:pPr>
            <w:r w:rsidRPr="005C2099">
              <w:rPr>
                <w:rStyle w:val="Bodytext212pt"/>
                <w:rFonts w:ascii="Sylfaen" w:eastAsia="Sylfaen" w:hAnsi="Sylfaen"/>
              </w:rPr>
              <w:t>2.</w:t>
            </w:r>
          </w:p>
        </w:tc>
        <w:tc>
          <w:tcPr>
            <w:tcW w:w="7684" w:type="dxa"/>
            <w:tcBorders>
              <w:top w:val="single" w:sz="4" w:space="0" w:color="auto"/>
              <w:left w:val="single" w:sz="4" w:space="0" w:color="auto"/>
              <w:right w:val="single" w:sz="4" w:space="0" w:color="auto"/>
            </w:tcBorders>
            <w:shd w:val="clear" w:color="auto" w:fill="FFFFFF"/>
          </w:tcPr>
          <w:p w:rsidR="002D668E" w:rsidRPr="005C2099" w:rsidRDefault="002D668E" w:rsidP="00615D0E">
            <w:pPr>
              <w:spacing w:after="120"/>
              <w:ind w:left="132"/>
            </w:pPr>
            <w:r w:rsidRPr="005C2099">
              <w:rPr>
                <w:rStyle w:val="Bodytext212pt"/>
                <w:rFonts w:ascii="Sylfaen" w:eastAsia="Sylfaen" w:hAnsi="Sylfaen"/>
              </w:rPr>
              <w:t>Պարագաներ (առկայության դեպքում)</w:t>
            </w:r>
          </w:p>
        </w:tc>
      </w:tr>
      <w:tr w:rsidR="002D668E" w:rsidRPr="005C2099" w:rsidTr="009A5FE7">
        <w:trPr>
          <w:jc w:val="center"/>
        </w:trPr>
        <w:tc>
          <w:tcPr>
            <w:tcW w:w="962" w:type="dxa"/>
            <w:tcBorders>
              <w:top w:val="single" w:sz="4" w:space="0" w:color="auto"/>
              <w:left w:val="single" w:sz="4" w:space="0" w:color="auto"/>
            </w:tcBorders>
            <w:shd w:val="clear" w:color="auto" w:fill="FFFFFF"/>
          </w:tcPr>
          <w:p w:rsidR="002D668E" w:rsidRPr="005C2099" w:rsidRDefault="002D668E" w:rsidP="00615D0E">
            <w:pPr>
              <w:spacing w:after="120"/>
              <w:jc w:val="center"/>
            </w:pPr>
            <w:r w:rsidRPr="005C2099">
              <w:rPr>
                <w:rStyle w:val="Bodytext212pt"/>
                <w:rFonts w:ascii="Sylfaen" w:eastAsia="Sylfaen" w:hAnsi="Sylfaen"/>
              </w:rPr>
              <w:t>3.</w:t>
            </w:r>
          </w:p>
        </w:tc>
        <w:tc>
          <w:tcPr>
            <w:tcW w:w="7684" w:type="dxa"/>
            <w:tcBorders>
              <w:top w:val="single" w:sz="4" w:space="0" w:color="auto"/>
              <w:left w:val="single" w:sz="4" w:space="0" w:color="auto"/>
              <w:right w:val="single" w:sz="4" w:space="0" w:color="auto"/>
            </w:tcBorders>
            <w:shd w:val="clear" w:color="auto" w:fill="FFFFFF"/>
          </w:tcPr>
          <w:p w:rsidR="002D668E" w:rsidRPr="005C2099" w:rsidRDefault="002D668E" w:rsidP="00615D0E">
            <w:pPr>
              <w:spacing w:after="120"/>
              <w:ind w:left="132"/>
            </w:pPr>
            <w:r w:rsidRPr="005C2099">
              <w:rPr>
                <w:rStyle w:val="Bodytext212pt"/>
                <w:rFonts w:ascii="Sylfaen" w:eastAsia="Sylfaen" w:hAnsi="Sylfaen"/>
              </w:rPr>
              <w:t>Ծախսանյութեր (առկայության դեպքում)</w:t>
            </w:r>
          </w:p>
        </w:tc>
      </w:tr>
      <w:tr w:rsidR="002D668E" w:rsidRPr="005C2099" w:rsidTr="009A5FE7">
        <w:trPr>
          <w:jc w:val="center"/>
        </w:trPr>
        <w:tc>
          <w:tcPr>
            <w:tcW w:w="962" w:type="dxa"/>
            <w:tcBorders>
              <w:top w:val="single" w:sz="4" w:space="0" w:color="auto"/>
              <w:left w:val="single" w:sz="4" w:space="0" w:color="auto"/>
              <w:bottom w:val="single" w:sz="4" w:space="0" w:color="auto"/>
            </w:tcBorders>
            <w:shd w:val="clear" w:color="auto" w:fill="FFFFFF"/>
          </w:tcPr>
          <w:p w:rsidR="002D668E" w:rsidRPr="005C2099" w:rsidRDefault="002D668E" w:rsidP="00615D0E">
            <w:pPr>
              <w:spacing w:after="120"/>
              <w:jc w:val="center"/>
            </w:pPr>
            <w:r w:rsidRPr="005C2099">
              <w:rPr>
                <w:rStyle w:val="Bodytext212pt"/>
                <w:rFonts w:ascii="Sylfaen" w:eastAsia="Sylfaen" w:hAnsi="Sylfaen"/>
              </w:rPr>
              <w:t>4.</w:t>
            </w:r>
          </w:p>
        </w:tc>
        <w:tc>
          <w:tcPr>
            <w:tcW w:w="7684" w:type="dxa"/>
            <w:tcBorders>
              <w:top w:val="single" w:sz="4" w:space="0" w:color="auto"/>
              <w:left w:val="single" w:sz="4" w:space="0" w:color="auto"/>
              <w:bottom w:val="single" w:sz="4" w:space="0" w:color="auto"/>
              <w:right w:val="single" w:sz="4" w:space="0" w:color="auto"/>
            </w:tcBorders>
            <w:shd w:val="clear" w:color="auto" w:fill="FFFFFF"/>
          </w:tcPr>
          <w:p w:rsidR="002D668E" w:rsidRPr="005C2099" w:rsidRDefault="002D668E" w:rsidP="00615D0E">
            <w:pPr>
              <w:spacing w:after="120"/>
              <w:ind w:left="132"/>
            </w:pPr>
            <w:r w:rsidRPr="005C2099">
              <w:rPr>
                <w:rStyle w:val="Bodytext212pt"/>
                <w:rFonts w:ascii="Sylfaen" w:eastAsia="Sylfaen" w:hAnsi="Sylfaen"/>
              </w:rPr>
              <w:t>Կոմպլեկտավորող տարրեր (առկայության դեպքում)</w:t>
            </w:r>
          </w:p>
        </w:tc>
      </w:tr>
    </w:tbl>
    <w:p w:rsidR="002D668E" w:rsidRPr="005C2099" w:rsidRDefault="002D668E" w:rsidP="00890A8A">
      <w:pPr>
        <w:spacing w:after="160" w:line="360" w:lineRule="auto"/>
        <w:ind w:firstLine="567"/>
        <w:jc w:val="right"/>
      </w:pPr>
      <w:r w:rsidRPr="005C2099">
        <w:t>(2)</w:t>
      </w:r>
    </w:p>
    <w:p w:rsidR="002D668E" w:rsidRPr="005C2099" w:rsidRDefault="009A5FE7" w:rsidP="009A5FE7">
      <w:pPr>
        <w:pStyle w:val="Bodytext40"/>
        <w:shd w:val="clear" w:color="auto" w:fill="auto"/>
        <w:spacing w:before="0" w:after="0" w:line="360" w:lineRule="auto"/>
        <w:ind w:firstLine="567"/>
        <w:jc w:val="center"/>
        <w:rPr>
          <w:rFonts w:ascii="Sylfaen" w:hAnsi="Sylfaen"/>
        </w:rPr>
      </w:pPr>
      <w:r w:rsidRPr="005C2099">
        <w:rPr>
          <w:rFonts w:ascii="Sylfaen" w:hAnsi="Sylfaen"/>
        </w:rPr>
        <w:t>_______</w:t>
      </w:r>
      <w:r w:rsidRPr="005C2099">
        <w:rPr>
          <w:rFonts w:ascii="Sylfaen" w:hAnsi="Sylfaen"/>
          <w:lang w:val="en-US"/>
        </w:rPr>
        <w:t>______________</w:t>
      </w:r>
      <w:r w:rsidRPr="005C2099">
        <w:rPr>
          <w:rFonts w:ascii="Sylfaen" w:hAnsi="Sylfaen"/>
        </w:rPr>
        <w:t>____________________</w:t>
      </w:r>
      <w:r w:rsidR="002D668E" w:rsidRPr="005C2099">
        <w:rPr>
          <w:rFonts w:ascii="Sylfaen" w:hAnsi="Sylfaen"/>
        </w:rPr>
        <w:t>_</w:t>
      </w:r>
      <w:r w:rsidRPr="005C2099">
        <w:rPr>
          <w:rFonts w:ascii="Sylfaen" w:hAnsi="Sylfaen"/>
        </w:rPr>
        <w:t>________________________</w:t>
      </w:r>
      <w:r w:rsidR="002D668E" w:rsidRPr="005C2099">
        <w:rPr>
          <w:rFonts w:ascii="Sylfaen" w:hAnsi="Sylfaen"/>
        </w:rPr>
        <w:t>_________</w:t>
      </w:r>
    </w:p>
    <w:p w:rsidR="002D668E" w:rsidRPr="005C2099" w:rsidRDefault="002D668E" w:rsidP="009A5FE7">
      <w:pPr>
        <w:pStyle w:val="Bodytext40"/>
        <w:shd w:val="clear" w:color="auto" w:fill="auto"/>
        <w:spacing w:before="0" w:after="0" w:line="360" w:lineRule="auto"/>
        <w:ind w:firstLine="567"/>
        <w:jc w:val="center"/>
        <w:rPr>
          <w:rFonts w:ascii="Sylfaen" w:hAnsi="Sylfaen"/>
        </w:rPr>
      </w:pPr>
      <w:r w:rsidRPr="005C2099">
        <w:rPr>
          <w:rFonts w:ascii="Sylfaen" w:hAnsi="Sylfaen"/>
        </w:rPr>
        <w:t>(լիազորված մարմնի ղեկավարի (լիազորված անձի) Ա.Ա.Հ-ն)</w:t>
      </w:r>
    </w:p>
    <w:p w:rsidR="002D668E" w:rsidRPr="005C2099" w:rsidRDefault="002D668E" w:rsidP="00890A8A">
      <w:pPr>
        <w:spacing w:after="160" w:line="360" w:lineRule="auto"/>
        <w:ind w:firstLine="567"/>
      </w:pPr>
    </w:p>
    <w:p w:rsidR="002D668E" w:rsidRPr="005C2099" w:rsidRDefault="002D668E" w:rsidP="009A5FE7">
      <w:pPr>
        <w:ind w:left="1701"/>
      </w:pPr>
      <w:r w:rsidRPr="005C2099">
        <w:t>___________</w:t>
      </w:r>
      <w:r w:rsidR="009A5FE7" w:rsidRPr="005C2099">
        <w:t>___</w:t>
      </w:r>
      <w:r w:rsidRPr="005C2099">
        <w:t>__Կ. Տ.</w:t>
      </w:r>
      <w:r w:rsidR="004E1707" w:rsidRPr="005C2099">
        <w:t xml:space="preserve">      </w:t>
      </w:r>
      <w:r w:rsidR="009A5FE7" w:rsidRPr="005C2099">
        <w:t xml:space="preserve">                                                                 </w:t>
      </w:r>
      <w:r w:rsidR="004E1707" w:rsidRPr="005C2099">
        <w:t xml:space="preserve">      </w:t>
      </w:r>
      <w:r w:rsidRPr="005C2099">
        <w:t xml:space="preserve"> (3)</w:t>
      </w:r>
    </w:p>
    <w:p w:rsidR="002D668E" w:rsidRPr="005C2099" w:rsidRDefault="002D668E" w:rsidP="009A5FE7">
      <w:pPr>
        <w:pStyle w:val="Bodytext40"/>
        <w:shd w:val="clear" w:color="auto" w:fill="auto"/>
        <w:spacing w:before="0" w:after="0" w:line="240" w:lineRule="auto"/>
        <w:ind w:left="1701" w:firstLine="0"/>
        <w:jc w:val="left"/>
        <w:rPr>
          <w:rFonts w:ascii="Sylfaen" w:hAnsi="Sylfaen"/>
        </w:rPr>
      </w:pPr>
      <w:r w:rsidRPr="005C2099">
        <w:rPr>
          <w:rFonts w:ascii="Sylfaen" w:hAnsi="Sylfaen"/>
        </w:rPr>
        <w:t>(ստորագրությունը)</w:t>
      </w:r>
    </w:p>
    <w:p w:rsidR="002D668E" w:rsidRPr="005C2099" w:rsidRDefault="002D668E" w:rsidP="00890A8A">
      <w:pPr>
        <w:spacing w:after="160" w:line="360" w:lineRule="auto"/>
        <w:ind w:firstLine="567"/>
      </w:pPr>
    </w:p>
    <w:p w:rsidR="002D668E" w:rsidRPr="005C2099" w:rsidRDefault="002D668E" w:rsidP="00890A8A">
      <w:pPr>
        <w:spacing w:after="160" w:line="360" w:lineRule="auto"/>
        <w:ind w:firstLine="567"/>
      </w:pPr>
      <w:r w:rsidRPr="005C2099">
        <w:t>«___» _______-ի 20 ___ թ.</w:t>
      </w:r>
    </w:p>
    <w:p w:rsidR="002D668E" w:rsidRPr="005C2099" w:rsidRDefault="002D668E" w:rsidP="00890A8A">
      <w:pPr>
        <w:spacing w:after="160" w:line="360" w:lineRule="auto"/>
        <w:ind w:firstLine="567"/>
      </w:pPr>
    </w:p>
    <w:p w:rsidR="002D668E" w:rsidRPr="005C2099" w:rsidRDefault="002D668E" w:rsidP="00890A8A">
      <w:pPr>
        <w:spacing w:after="160" w:line="360" w:lineRule="auto"/>
        <w:ind w:firstLine="567"/>
      </w:pPr>
      <w:r w:rsidRPr="005C2099">
        <w:br w:type="page"/>
      </w:r>
    </w:p>
    <w:p w:rsidR="002D668E" w:rsidRPr="005C2099" w:rsidRDefault="002D668E" w:rsidP="009A5FE7">
      <w:pPr>
        <w:spacing w:after="160" w:line="360" w:lineRule="auto"/>
        <w:ind w:left="567" w:right="566"/>
        <w:jc w:val="center"/>
      </w:pPr>
      <w:r w:rsidRPr="005C2099">
        <w:lastRenderedPageBreak/>
        <w:t>II. Բժշկական արտադրատեսակի գրանցման հավաստագրի ձ</w:t>
      </w:r>
      <w:r w:rsidR="00FA5E3D" w:rsidRPr="005C2099">
        <w:t>եւ</w:t>
      </w:r>
      <w:r w:rsidRPr="005C2099">
        <w:t>ակերպման կանոնները</w:t>
      </w:r>
    </w:p>
    <w:p w:rsidR="002D668E" w:rsidRPr="005C2099" w:rsidRDefault="009A5FE7" w:rsidP="00D55311">
      <w:pPr>
        <w:tabs>
          <w:tab w:val="left" w:pos="1134"/>
        </w:tabs>
        <w:spacing w:after="160" w:line="360" w:lineRule="auto"/>
        <w:ind w:firstLine="567"/>
        <w:jc w:val="both"/>
      </w:pPr>
      <w:r w:rsidRPr="005C2099">
        <w:t>1.</w:t>
      </w:r>
      <w:r w:rsidRPr="005C2099">
        <w:tab/>
      </w:r>
      <w:r w:rsidR="002D668E" w:rsidRPr="005C2099">
        <w:t>Գրանցման հավաստագիրը լրացվում է բժշկական արտադրատեսակի գրանցումն իրականացնող՝ Եվրասիական տնտեսական միության անդամ պետության լիազորված մարմնի կողմից ռուսերենով՝ էլեկտրոնային տպիչ սարքերի օգտագործմամբ</w:t>
      </w:r>
      <w:r w:rsidR="005232CC" w:rsidRPr="005C2099">
        <w:t>,</w:t>
      </w:r>
      <w:r w:rsidR="002D668E" w:rsidRPr="005C2099">
        <w:t xml:space="preserve"> </w:t>
      </w:r>
      <w:r w:rsidR="00FA5E3D" w:rsidRPr="005C2099">
        <w:t>եւ</w:t>
      </w:r>
      <w:r w:rsidR="002D668E" w:rsidRPr="005C2099">
        <w:t xml:space="preserve"> </w:t>
      </w:r>
      <w:r w:rsidR="00361D18" w:rsidRPr="005C2099">
        <w:t>ռեֆերենտ</w:t>
      </w:r>
      <w:r w:rsidR="002D668E" w:rsidRPr="005C2099">
        <w:t xml:space="preserve"> պետության օրենսդրության մեջ համապատասխան պահանջի առկայության դեպքում՝ այդ պետության պետական լեզվով:</w:t>
      </w:r>
    </w:p>
    <w:p w:rsidR="002D668E" w:rsidRPr="005C2099" w:rsidRDefault="009A5FE7" w:rsidP="00472AE1">
      <w:pPr>
        <w:tabs>
          <w:tab w:val="left" w:pos="1134"/>
        </w:tabs>
        <w:spacing w:after="160" w:line="384" w:lineRule="auto"/>
        <w:ind w:firstLine="567"/>
        <w:jc w:val="both"/>
      </w:pPr>
      <w:r w:rsidRPr="005C2099">
        <w:t>2.</w:t>
      </w:r>
      <w:r w:rsidRPr="005C2099">
        <w:tab/>
      </w:r>
      <w:r w:rsidR="002D668E" w:rsidRPr="005C2099">
        <w:t xml:space="preserve">Գրանցման հավաստագիրը ռուսերենով </w:t>
      </w:r>
      <w:r w:rsidR="00FA5E3D" w:rsidRPr="005C2099">
        <w:t>եւ</w:t>
      </w:r>
      <w:r w:rsidR="002D668E" w:rsidRPr="005C2099">
        <w:t xml:space="preserve"> ճանաչման պետության պետական լեզվով լրացվում է գրանցման հավաստագրի տարբեր կողմերում:</w:t>
      </w:r>
    </w:p>
    <w:p w:rsidR="002D668E" w:rsidRPr="005C2099" w:rsidRDefault="009A5FE7" w:rsidP="00472AE1">
      <w:pPr>
        <w:tabs>
          <w:tab w:val="left" w:pos="1134"/>
        </w:tabs>
        <w:spacing w:after="160" w:line="384" w:lineRule="auto"/>
        <w:ind w:firstLine="567"/>
        <w:jc w:val="both"/>
      </w:pPr>
      <w:r w:rsidRPr="005C2099">
        <w:t>3.</w:t>
      </w:r>
      <w:r w:rsidRPr="005C2099">
        <w:tab/>
      </w:r>
      <w:r w:rsidR="002D668E" w:rsidRPr="005C2099">
        <w:t>Գրանցման հավաստագիրը դասվում է խիստ հաշվետվության փաստաթղթերի շարքին, ձ</w:t>
      </w:r>
      <w:r w:rsidR="00FA5E3D" w:rsidRPr="005C2099">
        <w:t>եւ</w:t>
      </w:r>
      <w:r w:rsidR="002D668E" w:rsidRPr="005C2099">
        <w:t>աթղթերը պատրաստվում են տպագրական եղանակով:</w:t>
      </w:r>
    </w:p>
    <w:p w:rsidR="002D668E" w:rsidRPr="005C2099" w:rsidRDefault="002D668E" w:rsidP="00472AE1">
      <w:pPr>
        <w:spacing w:after="160" w:line="384" w:lineRule="auto"/>
        <w:ind w:firstLine="567"/>
        <w:jc w:val="both"/>
      </w:pPr>
      <w:r w:rsidRPr="005C2099">
        <w:t xml:space="preserve">Անհրաժեշտության դեպքում արտադրողի անվանումը, նրա գտնվելու վայրը (իրավաբանական անձի հասցեն), փաստացի հասցեն (պետության անվանումից բացի) </w:t>
      </w:r>
      <w:r w:rsidR="00FA5E3D" w:rsidRPr="005C2099">
        <w:t>եւ</w:t>
      </w:r>
      <w:r w:rsidRPr="005C2099">
        <w:t xml:space="preserve"> արտադրանքի մասին տեղեկությունները (տիպ, մակնիշ, մոդել, ապրանքատեսակ (արտիկուլ) </w:t>
      </w:r>
      <w:r w:rsidR="00FA5E3D" w:rsidRPr="005C2099">
        <w:t>եւ</w:t>
      </w:r>
      <w:r w:rsidRPr="005C2099">
        <w:t xml:space="preserve"> այլն) կարող են նշվել լատինական այբուբենի տառերի օգտագործմամբ:</w:t>
      </w:r>
    </w:p>
    <w:p w:rsidR="002D668E" w:rsidRPr="005C2099" w:rsidRDefault="009A5FE7" w:rsidP="00472AE1">
      <w:pPr>
        <w:tabs>
          <w:tab w:val="left" w:pos="1134"/>
        </w:tabs>
        <w:spacing w:after="160" w:line="360" w:lineRule="auto"/>
        <w:ind w:firstLine="567"/>
        <w:jc w:val="both"/>
      </w:pPr>
      <w:r w:rsidRPr="005C2099">
        <w:t>4.</w:t>
      </w:r>
      <w:r w:rsidRPr="005C2099">
        <w:tab/>
      </w:r>
      <w:r w:rsidR="002D668E" w:rsidRPr="005C2099">
        <w:t>Գրանցման հավաստագրի բոլոր դաշտերը պետք է լրացվեն (գրանցման հավաստագրի բնօրինակում դաշտերի համարակալումը բացակայում է):</w:t>
      </w:r>
    </w:p>
    <w:p w:rsidR="002D668E" w:rsidRPr="005C2099" w:rsidRDefault="009A5FE7" w:rsidP="00472AE1">
      <w:pPr>
        <w:tabs>
          <w:tab w:val="left" w:pos="1134"/>
        </w:tabs>
        <w:spacing w:after="160" w:line="360" w:lineRule="auto"/>
        <w:ind w:firstLine="567"/>
        <w:jc w:val="both"/>
      </w:pPr>
      <w:r w:rsidRPr="005C2099">
        <w:t>5.</w:t>
      </w:r>
      <w:r w:rsidRPr="005C2099">
        <w:tab/>
      </w:r>
      <w:r w:rsidR="002D668E" w:rsidRPr="005C2099">
        <w:t>Գրանցման հավաստագրում նշվում է՝</w:t>
      </w:r>
    </w:p>
    <w:p w:rsidR="002D668E" w:rsidRPr="005C2099" w:rsidRDefault="002D668E" w:rsidP="00472AE1">
      <w:pPr>
        <w:tabs>
          <w:tab w:val="left" w:pos="1134"/>
        </w:tabs>
        <w:spacing w:after="160" w:line="360" w:lineRule="auto"/>
        <w:ind w:firstLine="567"/>
        <w:jc w:val="both"/>
      </w:pPr>
      <w:r w:rsidRPr="005C2099">
        <w:t>ա</w:t>
      </w:r>
      <w:r w:rsidR="009A5FE7" w:rsidRPr="005C2099">
        <w:t>)</w:t>
      </w:r>
      <w:r w:rsidR="009A5FE7" w:rsidRPr="005C2099">
        <w:tab/>
      </w:r>
      <w:r w:rsidRPr="005C2099">
        <w:t>առաջին դաշտում՝ Եվրասիական տնտեսական միության խորհրդանշանը,</w:t>
      </w:r>
    </w:p>
    <w:p w:rsidR="002D668E" w:rsidRPr="005C2099" w:rsidRDefault="002D668E" w:rsidP="00472AE1">
      <w:pPr>
        <w:tabs>
          <w:tab w:val="left" w:pos="1134"/>
        </w:tabs>
        <w:spacing w:after="160" w:line="360" w:lineRule="auto"/>
        <w:ind w:firstLine="567"/>
        <w:jc w:val="both"/>
      </w:pPr>
      <w:r w:rsidRPr="005C2099">
        <w:t>բ</w:t>
      </w:r>
      <w:r w:rsidR="009A5FE7" w:rsidRPr="005C2099">
        <w:t>)</w:t>
      </w:r>
      <w:r w:rsidR="009A5FE7" w:rsidRPr="005C2099">
        <w:tab/>
      </w:r>
      <w:r w:rsidRPr="005C2099">
        <w:t>երկրորդ դաշտում՝ մեկ տողով կատարված գրառումը՝</w:t>
      </w:r>
    </w:p>
    <w:p w:rsidR="002D668E" w:rsidRPr="005C2099" w:rsidRDefault="002D668E" w:rsidP="00D55311">
      <w:pPr>
        <w:spacing w:after="160" w:line="360" w:lineRule="auto"/>
        <w:ind w:firstLine="567"/>
        <w:jc w:val="both"/>
      </w:pPr>
      <w:r w:rsidRPr="005C2099">
        <w:t>«ԵՎՐԱՍԻԱԿԱՆ ՏՆՏԵՍԱԿԱՆ ՄԻՈՒԹՅՈՒՆ»,</w:t>
      </w:r>
    </w:p>
    <w:p w:rsidR="002D668E" w:rsidRPr="005C2099" w:rsidRDefault="002D668E" w:rsidP="00472AE1">
      <w:pPr>
        <w:tabs>
          <w:tab w:val="left" w:pos="1134"/>
        </w:tabs>
        <w:spacing w:after="160" w:line="360" w:lineRule="auto"/>
        <w:ind w:firstLine="567"/>
        <w:jc w:val="both"/>
      </w:pPr>
      <w:r w:rsidRPr="005C2099">
        <w:lastRenderedPageBreak/>
        <w:t>գ</w:t>
      </w:r>
      <w:r w:rsidR="009A5FE7" w:rsidRPr="005C2099">
        <w:t>)</w:t>
      </w:r>
      <w:r w:rsidR="009A5FE7" w:rsidRPr="005C2099">
        <w:tab/>
      </w:r>
      <w:r w:rsidRPr="005C2099">
        <w:t xml:space="preserve">երրորդ դաշտում՝ </w:t>
      </w:r>
      <w:r w:rsidR="00361D18" w:rsidRPr="005C2099">
        <w:t>ռեֆերենտ</w:t>
      </w:r>
      <w:r w:rsidRPr="005C2099">
        <w:t xml:space="preserve"> պետության լիազորված մարմնի լրիվ անվանումը,</w:t>
      </w:r>
    </w:p>
    <w:p w:rsidR="002D668E" w:rsidRPr="005C2099" w:rsidRDefault="002D668E" w:rsidP="00472AE1">
      <w:pPr>
        <w:tabs>
          <w:tab w:val="left" w:pos="1134"/>
        </w:tabs>
        <w:spacing w:after="160" w:line="360" w:lineRule="auto"/>
        <w:ind w:firstLine="567"/>
        <w:jc w:val="both"/>
      </w:pPr>
      <w:r w:rsidRPr="005C2099">
        <w:t>դ</w:t>
      </w:r>
      <w:r w:rsidR="00A75E0E" w:rsidRPr="005C2099">
        <w:t>)</w:t>
      </w:r>
      <w:r w:rsidR="00A75E0E" w:rsidRPr="005C2099">
        <w:tab/>
      </w:r>
      <w:r w:rsidRPr="005C2099">
        <w:t>չորրորդ դաշտում՝ մեկ տողով կատարված «Գրանցման հավաստագիր» գրառումը,</w:t>
      </w:r>
    </w:p>
    <w:p w:rsidR="002D668E" w:rsidRPr="005C2099" w:rsidRDefault="002D668E" w:rsidP="00472AE1">
      <w:pPr>
        <w:tabs>
          <w:tab w:val="left" w:pos="1134"/>
        </w:tabs>
        <w:spacing w:after="160" w:line="360" w:lineRule="auto"/>
        <w:ind w:firstLine="567"/>
        <w:jc w:val="both"/>
      </w:pPr>
      <w:r w:rsidRPr="005C2099">
        <w:t>ե</w:t>
      </w:r>
      <w:r w:rsidR="00A75E0E" w:rsidRPr="005C2099">
        <w:t>)</w:t>
      </w:r>
      <w:r w:rsidR="00A75E0E" w:rsidRPr="005C2099">
        <w:tab/>
      </w:r>
      <w:r w:rsidRPr="005C2099">
        <w:t xml:space="preserve">հինգերորդ դաշտում՝ գրանցման հավաստագրի գրանցման համարը </w:t>
      </w:r>
      <w:r w:rsidR="00FA5E3D" w:rsidRPr="005C2099">
        <w:t>եւ</w:t>
      </w:r>
      <w:r w:rsidRPr="005C2099">
        <w:t xml:space="preserve"> դրա տրման ամսաթիվը։</w:t>
      </w:r>
    </w:p>
    <w:p w:rsidR="002D668E" w:rsidRPr="005C2099" w:rsidRDefault="002D668E" w:rsidP="00D55311">
      <w:pPr>
        <w:spacing w:after="160" w:line="360" w:lineRule="auto"/>
        <w:ind w:firstLine="567"/>
        <w:jc w:val="both"/>
      </w:pPr>
      <w:r w:rsidRPr="005C2099">
        <w:t>Գրանցման հավաստագրի գրանցման համարը ձ</w:t>
      </w:r>
      <w:r w:rsidR="00FA5E3D" w:rsidRPr="005C2099">
        <w:t>եւ</w:t>
      </w:r>
      <w:r w:rsidRPr="005C2099">
        <w:t>ավորվում է հետ</w:t>
      </w:r>
      <w:r w:rsidR="00FA5E3D" w:rsidRPr="005C2099">
        <w:t>եւ</w:t>
      </w:r>
      <w:r w:rsidRPr="005C2099">
        <w:t>յալ կարգով՝</w:t>
      </w:r>
    </w:p>
    <w:p w:rsidR="002D668E" w:rsidRPr="005C2099" w:rsidRDefault="002D668E" w:rsidP="006D0813">
      <w:pPr>
        <w:ind w:firstLine="562"/>
        <w:jc w:val="both"/>
      </w:pPr>
      <w:r w:rsidRPr="005C2099">
        <w:rPr>
          <w:rStyle w:val="Heading10"/>
          <w:rFonts w:ascii="Sylfaen" w:eastAsia="Sylfaen" w:hAnsi="Sylfaen"/>
          <w:sz w:val="24"/>
          <w:szCs w:val="24"/>
        </w:rPr>
        <w:t>ԲԱ</w:t>
      </w:r>
      <w:r w:rsidRPr="005C2099">
        <w:t xml:space="preserve"> - </w:t>
      </w:r>
      <w:r w:rsidRPr="005C2099">
        <w:rPr>
          <w:rStyle w:val="Heading10"/>
          <w:rFonts w:ascii="Sylfaen" w:eastAsia="Sylfaen" w:hAnsi="Sylfaen"/>
          <w:sz w:val="24"/>
          <w:szCs w:val="24"/>
        </w:rPr>
        <w:t>X</w:t>
      </w:r>
      <w:r w:rsidRPr="005C2099">
        <w:t xml:space="preserve"> </w:t>
      </w:r>
      <w:r w:rsidRPr="005C2099">
        <w:rPr>
          <w:rStyle w:val="Heading10"/>
          <w:rFonts w:ascii="Sylfaen" w:eastAsia="Sylfaen" w:hAnsi="Sylfaen"/>
          <w:sz w:val="24"/>
          <w:szCs w:val="24"/>
        </w:rPr>
        <w:t>X</w:t>
      </w:r>
      <w:r w:rsidRPr="005C2099">
        <w:t xml:space="preserve"> - </w:t>
      </w:r>
      <w:r w:rsidRPr="005C2099">
        <w:rPr>
          <w:rStyle w:val="Heading10"/>
          <w:rFonts w:ascii="Sylfaen" w:eastAsia="Sylfaen" w:hAnsi="Sylfaen"/>
          <w:sz w:val="24"/>
          <w:szCs w:val="24"/>
        </w:rPr>
        <w:t>ХХХХХХ,</w:t>
      </w:r>
    </w:p>
    <w:p w:rsidR="002D668E" w:rsidRPr="005C2099" w:rsidRDefault="002D668E" w:rsidP="006D0813">
      <w:pPr>
        <w:pStyle w:val="Bodytext40"/>
        <w:shd w:val="clear" w:color="auto" w:fill="auto"/>
        <w:spacing w:before="0" w:after="0" w:line="240" w:lineRule="auto"/>
        <w:ind w:firstLine="562"/>
        <w:rPr>
          <w:rFonts w:ascii="Sylfaen" w:hAnsi="Sylfaen"/>
        </w:rPr>
      </w:pPr>
      <w:r w:rsidRPr="005C2099">
        <w:rPr>
          <w:rFonts w:ascii="Sylfaen" w:hAnsi="Sylfaen"/>
        </w:rPr>
        <w:t>1</w:t>
      </w:r>
      <w:r w:rsidR="004E1707" w:rsidRPr="005C2099">
        <w:rPr>
          <w:rFonts w:ascii="Sylfaen" w:hAnsi="Sylfaen"/>
        </w:rPr>
        <w:t xml:space="preserve">     </w:t>
      </w:r>
      <w:r w:rsidR="006D0813" w:rsidRPr="005C2099">
        <w:rPr>
          <w:rFonts w:ascii="Sylfaen" w:hAnsi="Sylfaen"/>
        </w:rPr>
        <w:t xml:space="preserve">      </w:t>
      </w:r>
      <w:r w:rsidRPr="005C2099">
        <w:rPr>
          <w:rFonts w:ascii="Sylfaen" w:hAnsi="Sylfaen"/>
        </w:rPr>
        <w:t>2</w:t>
      </w:r>
      <w:r w:rsidR="004E1707" w:rsidRPr="005C2099">
        <w:rPr>
          <w:rFonts w:ascii="Sylfaen" w:hAnsi="Sylfaen"/>
        </w:rPr>
        <w:t xml:space="preserve">  </w:t>
      </w:r>
      <w:r w:rsidRPr="005C2099">
        <w:rPr>
          <w:rFonts w:ascii="Sylfaen" w:hAnsi="Sylfaen"/>
        </w:rPr>
        <w:t>3</w:t>
      </w:r>
      <w:r w:rsidR="004E1707" w:rsidRPr="005C2099">
        <w:rPr>
          <w:rFonts w:ascii="Sylfaen" w:hAnsi="Sylfaen"/>
        </w:rPr>
        <w:t xml:space="preserve">        </w:t>
      </w:r>
      <w:r w:rsidRPr="005C2099">
        <w:rPr>
          <w:rFonts w:ascii="Sylfaen" w:hAnsi="Sylfaen"/>
        </w:rPr>
        <w:t>4</w:t>
      </w:r>
    </w:p>
    <w:p w:rsidR="006D0813" w:rsidRPr="005C2099" w:rsidRDefault="006D0813" w:rsidP="006D0813">
      <w:pPr>
        <w:pStyle w:val="Bodytext40"/>
        <w:shd w:val="clear" w:color="auto" w:fill="auto"/>
        <w:spacing w:before="0" w:after="0" w:line="240" w:lineRule="auto"/>
        <w:ind w:firstLine="562"/>
        <w:rPr>
          <w:rFonts w:ascii="Sylfaen" w:hAnsi="Sylfaen"/>
        </w:rPr>
      </w:pPr>
    </w:p>
    <w:p w:rsidR="002D668E" w:rsidRPr="005C2099" w:rsidRDefault="002D668E" w:rsidP="00973341">
      <w:pPr>
        <w:spacing w:after="160" w:line="384" w:lineRule="auto"/>
        <w:ind w:firstLine="567"/>
        <w:jc w:val="both"/>
      </w:pPr>
      <w:r w:rsidRPr="005C2099">
        <w:t>որտեղ՝</w:t>
      </w:r>
    </w:p>
    <w:p w:rsidR="002D668E" w:rsidRPr="005C2099" w:rsidRDefault="002D668E" w:rsidP="00973341">
      <w:pPr>
        <w:spacing w:after="160" w:line="384" w:lineRule="auto"/>
        <w:ind w:firstLine="567"/>
        <w:jc w:val="both"/>
      </w:pPr>
      <w:r w:rsidRPr="005C2099">
        <w:t>1-ին տարրը բժշկական արտադրատեսակն է,</w:t>
      </w:r>
    </w:p>
    <w:p w:rsidR="002D668E" w:rsidRPr="005C2099" w:rsidRDefault="002D668E" w:rsidP="00973341">
      <w:pPr>
        <w:spacing w:after="160" w:line="384" w:lineRule="auto"/>
        <w:ind w:firstLine="567"/>
        <w:jc w:val="both"/>
      </w:pPr>
      <w:r w:rsidRPr="005C2099">
        <w:t>2-րդ տարրը՝ աշխարհի երկրների դասակարգչին համապատասխան</w:t>
      </w:r>
      <w:r w:rsidR="005232CC" w:rsidRPr="005C2099">
        <w:t>՝</w:t>
      </w:r>
      <w:r w:rsidRPr="005C2099">
        <w:t xml:space="preserve"> </w:t>
      </w:r>
      <w:r w:rsidR="00361D18" w:rsidRPr="005C2099">
        <w:t>ռեֆերենտ</w:t>
      </w:r>
      <w:r w:rsidRPr="005C2099">
        <w:t xml:space="preserve"> պետության երկնիշ տառային ծածկագիրը,</w:t>
      </w:r>
    </w:p>
    <w:p w:rsidR="002D668E" w:rsidRPr="005C2099" w:rsidRDefault="002D668E" w:rsidP="00973341">
      <w:pPr>
        <w:spacing w:after="160" w:line="384" w:lineRule="auto"/>
        <w:ind w:firstLine="567"/>
        <w:jc w:val="both"/>
      </w:pPr>
      <w:r w:rsidRPr="005C2099">
        <w:t>3-րդ տարրը՝ աշխարհի երկրների դասակարգչին համապատասխան</w:t>
      </w:r>
      <w:r w:rsidR="005232CC" w:rsidRPr="005C2099">
        <w:t>՝</w:t>
      </w:r>
      <w:r w:rsidRPr="005C2099">
        <w:t xml:space="preserve"> ճանաչման պետությունների երկնիշ տառային ծածկագիրը (նշվում են </w:t>
      </w:r>
      <w:r w:rsidR="00361D18" w:rsidRPr="005C2099">
        <w:t>ռեֆերենտ</w:t>
      </w:r>
      <w:r w:rsidRPr="005C2099">
        <w:t xml:space="preserve"> պետության փորձագիտական եզրակացության համաձայնեցումը հաստատած՝ ճանաչման բոլոր պետությունների ծածկագրերը),</w:t>
      </w:r>
    </w:p>
    <w:p w:rsidR="002D668E" w:rsidRPr="005C2099" w:rsidRDefault="002D668E" w:rsidP="00973341">
      <w:pPr>
        <w:spacing w:after="160" w:line="384" w:lineRule="auto"/>
        <w:ind w:firstLine="567"/>
        <w:jc w:val="both"/>
      </w:pPr>
      <w:r w:rsidRPr="005C2099">
        <w:t xml:space="preserve">4-րդ տարրը՝ </w:t>
      </w:r>
      <w:r w:rsidR="00361D18" w:rsidRPr="005C2099">
        <w:t>ռեֆերենտ</w:t>
      </w:r>
      <w:r w:rsidRPr="005C2099">
        <w:t xml:space="preserve"> պետության լիազորված մարմնի կողմից տրված՝ գրանցման հավաստագրի վեցանիշ հերթական համարը (տրվում է ինքնաշխատ կերպով՝ Եվրասիական տնտեսական միության շրջանակներում գրանցված բժշկական արտադրատեսակների միասնական ռեեստրից),</w:t>
      </w:r>
    </w:p>
    <w:p w:rsidR="002D668E" w:rsidRPr="005C2099" w:rsidRDefault="002D668E" w:rsidP="00973341">
      <w:pPr>
        <w:tabs>
          <w:tab w:val="left" w:pos="1134"/>
        </w:tabs>
        <w:spacing w:after="160" w:line="360" w:lineRule="auto"/>
        <w:ind w:firstLine="567"/>
        <w:jc w:val="both"/>
      </w:pPr>
      <w:r w:rsidRPr="005C2099">
        <w:t>զ</w:t>
      </w:r>
      <w:r w:rsidR="00A75E0E" w:rsidRPr="005C2099">
        <w:t>)</w:t>
      </w:r>
      <w:r w:rsidR="00A75E0E" w:rsidRPr="005C2099">
        <w:tab/>
      </w:r>
      <w:r w:rsidRPr="005C2099">
        <w:t xml:space="preserve">6-րդ դաշտում՝ </w:t>
      </w:r>
      <w:r w:rsidR="00361D18" w:rsidRPr="005C2099">
        <w:t>ռեֆերենտ</w:t>
      </w:r>
      <w:r w:rsidRPr="005C2099">
        <w:t xml:space="preserve"> պետության լիազորված մարմնի հրամանի համարը </w:t>
      </w:r>
      <w:r w:rsidR="00FA5E3D" w:rsidRPr="005C2099">
        <w:t>եւ</w:t>
      </w:r>
      <w:r w:rsidRPr="005C2099">
        <w:t xml:space="preserve"> ամսաթիվը, </w:t>
      </w:r>
    </w:p>
    <w:p w:rsidR="002D668E" w:rsidRPr="005C2099" w:rsidRDefault="002D668E" w:rsidP="00973341">
      <w:pPr>
        <w:tabs>
          <w:tab w:val="left" w:pos="1134"/>
        </w:tabs>
        <w:spacing w:after="160" w:line="360" w:lineRule="auto"/>
        <w:ind w:firstLine="567"/>
        <w:jc w:val="both"/>
      </w:pPr>
      <w:r w:rsidRPr="005C2099">
        <w:t>է</w:t>
      </w:r>
      <w:r w:rsidR="00A75E0E" w:rsidRPr="005C2099">
        <w:t>)</w:t>
      </w:r>
      <w:r w:rsidR="00A75E0E" w:rsidRPr="005C2099">
        <w:tab/>
      </w:r>
      <w:r w:rsidRPr="005C2099">
        <w:t xml:space="preserve">7-րդ դաշտում՝ արտադրողի լրիվ անվանումը </w:t>
      </w:r>
      <w:r w:rsidR="00FA5E3D" w:rsidRPr="005C2099">
        <w:t>եւ</w:t>
      </w:r>
      <w:r w:rsidRPr="005C2099">
        <w:t xml:space="preserve"> երկիրը, գտնվելու </w:t>
      </w:r>
      <w:r w:rsidRPr="005C2099">
        <w:lastRenderedPageBreak/>
        <w:t xml:space="preserve">վայրը (իրավաբանական անձի հասցեն), արտադրանք արտադրող իրավաբանական անձի </w:t>
      </w:r>
      <w:r w:rsidR="00FA5E3D" w:rsidRPr="005C2099">
        <w:t>եւ</w:t>
      </w:r>
      <w:r w:rsidRPr="005C2099">
        <w:t xml:space="preserve"> դրա մասնաճյուղերի համար՝ փաստացի հասցեն</w:t>
      </w:r>
      <w:r w:rsidR="005232CC" w:rsidRPr="005C2099">
        <w:t>,</w:t>
      </w:r>
      <w:r w:rsidRPr="005C2099">
        <w:t xml:space="preserve"> կամ որպես անհատ ձեռնարկատեր գրանցված ֆիզիկական անձի համար՝ ազգանունը, անունը, հայրանունը (առկայության դեպքում), բնակության վայրը,</w:t>
      </w:r>
    </w:p>
    <w:p w:rsidR="002D668E" w:rsidRPr="005C2099" w:rsidRDefault="002D668E" w:rsidP="00681A6F">
      <w:pPr>
        <w:tabs>
          <w:tab w:val="left" w:pos="1134"/>
        </w:tabs>
        <w:spacing w:after="160" w:line="341" w:lineRule="auto"/>
        <w:ind w:firstLine="567"/>
        <w:jc w:val="both"/>
      </w:pPr>
      <w:r w:rsidRPr="005C2099">
        <w:t>ը</w:t>
      </w:r>
      <w:r w:rsidR="00A75E0E" w:rsidRPr="005C2099">
        <w:t>)</w:t>
      </w:r>
      <w:r w:rsidR="00D55311" w:rsidRPr="005C2099">
        <w:tab/>
      </w:r>
      <w:r w:rsidRPr="005C2099">
        <w:t>8-րդ դաշտում՝ բժշկական արտադրատեսակը բաց</w:t>
      </w:r>
      <w:r w:rsidR="005232CC" w:rsidRPr="005C2099">
        <w:t xml:space="preserve"> </w:t>
      </w:r>
      <w:r w:rsidRPr="005C2099">
        <w:t>թող</w:t>
      </w:r>
      <w:r w:rsidR="005232CC" w:rsidRPr="005C2099">
        <w:t>ն</w:t>
      </w:r>
      <w:r w:rsidRPr="005C2099">
        <w:t xml:space="preserve">ող արտադրական հարթակների անվանումները, գտնվելու վայրը (իրավաբանական անձի հասցեն), արտադրանք արտադրող իրավաբանական անձի </w:t>
      </w:r>
      <w:r w:rsidR="00FA5E3D" w:rsidRPr="005C2099">
        <w:t>եւ</w:t>
      </w:r>
      <w:r w:rsidRPr="005C2099">
        <w:t xml:space="preserve"> դրա մասնաճյուղերի համար՝ փաստացի հասցեն</w:t>
      </w:r>
      <w:r w:rsidR="005232CC" w:rsidRPr="005C2099">
        <w:t>,</w:t>
      </w:r>
      <w:r w:rsidRPr="005C2099">
        <w:t xml:space="preserve"> կամ որպես անհատ ձեռնարկատեր գրանցված ֆիզիկական անձի համար՝ ազգանունը, անունը, հայրանունը (առկայության դեպքում), բնակության վայրը,</w:t>
      </w:r>
    </w:p>
    <w:p w:rsidR="002D668E" w:rsidRPr="005C2099" w:rsidRDefault="002D668E" w:rsidP="00681A6F">
      <w:pPr>
        <w:tabs>
          <w:tab w:val="left" w:pos="1134"/>
        </w:tabs>
        <w:spacing w:after="160" w:line="341" w:lineRule="auto"/>
        <w:ind w:firstLine="567"/>
        <w:jc w:val="both"/>
      </w:pPr>
      <w:r w:rsidRPr="005C2099">
        <w:t>թ)</w:t>
      </w:r>
      <w:r w:rsidR="00D55311" w:rsidRPr="005C2099">
        <w:tab/>
      </w:r>
      <w:r w:rsidRPr="005C2099">
        <w:t xml:space="preserve">9-րդ դաշտում՝ անդամ պետության տարածքում արտադրողի լիազորված ներկայացուցչի անվանումը, նրա գտնվելու վայրը (իրավաբանական անձի հասցեն), արտադրանք արտադրող իրավաբանական անձի </w:t>
      </w:r>
      <w:r w:rsidR="00FA5E3D" w:rsidRPr="005C2099">
        <w:t>եւ</w:t>
      </w:r>
      <w:r w:rsidRPr="005C2099">
        <w:t xml:space="preserve"> դրա մասնաճյուղերի համար՝ փաստացի հասցեն</w:t>
      </w:r>
      <w:r w:rsidR="005232CC" w:rsidRPr="005C2099">
        <w:t>,</w:t>
      </w:r>
      <w:r w:rsidRPr="005C2099">
        <w:t xml:space="preserve"> կամ որպես անհատ ձեռնարկատեր գրանցված ֆիզիկական անձի համար՝ ազգանունը, անունը, հայրանունը (առկայության դեպքում), բնակության վայրը,</w:t>
      </w:r>
    </w:p>
    <w:p w:rsidR="002D668E" w:rsidRPr="005C2099" w:rsidRDefault="002D668E" w:rsidP="00681A6F">
      <w:pPr>
        <w:tabs>
          <w:tab w:val="left" w:pos="1134"/>
        </w:tabs>
        <w:spacing w:after="160" w:line="341" w:lineRule="auto"/>
        <w:ind w:firstLine="567"/>
        <w:jc w:val="both"/>
      </w:pPr>
      <w:r w:rsidRPr="005C2099">
        <w:t>ժ)</w:t>
      </w:r>
      <w:r w:rsidR="00D55311" w:rsidRPr="005C2099">
        <w:tab/>
      </w:r>
      <w:r w:rsidRPr="005C2099">
        <w:t xml:space="preserve">10-րդ դաշտում՝ բժշկական արտադրատեսակի լրիվ անվանումը, որը պետք է համապատասխանի </w:t>
      </w:r>
      <w:r w:rsidR="00361D18" w:rsidRPr="005C2099">
        <w:t>ռեֆերենտ</w:t>
      </w:r>
      <w:r w:rsidRPr="005C2099">
        <w:t xml:space="preserve"> պետության լիազորված մարմնի փորձագիտական եզրակացության մեջ նշված անվանմանը, բժշկական արտադրատեսակի առ</w:t>
      </w:r>
      <w:r w:rsidR="00FA5E3D" w:rsidRPr="005C2099">
        <w:t>եւ</w:t>
      </w:r>
      <w:r w:rsidRPr="005C2099">
        <w:t xml:space="preserve">տրային անվանումը (առկայության դեպքում), բժշկական արտադրատեսակի նույնականացումն ապահովող տեղեկությունները (տիպ, մակնիշ, մոդել, ապրանքատեսակ (արտիկուլ) </w:t>
      </w:r>
      <w:r w:rsidR="00FA5E3D" w:rsidRPr="005C2099">
        <w:t>եւ</w:t>
      </w:r>
      <w:r w:rsidRPr="005C2099">
        <w:t xml:space="preserve"> այլն),</w:t>
      </w:r>
    </w:p>
    <w:p w:rsidR="002D668E" w:rsidRPr="005C2099" w:rsidRDefault="002D668E" w:rsidP="00973341">
      <w:pPr>
        <w:tabs>
          <w:tab w:val="left" w:pos="1134"/>
        </w:tabs>
        <w:spacing w:after="160" w:line="360" w:lineRule="auto"/>
        <w:ind w:firstLine="567"/>
        <w:jc w:val="both"/>
      </w:pPr>
      <w:r w:rsidRPr="005C2099">
        <w:t>ժա)</w:t>
      </w:r>
      <w:r w:rsidR="00D55311" w:rsidRPr="005C2099">
        <w:tab/>
      </w:r>
      <w:r w:rsidRPr="005C2099">
        <w:t xml:space="preserve">11-րդ դաշտում՝ </w:t>
      </w:r>
      <w:r w:rsidR="00361D18" w:rsidRPr="005C2099">
        <w:t>ռեֆերենտ</w:t>
      </w:r>
      <w:r w:rsidRPr="005C2099">
        <w:t xml:space="preserve"> պետությունում բժշկական արտադրատեսակի փորձաքննություն անցկացնելիս հաստատված՝ բժշկական արտադրատեսակի կիրառման պոտենցիալ ռիսկի դասը,</w:t>
      </w:r>
    </w:p>
    <w:p w:rsidR="002D668E" w:rsidRPr="005C2099" w:rsidRDefault="002D668E" w:rsidP="00973341">
      <w:pPr>
        <w:tabs>
          <w:tab w:val="left" w:pos="1134"/>
        </w:tabs>
        <w:spacing w:after="160" w:line="360" w:lineRule="auto"/>
        <w:ind w:firstLine="567"/>
        <w:jc w:val="both"/>
      </w:pPr>
      <w:r w:rsidRPr="005C2099">
        <w:t>ժբ)</w:t>
      </w:r>
      <w:r w:rsidR="00D55311" w:rsidRPr="005C2099">
        <w:tab/>
      </w:r>
      <w:r w:rsidRPr="005C2099">
        <w:t>12-րդ դաշտում՝ բժշկական արտադրատեսակի տեսակը՝ Եվրասիական տնտեսական միությունում կիրառվող՝ բժշկական արտադրատեսակների անվանացանկին համապատասխան,</w:t>
      </w:r>
    </w:p>
    <w:p w:rsidR="002D668E" w:rsidRPr="005C2099" w:rsidRDefault="002D668E" w:rsidP="00973341">
      <w:pPr>
        <w:tabs>
          <w:tab w:val="left" w:pos="1134"/>
        </w:tabs>
        <w:spacing w:after="160" w:line="360" w:lineRule="auto"/>
        <w:ind w:firstLine="567"/>
        <w:jc w:val="both"/>
      </w:pPr>
      <w:r w:rsidRPr="005C2099">
        <w:lastRenderedPageBreak/>
        <w:t>ժգ)</w:t>
      </w:r>
      <w:r w:rsidR="00D55311" w:rsidRPr="005C2099">
        <w:tab/>
      </w:r>
      <w:r w:rsidRPr="005C2099">
        <w:t xml:space="preserve">13-րդ դաշտում՝ </w:t>
      </w:r>
      <w:r w:rsidR="00361D18" w:rsidRPr="005C2099">
        <w:t>ռեֆերենտ</w:t>
      </w:r>
      <w:r w:rsidR="00361D18" w:rsidRPr="005C2099" w:rsidDel="00361D18">
        <w:t xml:space="preserve"> </w:t>
      </w:r>
      <w:r w:rsidRPr="005C2099">
        <w:t xml:space="preserve">պետության </w:t>
      </w:r>
      <w:r w:rsidR="00FA5E3D" w:rsidRPr="005C2099">
        <w:t>եւ</w:t>
      </w:r>
      <w:r w:rsidRPr="005C2099">
        <w:t xml:space="preserve"> ճանաչման պետությունների անվանումները,</w:t>
      </w:r>
    </w:p>
    <w:p w:rsidR="002D668E" w:rsidRPr="005C2099" w:rsidRDefault="002D668E" w:rsidP="00973341">
      <w:pPr>
        <w:tabs>
          <w:tab w:val="left" w:pos="1134"/>
        </w:tabs>
        <w:spacing w:after="160" w:line="360" w:lineRule="auto"/>
        <w:ind w:firstLine="567"/>
        <w:jc w:val="both"/>
      </w:pPr>
      <w:r w:rsidRPr="005C2099">
        <w:t>ժդ)</w:t>
      </w:r>
      <w:r w:rsidR="00D55311" w:rsidRPr="005C2099">
        <w:tab/>
      </w:r>
      <w:r w:rsidRPr="005C2099">
        <w:t>14-րդ դաշտում՝ գրանցման հավաստագրի հավելվածի թերթերի թիվը (լրացվում է հավելվածի առկայության դեպքում),</w:t>
      </w:r>
    </w:p>
    <w:p w:rsidR="002D668E" w:rsidRPr="005C2099" w:rsidRDefault="002D668E" w:rsidP="00973341">
      <w:pPr>
        <w:tabs>
          <w:tab w:val="left" w:pos="1134"/>
        </w:tabs>
        <w:spacing w:after="160" w:line="360" w:lineRule="auto"/>
        <w:ind w:firstLine="567"/>
        <w:jc w:val="both"/>
      </w:pPr>
      <w:r w:rsidRPr="005C2099">
        <w:t>ժե)</w:t>
      </w:r>
      <w:r w:rsidR="00D55311" w:rsidRPr="005C2099">
        <w:tab/>
      </w:r>
      <w:r w:rsidRPr="005C2099">
        <w:t>17-րդ դաշտում՝ բժշկական արտադրատեսակի գրանցման ամսաթիվը, որը նշվում է բառաթվային եղանակով,</w:t>
      </w:r>
      <w:r w:rsidR="003E4CEE" w:rsidRPr="005C2099">
        <w:t xml:space="preserve"> </w:t>
      </w:r>
      <w:r w:rsidRPr="005C2099">
        <w:t>թիվը՝ արաբական երկու թվանշանով (չակերտներում), ամիսը՝ բառով, տարին՝ արաբական չորս թվանշանով (տարվա կրճատ նշմամբ՝ «թ.»),</w:t>
      </w:r>
    </w:p>
    <w:p w:rsidR="002D668E" w:rsidRPr="005C2099" w:rsidRDefault="002D668E" w:rsidP="00681A6F">
      <w:pPr>
        <w:tabs>
          <w:tab w:val="left" w:pos="1134"/>
        </w:tabs>
        <w:spacing w:after="160" w:line="341" w:lineRule="auto"/>
        <w:ind w:firstLine="567"/>
        <w:jc w:val="both"/>
      </w:pPr>
      <w:r w:rsidRPr="005C2099">
        <w:t>ժզ)</w:t>
      </w:r>
      <w:r w:rsidR="00D55311" w:rsidRPr="005C2099">
        <w:tab/>
      </w:r>
      <w:r w:rsidRPr="005C2099">
        <w:t>18-րդ դաշտում՝ գրանցման հավաստագրում փոփոխություններ կատարելու ամսաթիվը, որը նշվում է բառաթվային եղանակով</w:t>
      </w:r>
      <w:r w:rsidR="003E4CEE" w:rsidRPr="005C2099">
        <w:t xml:space="preserve">, </w:t>
      </w:r>
      <w:r w:rsidRPr="005C2099">
        <w:t>թիվը՝ արաբական երկու թվանշանով (չակերտներում), ամիսը՝ բառով, տարին՝ արաբական չորս թվանշանով (տարվա կրճատ նշմամբ՝ «թ.»):</w:t>
      </w:r>
      <w:r w:rsidR="003E4CEE" w:rsidRPr="005C2099">
        <w:t xml:space="preserve"> </w:t>
      </w:r>
      <w:r w:rsidRPr="005C2099">
        <w:t>Տվյալ դաշտը լրացվում է գրանցման դոսյեում փոփոխություններ կատարելիս՝ նախկին համարով նոր գրանցման հավաստագրի տրմամբ,</w:t>
      </w:r>
    </w:p>
    <w:p w:rsidR="002D668E" w:rsidRPr="005C2099" w:rsidRDefault="002D668E" w:rsidP="00681A6F">
      <w:pPr>
        <w:tabs>
          <w:tab w:val="left" w:pos="1134"/>
        </w:tabs>
        <w:spacing w:after="160" w:line="341" w:lineRule="auto"/>
        <w:ind w:firstLine="567"/>
        <w:jc w:val="both"/>
      </w:pPr>
      <w:r w:rsidRPr="005C2099">
        <w:t>ժէ)</w:t>
      </w:r>
      <w:r w:rsidR="00D55311" w:rsidRPr="005C2099">
        <w:tab/>
      </w:r>
      <w:r w:rsidRPr="005C2099">
        <w:t>19-րդ դաշտում՝ վկայական</w:t>
      </w:r>
      <w:r w:rsidR="000D3887" w:rsidRPr="005C2099">
        <w:t>ը</w:t>
      </w:r>
      <w:r w:rsidRPr="005C2099">
        <w:t xml:space="preserve"> տված լիազորված մարմնի ղեկավարի (լիազորված անձի) պաշտոնը, ստորագրությունը, ազգանունը, անունը, հայրանունը (առկայության դեպքում)՝ վավերացված այդ լիազորված մարմնի կնիքով: Չի թույլատրվում ստորագրության փոխարեն ֆաքսիմիլեի օգտագործումը, </w:t>
      </w:r>
    </w:p>
    <w:p w:rsidR="002D668E" w:rsidRPr="005C2099" w:rsidRDefault="002D668E" w:rsidP="00681A6F">
      <w:pPr>
        <w:tabs>
          <w:tab w:val="left" w:pos="1134"/>
        </w:tabs>
        <w:spacing w:after="160" w:line="341" w:lineRule="auto"/>
        <w:ind w:firstLine="567"/>
        <w:jc w:val="both"/>
      </w:pPr>
      <w:r w:rsidRPr="005C2099">
        <w:t>ժը)</w:t>
      </w:r>
      <w:r w:rsidR="00D55311" w:rsidRPr="005C2099">
        <w:tab/>
      </w:r>
      <w:r w:rsidRPr="005C2099">
        <w:t>20-րդ դաշտում՝ գրանցման հավաստագրի ձ</w:t>
      </w:r>
      <w:r w:rsidR="00FA5E3D" w:rsidRPr="005C2099">
        <w:t>եւ</w:t>
      </w:r>
      <w:r w:rsidRPr="005C2099">
        <w:t xml:space="preserve">աթղթի պատրաստման ժամանակ դրա վրա զետեղվող տպագրական համարը, սերիան </w:t>
      </w:r>
      <w:r w:rsidR="00FA5E3D" w:rsidRPr="005C2099">
        <w:t>եւ</w:t>
      </w:r>
      <w:r w:rsidRPr="005C2099">
        <w:t xml:space="preserve"> հերթական համարը։</w:t>
      </w:r>
    </w:p>
    <w:p w:rsidR="002D668E" w:rsidRPr="005C2099" w:rsidRDefault="002D668E" w:rsidP="00973341">
      <w:pPr>
        <w:tabs>
          <w:tab w:val="left" w:pos="1134"/>
        </w:tabs>
        <w:spacing w:after="160" w:line="360" w:lineRule="auto"/>
        <w:ind w:firstLine="567"/>
        <w:jc w:val="both"/>
      </w:pPr>
      <w:r w:rsidRPr="005C2099">
        <w:t>5.</w:t>
      </w:r>
      <w:r w:rsidR="00D55311" w:rsidRPr="005C2099">
        <w:tab/>
      </w:r>
      <w:r w:rsidRPr="005C2099">
        <w:t>Բժշկական արտադրատեսակի հիմնական բլոկները (մասերը) ներառող բժշկական արտադրատեսակի</w:t>
      </w:r>
      <w:r w:rsidR="004E1707" w:rsidRPr="005C2099">
        <w:t xml:space="preserve"> </w:t>
      </w:r>
      <w:r w:rsidRPr="005C2099">
        <w:t xml:space="preserve">բաղկացուցիչ մասերի, բժշկական արտադրատեսակի կոմպլեկտավորող տարրերի, պարագաների </w:t>
      </w:r>
      <w:r w:rsidR="00FA5E3D" w:rsidRPr="005C2099">
        <w:t>եւ</w:t>
      </w:r>
      <w:r w:rsidRPr="005C2099">
        <w:t xml:space="preserve"> ծախսանյութերի առկայության դեպքում լրացվում է գրանցման հավաստագրի հավելվածը, որը գրանցման հավաստագրի անքակտելի մասն է: Հավելվածի յուրաքանչյուր թերթ պետք է համարակալված լինի:</w:t>
      </w:r>
      <w:r w:rsidR="004E1707" w:rsidRPr="005C2099">
        <w:t xml:space="preserve"> </w:t>
      </w:r>
      <w:r w:rsidRPr="005C2099">
        <w:t>Գրանցման հավաստագրի հավելվածում նշվում են՝</w:t>
      </w:r>
    </w:p>
    <w:p w:rsidR="002D668E" w:rsidRPr="005C2099" w:rsidRDefault="002D668E" w:rsidP="00973341">
      <w:pPr>
        <w:tabs>
          <w:tab w:val="left" w:pos="1134"/>
        </w:tabs>
        <w:spacing w:after="160" w:line="360" w:lineRule="auto"/>
        <w:ind w:firstLine="567"/>
        <w:jc w:val="both"/>
      </w:pPr>
      <w:r w:rsidRPr="005C2099">
        <w:lastRenderedPageBreak/>
        <w:t>ա)</w:t>
      </w:r>
      <w:r w:rsidR="00D55311" w:rsidRPr="005C2099">
        <w:tab/>
      </w:r>
      <w:r w:rsidRPr="005C2099">
        <w:t xml:space="preserve">1-ին դաշտում՝ գրանցման հավաստագրի գրանցման համարը </w:t>
      </w:r>
      <w:r w:rsidR="00FA5E3D" w:rsidRPr="005C2099">
        <w:t>եւ</w:t>
      </w:r>
      <w:r w:rsidRPr="005C2099">
        <w:t xml:space="preserve"> դրա տրման ամսաթիվը,</w:t>
      </w:r>
    </w:p>
    <w:p w:rsidR="002D668E" w:rsidRPr="005C2099" w:rsidRDefault="002D668E" w:rsidP="00973341">
      <w:pPr>
        <w:tabs>
          <w:tab w:val="left" w:pos="1134"/>
        </w:tabs>
        <w:spacing w:after="160" w:line="360" w:lineRule="auto"/>
        <w:ind w:firstLine="567"/>
        <w:jc w:val="both"/>
      </w:pPr>
      <w:r w:rsidRPr="005C2099">
        <w:t>բ)</w:t>
      </w:r>
      <w:r w:rsidR="00D55311" w:rsidRPr="005C2099">
        <w:tab/>
      </w:r>
      <w:r w:rsidRPr="005C2099">
        <w:t xml:space="preserve">2-րդ դաշտում՝ բժշկական արտադրատեսակի հիմնական բլոկները (մասերը) ներառող բժշկական արտադրատեսակի բաղկացուցիչ մասերի, բժշկական արտադրատեսակի կոմպլեկտավորող տարրերի, պարագաների </w:t>
      </w:r>
      <w:r w:rsidR="00FA5E3D" w:rsidRPr="005C2099">
        <w:t>եւ</w:t>
      </w:r>
      <w:r w:rsidRPr="005C2099">
        <w:t xml:space="preserve"> ծախսանյութերի ցանկը, մոդելի նշումը (առկայության դեպքում),</w:t>
      </w:r>
    </w:p>
    <w:p w:rsidR="002D668E" w:rsidRPr="005C2099" w:rsidRDefault="002D668E" w:rsidP="00973341">
      <w:pPr>
        <w:tabs>
          <w:tab w:val="left" w:pos="1134"/>
        </w:tabs>
        <w:spacing w:after="160" w:line="360" w:lineRule="auto"/>
        <w:ind w:firstLine="567"/>
        <w:jc w:val="both"/>
      </w:pPr>
      <w:r w:rsidRPr="005C2099">
        <w:t>գ)</w:t>
      </w:r>
      <w:r w:rsidR="00D55311" w:rsidRPr="005C2099">
        <w:tab/>
      </w:r>
      <w:r w:rsidRPr="005C2099">
        <w:t>3-րդ դաշտում՝ վկայական</w:t>
      </w:r>
      <w:r w:rsidR="00AC72A3" w:rsidRPr="005C2099">
        <w:t>ը</w:t>
      </w:r>
      <w:r w:rsidRPr="005C2099">
        <w:t xml:space="preserve"> տված լիազորված մարմնի ղեկավարի (լիազորված անձի) պաշտոնը, ստորագրությունը, ազգանունը, անունը, հայրանունը (առկայության դեպքում)՝ վավերացված այդ լիազորված մարմնի կնիքով: Չի թույլատրվում ստորագրության փոխարեն ֆաքսիմիլեի օգտագործումը:</w:t>
      </w:r>
    </w:p>
    <w:p w:rsidR="002D668E" w:rsidRPr="005C2099" w:rsidRDefault="002D668E" w:rsidP="00973341">
      <w:pPr>
        <w:tabs>
          <w:tab w:val="left" w:pos="1134"/>
        </w:tabs>
        <w:spacing w:after="160" w:line="360" w:lineRule="auto"/>
        <w:ind w:firstLine="567"/>
        <w:jc w:val="both"/>
      </w:pPr>
      <w:r w:rsidRPr="005C2099">
        <w:t>6.</w:t>
      </w:r>
      <w:r w:rsidR="00D55311" w:rsidRPr="005C2099">
        <w:tab/>
      </w:r>
      <w:r w:rsidRPr="005C2099">
        <w:t xml:space="preserve">Չի թույլատրվում գրանցման հավաստագիրը </w:t>
      </w:r>
      <w:r w:rsidR="00FA5E3D" w:rsidRPr="005C2099">
        <w:t>եւ</w:t>
      </w:r>
      <w:r w:rsidRPr="005C2099">
        <w:t xml:space="preserve"> (կամ) դրա հավելվածը լրացնելիս սույն կանոններով չնախատեսված տեղեկություններ նշել, ինչպես նա</w:t>
      </w:r>
      <w:r w:rsidR="00FA5E3D" w:rsidRPr="005C2099">
        <w:t>եւ</w:t>
      </w:r>
      <w:r w:rsidRPr="005C2099">
        <w:t xml:space="preserve"> կրճատ բառեր (ընդունվածներից բացի) օգտագործել ու տեքստն ուղղել:</w:t>
      </w:r>
    </w:p>
    <w:p w:rsidR="002D668E" w:rsidRPr="005C2099" w:rsidRDefault="002D668E" w:rsidP="00973341">
      <w:pPr>
        <w:tabs>
          <w:tab w:val="left" w:pos="1134"/>
        </w:tabs>
        <w:spacing w:after="160" w:line="360" w:lineRule="auto"/>
        <w:ind w:firstLine="567"/>
        <w:jc w:val="both"/>
      </w:pPr>
      <w:r w:rsidRPr="005C2099">
        <w:t>7.</w:t>
      </w:r>
      <w:r w:rsidR="00D55311" w:rsidRPr="005C2099">
        <w:tab/>
      </w:r>
      <w:r w:rsidRPr="005C2099">
        <w:t xml:space="preserve">Գրանցման հավաստագիրը կորցնելու կամ վնասելու դեպքում </w:t>
      </w:r>
      <w:r w:rsidR="00361D18" w:rsidRPr="005C2099">
        <w:t>ռեֆերենտ</w:t>
      </w:r>
      <w:r w:rsidRPr="005C2099">
        <w:t xml:space="preserve"> պետության լիազորված մարմնի կողմից տրվում է այդ գրանցման հավաստագրի կրկնօրինակը: Ընդ որում, գրանցման հավաստագրի վերին աջ անկյունում կատարվում են գրառումներ՝</w:t>
      </w:r>
    </w:p>
    <w:p w:rsidR="002D668E" w:rsidRPr="005C2099" w:rsidRDefault="002D668E" w:rsidP="00D55311">
      <w:pPr>
        <w:spacing w:after="160" w:line="360" w:lineRule="auto"/>
        <w:ind w:firstLine="567"/>
        <w:jc w:val="both"/>
      </w:pPr>
      <w:r w:rsidRPr="005C2099">
        <w:t xml:space="preserve">«Կրկնօրինակը տրվել է «___» ______-ի 20__թ.» </w:t>
      </w:r>
      <w:r w:rsidR="00FA5E3D" w:rsidRPr="005C2099">
        <w:t>եւ</w:t>
      </w:r>
      <w:r w:rsidRPr="005C2099">
        <w:t xml:space="preserve"> «Գրանցման հավաստագրի բնօրինակը ճանաչվում է անվավեր»: </w:t>
      </w:r>
    </w:p>
    <w:p w:rsidR="00842A69" w:rsidRPr="005C2099" w:rsidRDefault="00842A69" w:rsidP="00842A69">
      <w:pPr>
        <w:spacing w:after="160" w:line="360" w:lineRule="auto"/>
        <w:ind w:firstLine="567"/>
        <w:jc w:val="center"/>
      </w:pPr>
      <w:r w:rsidRPr="005C2099">
        <w:t>_______________</w:t>
      </w:r>
    </w:p>
    <w:p w:rsidR="002D668E" w:rsidRPr="005C2099" w:rsidRDefault="002D668E" w:rsidP="00890A8A">
      <w:pPr>
        <w:spacing w:after="160" w:line="360" w:lineRule="auto"/>
        <w:ind w:firstLine="567"/>
        <w:rPr>
          <w:rFonts w:eastAsia="Times New Roman" w:cs="Times New Roman"/>
        </w:rPr>
      </w:pPr>
      <w:r w:rsidRPr="005C2099">
        <w:br w:type="page"/>
      </w:r>
    </w:p>
    <w:p w:rsidR="002D668E" w:rsidRPr="005C2099" w:rsidRDefault="002D668E" w:rsidP="00D55311">
      <w:pPr>
        <w:spacing w:after="160" w:line="360" w:lineRule="auto"/>
        <w:ind w:left="4536"/>
        <w:jc w:val="center"/>
      </w:pPr>
      <w:r w:rsidRPr="005C2099">
        <w:lastRenderedPageBreak/>
        <w:t>ՀԱՎԵԼՎԱԾ ԹԻՎ 2</w:t>
      </w:r>
    </w:p>
    <w:p w:rsidR="002D668E" w:rsidRPr="005C2099" w:rsidRDefault="002D668E" w:rsidP="000251BC">
      <w:pPr>
        <w:spacing w:after="160" w:line="360" w:lineRule="auto"/>
        <w:ind w:left="4536"/>
        <w:jc w:val="center"/>
      </w:pPr>
      <w:r w:rsidRPr="005C2099">
        <w:t xml:space="preserve">Բժշկական արտադրատեսակների գրանցման </w:t>
      </w:r>
      <w:r w:rsidR="00FA5E3D" w:rsidRPr="005C2099">
        <w:t>եւ</w:t>
      </w:r>
      <w:r w:rsidRPr="005C2099">
        <w:t xml:space="preserve"> անվտանգության, որակի </w:t>
      </w:r>
      <w:r w:rsidR="00FA5E3D" w:rsidRPr="005C2099">
        <w:t>եւ</w:t>
      </w:r>
      <w:r w:rsidRPr="005C2099">
        <w:t xml:space="preserve"> արդյունավետության փորձաքննության կանոնների</w:t>
      </w:r>
    </w:p>
    <w:p w:rsidR="002D668E" w:rsidRPr="005C2099" w:rsidRDefault="002D668E" w:rsidP="00890A8A">
      <w:pPr>
        <w:spacing w:after="160" w:line="360" w:lineRule="auto"/>
        <w:ind w:firstLine="567"/>
        <w:jc w:val="center"/>
      </w:pPr>
    </w:p>
    <w:p w:rsidR="002D668E" w:rsidRPr="005C2099" w:rsidRDefault="002D668E" w:rsidP="0052721C">
      <w:pPr>
        <w:pStyle w:val="Heading520"/>
        <w:shd w:val="clear" w:color="auto" w:fill="auto"/>
        <w:spacing w:before="0" w:after="160" w:line="360" w:lineRule="auto"/>
        <w:ind w:left="567" w:right="566"/>
        <w:rPr>
          <w:rFonts w:ascii="Sylfaen" w:hAnsi="Sylfaen"/>
          <w:b w:val="0"/>
          <w:sz w:val="24"/>
          <w:szCs w:val="24"/>
        </w:rPr>
      </w:pPr>
      <w:r w:rsidRPr="005C2099">
        <w:rPr>
          <w:rStyle w:val="Heading52Spacing2pt"/>
          <w:rFonts w:ascii="Sylfaen" w:hAnsi="Sylfaen"/>
          <w:b/>
          <w:sz w:val="24"/>
          <w:szCs w:val="24"/>
        </w:rPr>
        <w:t>ՁԵՎ</w:t>
      </w:r>
    </w:p>
    <w:p w:rsidR="002D668E" w:rsidRPr="005C2099" w:rsidRDefault="002D668E" w:rsidP="0052721C">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փորձաքննություն անցկացնելու հայտի</w:t>
      </w:r>
    </w:p>
    <w:p w:rsidR="002D668E" w:rsidRPr="005C2099" w:rsidRDefault="002D668E" w:rsidP="000251BC">
      <w:pPr>
        <w:spacing w:after="160" w:line="360" w:lineRule="auto"/>
        <w:ind w:left="4536"/>
      </w:pPr>
      <w:r w:rsidRPr="005C2099">
        <w:t>Եվրասիական տնտեսական միության անդամ պետության լիազորված մարմին (փորձագիտական կազմակերպություն)</w:t>
      </w:r>
    </w:p>
    <w:p w:rsidR="002D668E" w:rsidRPr="005C2099" w:rsidRDefault="002D668E" w:rsidP="001D0C93">
      <w:pPr>
        <w:pStyle w:val="Bodytext40"/>
        <w:shd w:val="clear" w:color="auto" w:fill="auto"/>
        <w:spacing w:before="0" w:after="0" w:line="240" w:lineRule="auto"/>
        <w:ind w:left="4536" w:firstLine="0"/>
        <w:jc w:val="center"/>
        <w:rPr>
          <w:rFonts w:ascii="Sylfaen" w:hAnsi="Sylfaen"/>
        </w:rPr>
      </w:pPr>
      <w:r w:rsidRPr="005C2099">
        <w:rPr>
          <w:rFonts w:ascii="Sylfaen" w:hAnsi="Sylfaen"/>
          <w:sz w:val="24"/>
          <w:szCs w:val="24"/>
        </w:rPr>
        <w:t>_</w:t>
      </w:r>
      <w:r w:rsidRPr="005C2099">
        <w:rPr>
          <w:rFonts w:ascii="Sylfaen" w:hAnsi="Sylfaen"/>
        </w:rPr>
        <w:t>________________________</w:t>
      </w:r>
      <w:r w:rsidR="001D0C93" w:rsidRPr="005C2099">
        <w:rPr>
          <w:rFonts w:ascii="Sylfaen" w:hAnsi="Sylfaen"/>
        </w:rPr>
        <w:t>________</w:t>
      </w:r>
      <w:r w:rsidRPr="005C2099">
        <w:rPr>
          <w:rFonts w:ascii="Sylfaen" w:hAnsi="Sylfaen"/>
        </w:rPr>
        <w:t>________</w:t>
      </w:r>
    </w:p>
    <w:p w:rsidR="002D668E" w:rsidRPr="005C2099" w:rsidRDefault="002D668E" w:rsidP="001D0C93">
      <w:pPr>
        <w:pStyle w:val="Bodytext40"/>
        <w:shd w:val="clear" w:color="auto" w:fill="auto"/>
        <w:spacing w:before="0" w:after="0" w:line="240" w:lineRule="auto"/>
        <w:ind w:left="4536" w:firstLine="0"/>
        <w:jc w:val="center"/>
        <w:rPr>
          <w:rFonts w:ascii="Sylfaen" w:hAnsi="Sylfaen"/>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պետության անվանումը)</w:t>
      </w:r>
    </w:p>
    <w:p w:rsidR="001D0C93" w:rsidRPr="005C2099" w:rsidRDefault="001D0C93" w:rsidP="001D0C93">
      <w:pPr>
        <w:pStyle w:val="Bodytext40"/>
        <w:shd w:val="clear" w:color="auto" w:fill="auto"/>
        <w:spacing w:before="0" w:after="0" w:line="240" w:lineRule="auto"/>
        <w:ind w:left="4536" w:firstLine="0"/>
        <w:jc w:val="center"/>
        <w:rPr>
          <w:rFonts w:ascii="Sylfaen" w:hAnsi="Sylfaen"/>
        </w:rPr>
      </w:pPr>
    </w:p>
    <w:p w:rsidR="002D668E" w:rsidRPr="005C2099" w:rsidRDefault="002D668E" w:rsidP="001D0C93">
      <w:pPr>
        <w:pStyle w:val="Bodytext40"/>
        <w:shd w:val="clear" w:color="auto" w:fill="auto"/>
        <w:spacing w:before="0" w:after="0" w:line="240" w:lineRule="auto"/>
        <w:ind w:left="4536" w:firstLine="0"/>
        <w:jc w:val="center"/>
        <w:rPr>
          <w:rFonts w:ascii="Sylfaen" w:hAnsi="Sylfaen"/>
        </w:rPr>
      </w:pPr>
      <w:r w:rsidRPr="005C2099">
        <w:rPr>
          <w:rFonts w:ascii="Sylfaen" w:hAnsi="Sylfaen"/>
        </w:rPr>
        <w:t>___________________</w:t>
      </w:r>
      <w:r w:rsidR="001D0C93" w:rsidRPr="005C2099">
        <w:rPr>
          <w:rFonts w:ascii="Sylfaen" w:hAnsi="Sylfaen"/>
        </w:rPr>
        <w:t>-_______</w:t>
      </w:r>
      <w:r w:rsidRPr="005C2099">
        <w:rPr>
          <w:rFonts w:ascii="Sylfaen" w:hAnsi="Sylfaen"/>
        </w:rPr>
        <w:t>______________</w:t>
      </w:r>
    </w:p>
    <w:p w:rsidR="002D668E" w:rsidRPr="005C2099" w:rsidRDefault="002D668E" w:rsidP="001D0C93">
      <w:pPr>
        <w:pStyle w:val="Bodytext40"/>
        <w:shd w:val="clear" w:color="auto" w:fill="auto"/>
        <w:spacing w:before="0" w:after="0" w:line="240" w:lineRule="auto"/>
        <w:ind w:left="4536" w:firstLine="0"/>
        <w:jc w:val="center"/>
        <w:rPr>
          <w:rFonts w:ascii="Sylfaen" w:hAnsi="Sylfaen"/>
        </w:rPr>
      </w:pPr>
      <w:r w:rsidRPr="005C2099">
        <w:rPr>
          <w:rFonts w:ascii="Sylfaen" w:hAnsi="Sylfaen"/>
        </w:rPr>
        <w:t>(ճանաչման պետության անվանումը)</w:t>
      </w:r>
    </w:p>
    <w:p w:rsidR="002D668E" w:rsidRPr="005C2099" w:rsidRDefault="002D668E" w:rsidP="00890A8A">
      <w:pPr>
        <w:spacing w:after="160" w:line="360" w:lineRule="auto"/>
        <w:ind w:firstLine="567"/>
        <w:jc w:val="center"/>
      </w:pPr>
    </w:p>
    <w:p w:rsidR="002D668E" w:rsidRPr="005C2099" w:rsidRDefault="002D668E" w:rsidP="00B61A77">
      <w:pPr>
        <w:spacing w:after="160" w:line="360" w:lineRule="auto"/>
        <w:ind w:left="567" w:right="566"/>
        <w:jc w:val="center"/>
      </w:pPr>
      <w:r w:rsidRPr="005C2099">
        <w:t>ՀԱՅՏ</w:t>
      </w:r>
    </w:p>
    <w:p w:rsidR="002D668E" w:rsidRPr="005C2099" w:rsidRDefault="002D668E" w:rsidP="00B61A77">
      <w:pPr>
        <w:spacing w:after="160" w:line="360" w:lineRule="auto"/>
        <w:ind w:left="567" w:right="566"/>
        <w:jc w:val="center"/>
      </w:pPr>
      <w:r w:rsidRPr="005C2099">
        <w:t>բժշկական արտադրատեսակի փորձաքննություն անցկացնելու</w:t>
      </w:r>
    </w:p>
    <w:p w:rsidR="002D668E" w:rsidRPr="005C2099" w:rsidRDefault="002D668E" w:rsidP="00B61A77">
      <w:pPr>
        <w:spacing w:after="160" w:line="360" w:lineRule="auto"/>
        <w:ind w:firstLine="567"/>
        <w:jc w:val="center"/>
      </w:pPr>
    </w:p>
    <w:p w:rsidR="002D668E" w:rsidRPr="005C2099" w:rsidRDefault="002D668E" w:rsidP="00936EFF">
      <w:pPr>
        <w:pStyle w:val="Bodytext40"/>
        <w:shd w:val="clear" w:color="auto" w:fill="auto"/>
        <w:spacing w:before="0" w:after="0" w:line="240" w:lineRule="auto"/>
        <w:ind w:firstLine="0"/>
        <w:jc w:val="center"/>
        <w:rPr>
          <w:rFonts w:ascii="Sylfaen" w:hAnsi="Sylfaen"/>
        </w:rPr>
      </w:pPr>
      <w:r w:rsidRPr="005C2099">
        <w:rPr>
          <w:rFonts w:ascii="Sylfaen" w:hAnsi="Sylfaen"/>
        </w:rPr>
        <w:t>___________________</w:t>
      </w:r>
      <w:r w:rsidR="00936EFF" w:rsidRPr="005C2099">
        <w:rPr>
          <w:rFonts w:ascii="Sylfaen" w:hAnsi="Sylfaen"/>
        </w:rPr>
        <w:t>__________</w:t>
      </w:r>
      <w:r w:rsidRPr="005C2099">
        <w:rPr>
          <w:rFonts w:ascii="Sylfaen" w:hAnsi="Sylfaen"/>
        </w:rPr>
        <w:t>_____________________________________________________</w:t>
      </w:r>
    </w:p>
    <w:p w:rsidR="002D668E" w:rsidRPr="005C2099" w:rsidRDefault="002D668E" w:rsidP="00B61A77">
      <w:pPr>
        <w:pStyle w:val="Bodytext40"/>
        <w:shd w:val="clear" w:color="auto" w:fill="auto"/>
        <w:spacing w:before="0" w:after="0" w:line="240" w:lineRule="auto"/>
        <w:ind w:firstLine="567"/>
        <w:jc w:val="center"/>
        <w:rPr>
          <w:rFonts w:ascii="Sylfaen" w:hAnsi="Sylfaen"/>
        </w:rPr>
      </w:pPr>
      <w:r w:rsidRPr="005C2099">
        <w:rPr>
          <w:rFonts w:ascii="Sylfaen" w:hAnsi="Sylfaen"/>
        </w:rPr>
        <w:t xml:space="preserve">(այն կազմակերպության լրիվ </w:t>
      </w:r>
      <w:r w:rsidR="00FA5E3D" w:rsidRPr="005C2099">
        <w:rPr>
          <w:rFonts w:ascii="Sylfaen" w:hAnsi="Sylfaen"/>
        </w:rPr>
        <w:t>եւ</w:t>
      </w:r>
      <w:r w:rsidRPr="005C2099">
        <w:rPr>
          <w:rFonts w:ascii="Sylfaen" w:hAnsi="Sylfaen"/>
        </w:rPr>
        <w:t xml:space="preserve"> կրճատ (առկայության դեպքում), այդ թվում՝ ֆիրմային անվանումները, որի անունից կատարվում է գրանցում (արտադրող (արտադրողի լիազորված ներկայացուցիչ), իրավաբանական անձի կազմակերպաիրավական ձ</w:t>
      </w:r>
      <w:r w:rsidR="00FA5E3D" w:rsidRPr="005C2099">
        <w:rPr>
          <w:rFonts w:ascii="Sylfaen" w:hAnsi="Sylfaen"/>
        </w:rPr>
        <w:t>եւ</w:t>
      </w:r>
      <w:r w:rsidRPr="005C2099">
        <w:rPr>
          <w:rFonts w:ascii="Sylfaen" w:hAnsi="Sylfaen"/>
        </w:rPr>
        <w:t>)</w:t>
      </w:r>
    </w:p>
    <w:p w:rsidR="00936EFF" w:rsidRPr="005C2099" w:rsidRDefault="00936EFF" w:rsidP="00AF1800">
      <w:pPr>
        <w:pStyle w:val="Bodytext40"/>
        <w:shd w:val="clear" w:color="auto" w:fill="auto"/>
        <w:spacing w:before="0" w:after="160" w:line="360" w:lineRule="auto"/>
        <w:ind w:firstLine="567"/>
        <w:jc w:val="center"/>
        <w:rPr>
          <w:rFonts w:ascii="Sylfaen" w:hAnsi="Sylfaen"/>
        </w:rPr>
      </w:pPr>
    </w:p>
    <w:p w:rsidR="002D668E" w:rsidRPr="005C2099" w:rsidRDefault="002D668E" w:rsidP="00936EFF">
      <w:pPr>
        <w:rPr>
          <w:sz w:val="20"/>
          <w:szCs w:val="20"/>
        </w:rPr>
      </w:pPr>
      <w:r w:rsidRPr="005C2099">
        <w:t xml:space="preserve">սույնով խնդրում է կատարել բժշկական արտադրատեսակի փորձաքննություն՝ որպես </w:t>
      </w:r>
      <w:r w:rsidRPr="005C2099">
        <w:rPr>
          <w:sz w:val="20"/>
          <w:szCs w:val="20"/>
        </w:rPr>
        <w:t>___________________________________________________________</w:t>
      </w:r>
      <w:r w:rsidR="00936EFF" w:rsidRPr="005C2099">
        <w:rPr>
          <w:sz w:val="20"/>
          <w:szCs w:val="20"/>
        </w:rPr>
        <w:t>____________</w:t>
      </w:r>
      <w:r w:rsidRPr="005C2099">
        <w:rPr>
          <w:sz w:val="20"/>
          <w:szCs w:val="20"/>
        </w:rPr>
        <w:t xml:space="preserve">________ </w:t>
      </w:r>
    </w:p>
    <w:p w:rsidR="002D668E" w:rsidRPr="005C2099" w:rsidRDefault="002D668E" w:rsidP="00936EFF">
      <w:pPr>
        <w:pStyle w:val="Bodytext40"/>
        <w:shd w:val="clear" w:color="auto" w:fill="auto"/>
        <w:spacing w:before="0" w:after="0" w:line="240" w:lineRule="auto"/>
        <w:ind w:firstLine="567"/>
        <w:jc w:val="center"/>
        <w:rPr>
          <w:rFonts w:ascii="Sylfaen" w:hAnsi="Sylfaen"/>
          <w:sz w:val="24"/>
          <w:szCs w:val="24"/>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պետություն, ճանաչման պետություն՝ նշել</w:t>
      </w:r>
      <w:r w:rsidR="00DB7AF4" w:rsidRPr="005C2099">
        <w:rPr>
          <w:rFonts w:ascii="Sylfaen" w:hAnsi="Sylfaen"/>
        </w:rPr>
        <w:t xml:space="preserve"> </w:t>
      </w:r>
      <w:r w:rsidRPr="005C2099">
        <w:rPr>
          <w:rFonts w:ascii="Sylfaen" w:hAnsi="Sylfaen"/>
        </w:rPr>
        <w:t>անհրաժեշտը</w:t>
      </w:r>
      <w:r w:rsidRPr="005C2099">
        <w:rPr>
          <w:rFonts w:ascii="Sylfaen" w:hAnsi="Sylfaen"/>
          <w:sz w:val="24"/>
          <w:szCs w:val="24"/>
        </w:rPr>
        <w:t>)</w:t>
      </w:r>
    </w:p>
    <w:p w:rsidR="0052721C" w:rsidRPr="005C2099" w:rsidRDefault="0052721C">
      <w:pPr>
        <w:widowControl/>
        <w:spacing w:after="200" w:line="276" w:lineRule="auto"/>
        <w:rPr>
          <w:rFonts w:eastAsia="Times New Roman" w:cs="Times New Roman"/>
          <w:color w:val="auto"/>
        </w:rPr>
      </w:pPr>
      <w:r w:rsidRPr="005C2099">
        <w:br w:type="page"/>
      </w:r>
    </w:p>
    <w:tbl>
      <w:tblPr>
        <w:tblOverlap w:val="never"/>
        <w:tblW w:w="11209" w:type="dxa"/>
        <w:jc w:val="center"/>
        <w:tblInd w:w="-650" w:type="dxa"/>
        <w:tblLayout w:type="fixed"/>
        <w:tblCellMar>
          <w:left w:w="10" w:type="dxa"/>
          <w:right w:w="10" w:type="dxa"/>
        </w:tblCellMar>
        <w:tblLook w:val="0000" w:firstRow="0" w:lastRow="0" w:firstColumn="0" w:lastColumn="0" w:noHBand="0" w:noVBand="0"/>
      </w:tblPr>
      <w:tblGrid>
        <w:gridCol w:w="668"/>
        <w:gridCol w:w="1619"/>
        <w:gridCol w:w="1251"/>
        <w:gridCol w:w="583"/>
        <w:gridCol w:w="666"/>
        <w:gridCol w:w="421"/>
        <w:gridCol w:w="117"/>
        <w:gridCol w:w="427"/>
        <w:gridCol w:w="819"/>
        <w:gridCol w:w="145"/>
        <w:gridCol w:w="1022"/>
        <w:gridCol w:w="512"/>
        <w:gridCol w:w="61"/>
        <w:gridCol w:w="1199"/>
        <w:gridCol w:w="1699"/>
      </w:tblGrid>
      <w:tr w:rsidR="002D668E" w:rsidRPr="005C2099" w:rsidTr="00E417D1">
        <w:trPr>
          <w:jc w:val="center"/>
        </w:trPr>
        <w:tc>
          <w:tcPr>
            <w:tcW w:w="668" w:type="dxa"/>
            <w:tcBorders>
              <w:top w:val="single" w:sz="4" w:space="0" w:color="auto"/>
              <w:left w:val="single" w:sz="4" w:space="0" w:color="auto"/>
            </w:tcBorders>
            <w:shd w:val="clear" w:color="auto" w:fill="FFFFFF"/>
            <w:vAlign w:val="center"/>
          </w:tcPr>
          <w:p w:rsidR="002D668E" w:rsidRPr="005C2099" w:rsidRDefault="002D668E" w:rsidP="00420EAE">
            <w:pPr>
              <w:spacing w:after="120"/>
              <w:jc w:val="center"/>
            </w:pPr>
            <w:r w:rsidRPr="005C2099">
              <w:rPr>
                <w:rStyle w:val="Bodytext212pt"/>
                <w:rFonts w:ascii="Sylfaen" w:eastAsia="Sylfaen" w:hAnsi="Sylfaen"/>
              </w:rPr>
              <w:lastRenderedPageBreak/>
              <w:t>1.</w:t>
            </w:r>
          </w:p>
        </w:tc>
        <w:tc>
          <w:tcPr>
            <w:tcW w:w="7070" w:type="dxa"/>
            <w:gridSpan w:val="10"/>
            <w:tcBorders>
              <w:top w:val="single" w:sz="4" w:space="0" w:color="auto"/>
              <w:left w:val="single" w:sz="4" w:space="0" w:color="auto"/>
            </w:tcBorders>
            <w:shd w:val="clear" w:color="auto" w:fill="FFFFFF"/>
          </w:tcPr>
          <w:p w:rsidR="002D668E" w:rsidRPr="005C2099" w:rsidRDefault="002D668E" w:rsidP="003C4827">
            <w:pPr>
              <w:spacing w:after="120"/>
              <w:ind w:left="58"/>
            </w:pPr>
            <w:r w:rsidRPr="005C2099">
              <w:rPr>
                <w:rStyle w:val="Bodytext212pt"/>
                <w:rFonts w:ascii="Sylfaen" w:eastAsia="Sylfaen" w:hAnsi="Sylfaen"/>
              </w:rPr>
              <w:t>Բժշկական արտադրատեսակի անվանումը</w:t>
            </w:r>
          </w:p>
        </w:tc>
        <w:tc>
          <w:tcPr>
            <w:tcW w:w="3471"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58"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vAlign w:val="center"/>
          </w:tcPr>
          <w:p w:rsidR="002D668E" w:rsidRPr="005C2099" w:rsidRDefault="002D668E" w:rsidP="00420EAE">
            <w:pPr>
              <w:spacing w:after="120"/>
              <w:jc w:val="center"/>
            </w:pPr>
            <w:r w:rsidRPr="005C2099">
              <w:rPr>
                <w:rStyle w:val="Bodytext212pt"/>
                <w:rFonts w:ascii="Sylfaen" w:eastAsia="Sylfaen" w:hAnsi="Sylfaen"/>
              </w:rPr>
              <w:t>2.</w:t>
            </w:r>
          </w:p>
        </w:tc>
        <w:tc>
          <w:tcPr>
            <w:tcW w:w="7070" w:type="dxa"/>
            <w:gridSpan w:val="10"/>
            <w:tcBorders>
              <w:top w:val="single" w:sz="4" w:space="0" w:color="auto"/>
              <w:left w:val="single" w:sz="4" w:space="0" w:color="auto"/>
            </w:tcBorders>
            <w:shd w:val="clear" w:color="auto" w:fill="FFFFFF"/>
          </w:tcPr>
          <w:p w:rsidR="002D668E" w:rsidRPr="005C2099" w:rsidRDefault="002D668E" w:rsidP="003C4827">
            <w:pPr>
              <w:spacing w:after="120"/>
              <w:ind w:left="58"/>
            </w:pPr>
            <w:r w:rsidRPr="005C2099">
              <w:rPr>
                <w:rStyle w:val="Bodytext212pt"/>
                <w:rFonts w:ascii="Sylfaen" w:eastAsia="Sylfaen" w:hAnsi="Sylfaen"/>
              </w:rPr>
              <w:t>Բժշկական արտադրատեսակի նշանակությունը</w:t>
            </w:r>
          </w:p>
        </w:tc>
        <w:tc>
          <w:tcPr>
            <w:tcW w:w="3471"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58"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3.</w:t>
            </w:r>
          </w:p>
        </w:tc>
        <w:tc>
          <w:tcPr>
            <w:tcW w:w="7070" w:type="dxa"/>
            <w:gridSpan w:val="10"/>
            <w:tcBorders>
              <w:top w:val="single" w:sz="4" w:space="0" w:color="auto"/>
              <w:left w:val="single" w:sz="4" w:space="0" w:color="auto"/>
            </w:tcBorders>
            <w:shd w:val="clear" w:color="auto" w:fill="FFFFFF"/>
          </w:tcPr>
          <w:p w:rsidR="002D668E" w:rsidRPr="005C2099" w:rsidRDefault="002D668E" w:rsidP="003C4827">
            <w:pPr>
              <w:spacing w:after="120"/>
              <w:ind w:left="58"/>
            </w:pPr>
            <w:r w:rsidRPr="005C2099">
              <w:rPr>
                <w:rStyle w:val="Bodytext212pt"/>
                <w:rFonts w:ascii="Sylfaen" w:eastAsia="Sylfaen" w:hAnsi="Sylfaen"/>
              </w:rPr>
              <w:t>Բժշկական արտադրատեսակի կիրառման ոլորտը</w:t>
            </w:r>
          </w:p>
        </w:tc>
        <w:tc>
          <w:tcPr>
            <w:tcW w:w="3471"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58"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4.</w:t>
            </w:r>
          </w:p>
        </w:tc>
        <w:tc>
          <w:tcPr>
            <w:tcW w:w="7070" w:type="dxa"/>
            <w:gridSpan w:val="10"/>
            <w:tcBorders>
              <w:top w:val="single" w:sz="4" w:space="0" w:color="auto"/>
              <w:left w:val="single" w:sz="4" w:space="0" w:color="auto"/>
            </w:tcBorders>
            <w:shd w:val="clear" w:color="auto" w:fill="FFFFFF"/>
            <w:vAlign w:val="bottom"/>
          </w:tcPr>
          <w:p w:rsidR="002D668E" w:rsidRPr="005C2099" w:rsidRDefault="002D668E" w:rsidP="003C4827">
            <w:pPr>
              <w:spacing w:after="120"/>
              <w:ind w:left="58"/>
            </w:pPr>
            <w:r w:rsidRPr="005C2099">
              <w:rPr>
                <w:rStyle w:val="Bodytext212pt"/>
                <w:rFonts w:ascii="Sylfaen" w:eastAsia="Sylfaen" w:hAnsi="Sylfaen"/>
              </w:rPr>
              <w:t>Բժշկական արտադրատեսակի կիրառման պոտենցիալ ռիսկի դասը</w:t>
            </w:r>
          </w:p>
        </w:tc>
        <w:tc>
          <w:tcPr>
            <w:tcW w:w="3471"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58"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5.</w:t>
            </w:r>
          </w:p>
        </w:tc>
        <w:tc>
          <w:tcPr>
            <w:tcW w:w="7070" w:type="dxa"/>
            <w:gridSpan w:val="10"/>
            <w:tcBorders>
              <w:top w:val="single" w:sz="4" w:space="0" w:color="auto"/>
              <w:left w:val="single" w:sz="4" w:space="0" w:color="auto"/>
            </w:tcBorders>
            <w:shd w:val="clear" w:color="auto" w:fill="FFFFFF"/>
          </w:tcPr>
          <w:p w:rsidR="002D668E" w:rsidRPr="005C2099" w:rsidRDefault="002D668E" w:rsidP="003C4827">
            <w:pPr>
              <w:spacing w:after="120"/>
              <w:ind w:left="58"/>
              <w:rPr>
                <w:rStyle w:val="Bodytext212pt"/>
                <w:rFonts w:ascii="Sylfaen" w:eastAsia="Sylfaen" w:hAnsi="Sylfaen"/>
              </w:rPr>
            </w:pPr>
            <w:r w:rsidRPr="005C2099">
              <w:rPr>
                <w:rStyle w:val="Bodytext212pt"/>
                <w:rFonts w:ascii="Sylfaen" w:eastAsia="Sylfaen" w:hAnsi="Sylfaen"/>
              </w:rPr>
              <w:t>Բժշկական արտադրատեսակի տեսակի ծածկագիրը (Միությունում կիրառվող՝ բժշկական արտադրատեսակների անվանացանկի համաձայն)</w:t>
            </w:r>
          </w:p>
          <w:p w:rsidR="002D668E" w:rsidRPr="005C2099" w:rsidRDefault="002D668E" w:rsidP="003C4827">
            <w:pPr>
              <w:spacing w:after="120"/>
              <w:ind w:left="58"/>
            </w:pPr>
          </w:p>
        </w:tc>
        <w:tc>
          <w:tcPr>
            <w:tcW w:w="3471"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58" w:firstLine="567"/>
            </w:pPr>
          </w:p>
        </w:tc>
      </w:tr>
      <w:tr w:rsidR="002D668E" w:rsidRPr="005C2099" w:rsidTr="00E417D1">
        <w:trPr>
          <w:jc w:val="center"/>
        </w:trPr>
        <w:tc>
          <w:tcPr>
            <w:tcW w:w="668" w:type="dxa"/>
            <w:tcBorders>
              <w:top w:val="single" w:sz="4" w:space="0" w:color="auto"/>
              <w:left w:val="single" w:sz="4" w:space="0" w:color="auto"/>
              <w:bottom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6.</w:t>
            </w:r>
          </w:p>
        </w:tc>
        <w:tc>
          <w:tcPr>
            <w:tcW w:w="7070" w:type="dxa"/>
            <w:gridSpan w:val="10"/>
            <w:tcBorders>
              <w:top w:val="single" w:sz="4" w:space="0" w:color="auto"/>
              <w:left w:val="single" w:sz="4" w:space="0" w:color="auto"/>
              <w:bottom w:val="single" w:sz="4" w:space="0" w:color="auto"/>
            </w:tcBorders>
            <w:shd w:val="clear" w:color="auto" w:fill="FFFFFF"/>
            <w:vAlign w:val="center"/>
          </w:tcPr>
          <w:p w:rsidR="002D668E" w:rsidRPr="005C2099" w:rsidRDefault="002D668E" w:rsidP="003C4827">
            <w:pPr>
              <w:spacing w:after="120"/>
              <w:ind w:left="58"/>
            </w:pPr>
            <w:r w:rsidRPr="005C2099">
              <w:rPr>
                <w:rStyle w:val="Bodytext212pt"/>
                <w:rFonts w:ascii="Sylfaen" w:eastAsia="Sylfaen" w:hAnsi="Sylfaen"/>
              </w:rPr>
              <w:t>Բժշկական արտադրատեսակի կազմում առկա է դեղամիջոց (ընդգծել անհրաժեշտը)</w:t>
            </w:r>
          </w:p>
        </w:tc>
        <w:tc>
          <w:tcPr>
            <w:tcW w:w="34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668E" w:rsidRPr="005C2099" w:rsidRDefault="002D668E" w:rsidP="003C4827">
            <w:pPr>
              <w:spacing w:after="120"/>
              <w:ind w:left="58"/>
              <w:rPr>
                <w:rStyle w:val="Bodytext212pt"/>
                <w:rFonts w:ascii="Sylfaen" w:eastAsia="Sylfaen" w:hAnsi="Sylfaen"/>
              </w:rPr>
            </w:pPr>
            <w:r w:rsidRPr="005C2099">
              <w:rPr>
                <w:rStyle w:val="Bodytext212pt"/>
                <w:rFonts w:ascii="Sylfaen" w:eastAsia="Sylfaen" w:hAnsi="Sylfaen"/>
              </w:rPr>
              <w:t>о Այո</w:t>
            </w:r>
          </w:p>
          <w:p w:rsidR="002D668E" w:rsidRPr="005C2099" w:rsidRDefault="002D668E" w:rsidP="003C4827">
            <w:pPr>
              <w:spacing w:after="120"/>
              <w:ind w:left="58"/>
            </w:pPr>
            <w:r w:rsidRPr="005C2099">
              <w:rPr>
                <w:rStyle w:val="Bodytext212pt"/>
                <w:rFonts w:ascii="Sylfaen" w:eastAsia="Sylfaen" w:hAnsi="Sylfaen"/>
              </w:rPr>
              <w:t>о Ոչ</w:t>
            </w:r>
          </w:p>
        </w:tc>
      </w:tr>
      <w:tr w:rsidR="002D668E" w:rsidRPr="005C2099" w:rsidTr="00E417D1">
        <w:trPr>
          <w:jc w:val="center"/>
        </w:trPr>
        <w:tc>
          <w:tcPr>
            <w:tcW w:w="668" w:type="dxa"/>
            <w:tcBorders>
              <w:top w:val="single" w:sz="4" w:space="0" w:color="auto"/>
              <w:left w:val="single" w:sz="4" w:space="0" w:color="auto"/>
            </w:tcBorders>
            <w:shd w:val="clear" w:color="auto" w:fill="FFFFFF"/>
            <w:vAlign w:val="bottom"/>
          </w:tcPr>
          <w:p w:rsidR="002D668E" w:rsidRPr="005C2099" w:rsidRDefault="002D668E" w:rsidP="00420EAE">
            <w:pPr>
              <w:spacing w:after="120"/>
              <w:jc w:val="center"/>
            </w:pPr>
            <w:r w:rsidRPr="005C2099">
              <w:rPr>
                <w:rStyle w:val="Bodytext212pt"/>
                <w:rFonts w:ascii="Sylfaen" w:eastAsia="Sylfaen" w:hAnsi="Sylfaen"/>
              </w:rPr>
              <w:t>7.</w:t>
            </w:r>
          </w:p>
        </w:tc>
        <w:tc>
          <w:tcPr>
            <w:tcW w:w="10541" w:type="dxa"/>
            <w:gridSpan w:val="14"/>
            <w:tcBorders>
              <w:top w:val="single" w:sz="4" w:space="0" w:color="auto"/>
              <w:left w:val="single" w:sz="4" w:space="0" w:color="auto"/>
              <w:right w:val="single" w:sz="4" w:space="0" w:color="auto"/>
            </w:tcBorders>
            <w:shd w:val="clear" w:color="auto" w:fill="FFFFFF"/>
            <w:vAlign w:val="bottom"/>
          </w:tcPr>
          <w:p w:rsidR="002D668E" w:rsidRPr="005C2099" w:rsidRDefault="002D668E" w:rsidP="003C4827">
            <w:pPr>
              <w:spacing w:after="120"/>
              <w:ind w:left="58"/>
            </w:pPr>
            <w:r w:rsidRPr="005C2099">
              <w:rPr>
                <w:rStyle w:val="Bodytext212pt"/>
                <w:rFonts w:ascii="Sylfaen" w:eastAsia="Sylfaen" w:hAnsi="Sylfaen"/>
              </w:rPr>
              <w:t xml:space="preserve">Բժշկական արտադրատեսակի կոմպլեկտայնությունը </w:t>
            </w:r>
          </w:p>
        </w:tc>
      </w:tr>
      <w:tr w:rsidR="002D668E" w:rsidRPr="005C2099" w:rsidTr="00E417D1">
        <w:trPr>
          <w:jc w:val="center"/>
        </w:trPr>
        <w:tc>
          <w:tcPr>
            <w:tcW w:w="668" w:type="dxa"/>
            <w:tcBorders>
              <w:top w:val="single" w:sz="4" w:space="0" w:color="auto"/>
              <w:left w:val="single" w:sz="4" w:space="0" w:color="auto"/>
            </w:tcBorders>
            <w:shd w:val="clear" w:color="auto" w:fill="FFFFFF"/>
            <w:vAlign w:val="bottom"/>
          </w:tcPr>
          <w:p w:rsidR="002D668E" w:rsidRPr="005C2099" w:rsidRDefault="002D668E" w:rsidP="00420EAE">
            <w:pPr>
              <w:spacing w:after="120"/>
              <w:jc w:val="center"/>
            </w:pPr>
            <w:r w:rsidRPr="005C2099">
              <w:rPr>
                <w:rStyle w:val="Bodytext212pt"/>
                <w:rFonts w:ascii="Sylfaen" w:eastAsia="Sylfaen" w:hAnsi="Sylfaen"/>
              </w:rPr>
              <w:t>Թիվ</w:t>
            </w:r>
          </w:p>
        </w:tc>
        <w:tc>
          <w:tcPr>
            <w:tcW w:w="2870" w:type="dxa"/>
            <w:gridSpan w:val="2"/>
            <w:tcBorders>
              <w:top w:val="single" w:sz="4" w:space="0" w:color="auto"/>
              <w:left w:val="single" w:sz="4" w:space="0" w:color="auto"/>
            </w:tcBorders>
            <w:shd w:val="clear" w:color="auto" w:fill="FFFFFF"/>
            <w:vAlign w:val="bottom"/>
          </w:tcPr>
          <w:p w:rsidR="002D668E" w:rsidRPr="005C2099" w:rsidRDefault="002D668E" w:rsidP="0052721C">
            <w:pPr>
              <w:spacing w:after="120"/>
              <w:ind w:left="143"/>
            </w:pPr>
            <w:r w:rsidRPr="005C2099">
              <w:rPr>
                <w:rStyle w:val="Bodytext212pt"/>
                <w:rFonts w:ascii="Sylfaen" w:eastAsia="Sylfaen" w:hAnsi="Sylfaen"/>
              </w:rPr>
              <w:t>Անվանումը</w:t>
            </w:r>
          </w:p>
        </w:tc>
        <w:tc>
          <w:tcPr>
            <w:tcW w:w="1670" w:type="dxa"/>
            <w:gridSpan w:val="3"/>
            <w:tcBorders>
              <w:top w:val="single" w:sz="4" w:space="0" w:color="auto"/>
              <w:left w:val="single" w:sz="4" w:space="0" w:color="auto"/>
            </w:tcBorders>
            <w:shd w:val="clear" w:color="auto" w:fill="FFFFFF"/>
            <w:vAlign w:val="bottom"/>
          </w:tcPr>
          <w:p w:rsidR="002D668E" w:rsidRPr="005C2099" w:rsidRDefault="002D668E" w:rsidP="0052721C">
            <w:pPr>
              <w:spacing w:after="120"/>
              <w:ind w:left="143"/>
            </w:pPr>
            <w:r w:rsidRPr="005C2099">
              <w:rPr>
                <w:rStyle w:val="Bodytext212pt"/>
                <w:rFonts w:ascii="Sylfaen" w:eastAsia="Sylfaen" w:hAnsi="Sylfaen"/>
              </w:rPr>
              <w:t>Մոդելը</w:t>
            </w:r>
          </w:p>
        </w:tc>
        <w:tc>
          <w:tcPr>
            <w:tcW w:w="2530" w:type="dxa"/>
            <w:gridSpan w:val="5"/>
            <w:tcBorders>
              <w:top w:val="single" w:sz="4" w:space="0" w:color="auto"/>
              <w:left w:val="single" w:sz="4" w:space="0" w:color="auto"/>
            </w:tcBorders>
            <w:shd w:val="clear" w:color="auto" w:fill="FFFFFF"/>
            <w:vAlign w:val="bottom"/>
          </w:tcPr>
          <w:p w:rsidR="002D668E" w:rsidRPr="005C2099" w:rsidRDefault="002D668E" w:rsidP="0052721C">
            <w:pPr>
              <w:spacing w:after="120"/>
              <w:ind w:left="143"/>
            </w:pPr>
            <w:r w:rsidRPr="005C2099">
              <w:rPr>
                <w:rStyle w:val="Bodytext212pt"/>
                <w:rFonts w:ascii="Sylfaen" w:eastAsia="Sylfaen" w:hAnsi="Sylfaen"/>
              </w:rPr>
              <w:t>Արտադրողը</w:t>
            </w:r>
          </w:p>
        </w:tc>
        <w:tc>
          <w:tcPr>
            <w:tcW w:w="3471" w:type="dxa"/>
            <w:gridSpan w:val="4"/>
            <w:tcBorders>
              <w:top w:val="single" w:sz="4" w:space="0" w:color="auto"/>
              <w:left w:val="single" w:sz="4" w:space="0" w:color="auto"/>
              <w:right w:val="single" w:sz="4" w:space="0" w:color="auto"/>
            </w:tcBorders>
            <w:shd w:val="clear" w:color="auto" w:fill="FFFFFF"/>
            <w:vAlign w:val="bottom"/>
          </w:tcPr>
          <w:p w:rsidR="002D668E" w:rsidRPr="005C2099" w:rsidRDefault="002D668E" w:rsidP="0052721C">
            <w:pPr>
              <w:spacing w:after="120"/>
              <w:ind w:firstLine="567"/>
            </w:pPr>
            <w:r w:rsidRPr="005C2099">
              <w:rPr>
                <w:rStyle w:val="Bodytext212pt"/>
                <w:rFonts w:ascii="Sylfaen" w:eastAsia="Sylfaen" w:hAnsi="Sylfaen"/>
              </w:rPr>
              <w:t>Երկիրը</w:t>
            </w: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p>
        </w:tc>
        <w:tc>
          <w:tcPr>
            <w:tcW w:w="2870" w:type="dxa"/>
            <w:gridSpan w:val="2"/>
            <w:tcBorders>
              <w:top w:val="single" w:sz="4" w:space="0" w:color="auto"/>
              <w:left w:val="single" w:sz="4" w:space="0" w:color="auto"/>
            </w:tcBorders>
            <w:shd w:val="clear" w:color="auto" w:fill="FFFFFF"/>
            <w:vAlign w:val="bottom"/>
          </w:tcPr>
          <w:p w:rsidR="002D668E" w:rsidRPr="005C2099" w:rsidRDefault="006B26A3" w:rsidP="003C4827">
            <w:pPr>
              <w:tabs>
                <w:tab w:val="left" w:pos="493"/>
              </w:tabs>
              <w:spacing w:after="120"/>
              <w:ind w:left="86"/>
            </w:pPr>
            <w:r w:rsidRPr="005C2099">
              <w:rPr>
                <w:rStyle w:val="Bodytext212pt"/>
                <w:rFonts w:ascii="Sylfaen" w:eastAsia="Sylfaen" w:hAnsi="Sylfaen"/>
              </w:rPr>
              <w:t>1)</w:t>
            </w:r>
            <w:r w:rsidRPr="005C2099">
              <w:rPr>
                <w:rStyle w:val="Bodytext212pt"/>
                <w:rFonts w:ascii="Sylfaen" w:eastAsia="Sylfaen" w:hAnsi="Sylfaen"/>
              </w:rPr>
              <w:tab/>
            </w:r>
            <w:r w:rsidR="002D668E" w:rsidRPr="005C2099">
              <w:rPr>
                <w:rStyle w:val="Bodytext212pt"/>
                <w:rFonts w:ascii="Sylfaen" w:eastAsia="Sylfaen" w:hAnsi="Sylfaen"/>
              </w:rPr>
              <w:t>Հիմնական բլոկ (առկայության դեպքում)</w:t>
            </w:r>
          </w:p>
        </w:tc>
        <w:tc>
          <w:tcPr>
            <w:tcW w:w="1670" w:type="dxa"/>
            <w:gridSpan w:val="3"/>
            <w:tcBorders>
              <w:top w:val="single" w:sz="4" w:space="0" w:color="auto"/>
              <w:left w:val="single" w:sz="4" w:space="0" w:color="auto"/>
            </w:tcBorders>
            <w:shd w:val="clear" w:color="auto" w:fill="FFFFFF"/>
          </w:tcPr>
          <w:p w:rsidR="002D668E" w:rsidRPr="005C2099" w:rsidRDefault="002D668E" w:rsidP="003C4827">
            <w:pPr>
              <w:spacing w:after="120"/>
              <w:ind w:left="86"/>
            </w:pPr>
          </w:p>
        </w:tc>
        <w:tc>
          <w:tcPr>
            <w:tcW w:w="2530" w:type="dxa"/>
            <w:gridSpan w:val="5"/>
            <w:tcBorders>
              <w:top w:val="single" w:sz="4" w:space="0" w:color="auto"/>
              <w:left w:val="single" w:sz="4" w:space="0" w:color="auto"/>
            </w:tcBorders>
            <w:shd w:val="clear" w:color="auto" w:fill="FFFFFF"/>
          </w:tcPr>
          <w:p w:rsidR="002D668E" w:rsidRPr="005C2099" w:rsidRDefault="002D668E" w:rsidP="003C4827">
            <w:pPr>
              <w:spacing w:after="120"/>
              <w:ind w:left="86"/>
            </w:pPr>
          </w:p>
        </w:tc>
        <w:tc>
          <w:tcPr>
            <w:tcW w:w="3471"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86"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p>
        </w:tc>
        <w:tc>
          <w:tcPr>
            <w:tcW w:w="2870" w:type="dxa"/>
            <w:gridSpan w:val="2"/>
            <w:tcBorders>
              <w:top w:val="single" w:sz="4" w:space="0" w:color="auto"/>
              <w:left w:val="single" w:sz="4" w:space="0" w:color="auto"/>
            </w:tcBorders>
            <w:shd w:val="clear" w:color="auto" w:fill="FFFFFF"/>
            <w:vAlign w:val="bottom"/>
          </w:tcPr>
          <w:p w:rsidR="002D668E" w:rsidRPr="005C2099" w:rsidRDefault="006B26A3" w:rsidP="003C4827">
            <w:pPr>
              <w:tabs>
                <w:tab w:val="left" w:pos="493"/>
              </w:tabs>
              <w:spacing w:after="120"/>
              <w:ind w:left="86"/>
            </w:pPr>
            <w:r w:rsidRPr="005C2099">
              <w:rPr>
                <w:rStyle w:val="Bodytext212pt"/>
                <w:rFonts w:ascii="Sylfaen" w:eastAsia="Sylfaen" w:hAnsi="Sylfaen"/>
              </w:rPr>
              <w:t>2)</w:t>
            </w:r>
            <w:r w:rsidR="003C4827" w:rsidRPr="005C2099">
              <w:rPr>
                <w:rStyle w:val="Bodytext212pt"/>
                <w:rFonts w:ascii="Sylfaen" w:eastAsia="Sylfaen" w:hAnsi="Sylfaen"/>
              </w:rPr>
              <w:tab/>
            </w:r>
            <w:r w:rsidR="002D668E" w:rsidRPr="005C2099">
              <w:rPr>
                <w:rStyle w:val="Bodytext212pt"/>
                <w:rFonts w:ascii="Sylfaen" w:eastAsia="Sylfaen" w:hAnsi="Sylfaen"/>
              </w:rPr>
              <w:t>Կոմպլեկտավորող տարրեր (առկայության դեպքում)</w:t>
            </w:r>
          </w:p>
        </w:tc>
        <w:tc>
          <w:tcPr>
            <w:tcW w:w="1670" w:type="dxa"/>
            <w:gridSpan w:val="3"/>
            <w:tcBorders>
              <w:top w:val="single" w:sz="4" w:space="0" w:color="auto"/>
              <w:left w:val="single" w:sz="4" w:space="0" w:color="auto"/>
            </w:tcBorders>
            <w:shd w:val="clear" w:color="auto" w:fill="FFFFFF"/>
          </w:tcPr>
          <w:p w:rsidR="002D668E" w:rsidRPr="005C2099" w:rsidRDefault="002D668E" w:rsidP="003C4827">
            <w:pPr>
              <w:spacing w:after="120"/>
              <w:ind w:left="86"/>
            </w:pPr>
          </w:p>
        </w:tc>
        <w:tc>
          <w:tcPr>
            <w:tcW w:w="2530" w:type="dxa"/>
            <w:gridSpan w:val="5"/>
            <w:tcBorders>
              <w:top w:val="single" w:sz="4" w:space="0" w:color="auto"/>
              <w:left w:val="single" w:sz="4" w:space="0" w:color="auto"/>
            </w:tcBorders>
            <w:shd w:val="clear" w:color="auto" w:fill="FFFFFF"/>
          </w:tcPr>
          <w:p w:rsidR="002D668E" w:rsidRPr="005C2099" w:rsidRDefault="002D668E" w:rsidP="003C4827">
            <w:pPr>
              <w:spacing w:after="120"/>
              <w:ind w:left="86"/>
            </w:pPr>
          </w:p>
        </w:tc>
        <w:tc>
          <w:tcPr>
            <w:tcW w:w="3471"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86"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p>
        </w:tc>
        <w:tc>
          <w:tcPr>
            <w:tcW w:w="2870" w:type="dxa"/>
            <w:gridSpan w:val="2"/>
            <w:tcBorders>
              <w:top w:val="single" w:sz="4" w:space="0" w:color="auto"/>
              <w:left w:val="single" w:sz="4" w:space="0" w:color="auto"/>
            </w:tcBorders>
            <w:shd w:val="clear" w:color="auto" w:fill="FFFFFF"/>
            <w:vAlign w:val="bottom"/>
          </w:tcPr>
          <w:p w:rsidR="002D668E" w:rsidRPr="005C2099" w:rsidRDefault="003C4827" w:rsidP="003C4827">
            <w:pPr>
              <w:tabs>
                <w:tab w:val="left" w:pos="493"/>
              </w:tabs>
              <w:spacing w:after="120"/>
              <w:ind w:left="86"/>
            </w:pPr>
            <w:r w:rsidRPr="005C2099">
              <w:rPr>
                <w:rStyle w:val="Bodytext212pt"/>
                <w:rFonts w:ascii="Sylfaen" w:eastAsia="Sylfaen" w:hAnsi="Sylfaen"/>
              </w:rPr>
              <w:t>3)</w:t>
            </w:r>
            <w:r w:rsidRPr="005C2099">
              <w:rPr>
                <w:rStyle w:val="Bodytext212pt"/>
                <w:rFonts w:ascii="Sylfaen" w:eastAsia="Sylfaen" w:hAnsi="Sylfaen"/>
                <w:lang w:val="en-US"/>
              </w:rPr>
              <w:tab/>
            </w:r>
            <w:r w:rsidR="002D668E" w:rsidRPr="005C2099">
              <w:rPr>
                <w:rStyle w:val="Bodytext212pt"/>
                <w:rFonts w:ascii="Sylfaen" w:eastAsia="Sylfaen" w:hAnsi="Sylfaen"/>
              </w:rPr>
              <w:t>Ծախսանյութեր (առկայության դեպքում)</w:t>
            </w:r>
          </w:p>
        </w:tc>
        <w:tc>
          <w:tcPr>
            <w:tcW w:w="1670" w:type="dxa"/>
            <w:gridSpan w:val="3"/>
            <w:tcBorders>
              <w:top w:val="single" w:sz="4" w:space="0" w:color="auto"/>
              <w:left w:val="single" w:sz="4" w:space="0" w:color="auto"/>
            </w:tcBorders>
            <w:shd w:val="clear" w:color="auto" w:fill="FFFFFF"/>
          </w:tcPr>
          <w:p w:rsidR="002D668E" w:rsidRPr="005C2099" w:rsidRDefault="002D668E" w:rsidP="003C4827">
            <w:pPr>
              <w:spacing w:after="120"/>
              <w:ind w:left="86"/>
              <w:rPr>
                <w:lang w:val="en-US"/>
              </w:rPr>
            </w:pPr>
          </w:p>
        </w:tc>
        <w:tc>
          <w:tcPr>
            <w:tcW w:w="2530" w:type="dxa"/>
            <w:gridSpan w:val="5"/>
            <w:tcBorders>
              <w:top w:val="single" w:sz="4" w:space="0" w:color="auto"/>
              <w:left w:val="single" w:sz="4" w:space="0" w:color="auto"/>
            </w:tcBorders>
            <w:shd w:val="clear" w:color="auto" w:fill="FFFFFF"/>
          </w:tcPr>
          <w:p w:rsidR="002D668E" w:rsidRPr="005C2099" w:rsidRDefault="002D668E" w:rsidP="003C4827">
            <w:pPr>
              <w:spacing w:after="120"/>
              <w:ind w:left="86"/>
            </w:pPr>
          </w:p>
        </w:tc>
        <w:tc>
          <w:tcPr>
            <w:tcW w:w="3471"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86"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p>
        </w:tc>
        <w:tc>
          <w:tcPr>
            <w:tcW w:w="2870" w:type="dxa"/>
            <w:gridSpan w:val="2"/>
            <w:tcBorders>
              <w:top w:val="single" w:sz="4" w:space="0" w:color="auto"/>
              <w:left w:val="single" w:sz="4" w:space="0" w:color="auto"/>
            </w:tcBorders>
            <w:shd w:val="clear" w:color="auto" w:fill="FFFFFF"/>
            <w:vAlign w:val="bottom"/>
          </w:tcPr>
          <w:p w:rsidR="002D668E" w:rsidRPr="005C2099" w:rsidRDefault="002D668E" w:rsidP="003C4827">
            <w:pPr>
              <w:tabs>
                <w:tab w:val="left" w:pos="493"/>
              </w:tabs>
              <w:spacing w:after="120"/>
              <w:ind w:left="86"/>
            </w:pPr>
            <w:r w:rsidRPr="005C2099">
              <w:rPr>
                <w:rStyle w:val="Bodytext212pt"/>
                <w:rFonts w:ascii="Sylfaen" w:eastAsia="Sylfaen" w:hAnsi="Sylfaen"/>
              </w:rPr>
              <w:t>4)</w:t>
            </w:r>
            <w:r w:rsidR="003C4827" w:rsidRPr="005C2099">
              <w:rPr>
                <w:rStyle w:val="Bodytext212pt"/>
                <w:rFonts w:ascii="Sylfaen" w:eastAsia="Sylfaen" w:hAnsi="Sylfaen"/>
                <w:lang w:val="en-US"/>
              </w:rPr>
              <w:tab/>
            </w:r>
            <w:r w:rsidRPr="005C2099">
              <w:rPr>
                <w:rStyle w:val="Bodytext212pt"/>
                <w:rFonts w:ascii="Sylfaen" w:eastAsia="Sylfaen" w:hAnsi="Sylfaen"/>
              </w:rPr>
              <w:t>Պարագաներ (առկայության դեպքում)</w:t>
            </w:r>
          </w:p>
        </w:tc>
        <w:tc>
          <w:tcPr>
            <w:tcW w:w="1670" w:type="dxa"/>
            <w:gridSpan w:val="3"/>
            <w:tcBorders>
              <w:top w:val="single" w:sz="4" w:space="0" w:color="auto"/>
              <w:left w:val="single" w:sz="4" w:space="0" w:color="auto"/>
            </w:tcBorders>
            <w:shd w:val="clear" w:color="auto" w:fill="FFFFFF"/>
          </w:tcPr>
          <w:p w:rsidR="002D668E" w:rsidRPr="005C2099" w:rsidRDefault="002D668E" w:rsidP="003C4827">
            <w:pPr>
              <w:spacing w:after="120"/>
              <w:ind w:left="86"/>
            </w:pPr>
          </w:p>
        </w:tc>
        <w:tc>
          <w:tcPr>
            <w:tcW w:w="2530" w:type="dxa"/>
            <w:gridSpan w:val="5"/>
            <w:tcBorders>
              <w:top w:val="single" w:sz="4" w:space="0" w:color="auto"/>
              <w:left w:val="single" w:sz="4" w:space="0" w:color="auto"/>
            </w:tcBorders>
            <w:shd w:val="clear" w:color="auto" w:fill="FFFFFF"/>
          </w:tcPr>
          <w:p w:rsidR="002D668E" w:rsidRPr="005C2099" w:rsidRDefault="002D668E" w:rsidP="003C4827">
            <w:pPr>
              <w:spacing w:after="120"/>
              <w:ind w:left="86"/>
            </w:pPr>
          </w:p>
        </w:tc>
        <w:tc>
          <w:tcPr>
            <w:tcW w:w="3471"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86"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vAlign w:val="center"/>
          </w:tcPr>
          <w:p w:rsidR="002D668E" w:rsidRPr="005C2099" w:rsidRDefault="002D668E" w:rsidP="00420EAE">
            <w:pPr>
              <w:spacing w:after="120"/>
              <w:jc w:val="center"/>
            </w:pPr>
            <w:r w:rsidRPr="005C2099">
              <w:rPr>
                <w:rStyle w:val="Bodytext212pt"/>
                <w:rFonts w:ascii="Sylfaen" w:eastAsia="Sylfaen" w:hAnsi="Sylfaen"/>
              </w:rPr>
              <w:t>8.</w:t>
            </w:r>
          </w:p>
        </w:tc>
        <w:tc>
          <w:tcPr>
            <w:tcW w:w="4119" w:type="dxa"/>
            <w:gridSpan w:val="4"/>
            <w:tcBorders>
              <w:top w:val="single" w:sz="4" w:space="0" w:color="auto"/>
              <w:left w:val="single" w:sz="4" w:space="0" w:color="auto"/>
            </w:tcBorders>
            <w:shd w:val="clear" w:color="auto" w:fill="FFFFFF"/>
            <w:vAlign w:val="bottom"/>
          </w:tcPr>
          <w:p w:rsidR="002D668E" w:rsidRPr="005C2099" w:rsidRDefault="002D668E" w:rsidP="003C4827">
            <w:pPr>
              <w:spacing w:after="120"/>
              <w:ind w:left="86"/>
            </w:pPr>
            <w:r w:rsidRPr="005C2099">
              <w:rPr>
                <w:rStyle w:val="Bodytext212pt"/>
                <w:rFonts w:ascii="Sylfaen" w:eastAsia="Sylfaen" w:hAnsi="Sylfaen"/>
              </w:rPr>
              <w:t>Պահպանման ժամկետը/շահագործման երաշխիքային ժամկետը</w:t>
            </w:r>
          </w:p>
        </w:tc>
        <w:tc>
          <w:tcPr>
            <w:tcW w:w="6422" w:type="dxa"/>
            <w:gridSpan w:val="10"/>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86"/>
            </w:pP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9.</w:t>
            </w:r>
          </w:p>
        </w:tc>
        <w:tc>
          <w:tcPr>
            <w:tcW w:w="4119" w:type="dxa"/>
            <w:gridSpan w:val="4"/>
            <w:tcBorders>
              <w:top w:val="single" w:sz="4" w:space="0" w:color="auto"/>
              <w:left w:val="single" w:sz="4" w:space="0" w:color="auto"/>
            </w:tcBorders>
            <w:shd w:val="clear" w:color="auto" w:fill="FFFFFF"/>
          </w:tcPr>
          <w:p w:rsidR="002D668E" w:rsidRPr="005C2099" w:rsidRDefault="002D668E" w:rsidP="003C4827">
            <w:pPr>
              <w:spacing w:after="120"/>
              <w:ind w:left="86"/>
            </w:pPr>
            <w:r w:rsidRPr="005C2099">
              <w:rPr>
                <w:rStyle w:val="Bodytext212pt"/>
                <w:rFonts w:ascii="Sylfaen" w:eastAsia="Sylfaen" w:hAnsi="Sylfaen"/>
              </w:rPr>
              <w:t>Պահպանման պայմանները</w:t>
            </w:r>
          </w:p>
        </w:tc>
        <w:tc>
          <w:tcPr>
            <w:tcW w:w="6422" w:type="dxa"/>
            <w:gridSpan w:val="10"/>
            <w:tcBorders>
              <w:top w:val="single" w:sz="4" w:space="0" w:color="auto"/>
              <w:left w:val="single" w:sz="4" w:space="0" w:color="auto"/>
              <w:right w:val="single" w:sz="4" w:space="0" w:color="auto"/>
            </w:tcBorders>
            <w:shd w:val="clear" w:color="auto" w:fill="FFFFFF"/>
          </w:tcPr>
          <w:p w:rsidR="002D668E" w:rsidRPr="005C2099" w:rsidRDefault="002D668E" w:rsidP="003C4827">
            <w:pPr>
              <w:spacing w:after="120"/>
              <w:ind w:left="86"/>
            </w:pPr>
          </w:p>
        </w:tc>
      </w:tr>
      <w:tr w:rsidR="002D668E" w:rsidRPr="005C2099" w:rsidTr="00E417D1">
        <w:trPr>
          <w:jc w:val="center"/>
        </w:trPr>
        <w:tc>
          <w:tcPr>
            <w:tcW w:w="668" w:type="dxa"/>
            <w:tcBorders>
              <w:top w:val="single" w:sz="4" w:space="0" w:color="auto"/>
              <w:left w:val="single" w:sz="4" w:space="0" w:color="auto"/>
            </w:tcBorders>
            <w:shd w:val="clear" w:color="auto" w:fill="FFFFFF"/>
            <w:vAlign w:val="bottom"/>
          </w:tcPr>
          <w:p w:rsidR="002D668E" w:rsidRPr="005C2099" w:rsidRDefault="002D668E" w:rsidP="00420EAE">
            <w:pPr>
              <w:spacing w:after="120"/>
              <w:jc w:val="center"/>
            </w:pPr>
            <w:r w:rsidRPr="005C2099">
              <w:rPr>
                <w:rStyle w:val="Bodytext212pt"/>
                <w:rFonts w:ascii="Sylfaen" w:eastAsia="Sylfaen" w:hAnsi="Sylfaen"/>
              </w:rPr>
              <w:t>10.</w:t>
            </w:r>
          </w:p>
        </w:tc>
        <w:tc>
          <w:tcPr>
            <w:tcW w:w="10541" w:type="dxa"/>
            <w:gridSpan w:val="14"/>
            <w:tcBorders>
              <w:top w:val="single" w:sz="4" w:space="0" w:color="auto"/>
              <w:left w:val="single" w:sz="4" w:space="0" w:color="auto"/>
              <w:right w:val="single" w:sz="4" w:space="0" w:color="auto"/>
            </w:tcBorders>
            <w:shd w:val="clear" w:color="auto" w:fill="FFFFFF"/>
            <w:vAlign w:val="bottom"/>
          </w:tcPr>
          <w:p w:rsidR="002D668E" w:rsidRPr="005C2099" w:rsidRDefault="002D668E" w:rsidP="003C4827">
            <w:pPr>
              <w:spacing w:after="120"/>
              <w:ind w:left="86"/>
            </w:pPr>
            <w:r w:rsidRPr="005C2099">
              <w:rPr>
                <w:rStyle w:val="Bodytext212pt"/>
                <w:rFonts w:ascii="Sylfaen" w:eastAsia="Sylfaen" w:hAnsi="Sylfaen"/>
              </w:rPr>
              <w:t xml:space="preserve">Գրանցումը արտադրող երկրում </w:t>
            </w:r>
            <w:r w:rsidR="00FA5E3D" w:rsidRPr="005C2099">
              <w:rPr>
                <w:rStyle w:val="Bodytext212pt"/>
                <w:rFonts w:ascii="Sylfaen" w:eastAsia="Sylfaen" w:hAnsi="Sylfaen"/>
              </w:rPr>
              <w:t>եւ</w:t>
            </w:r>
            <w:r w:rsidRPr="005C2099">
              <w:rPr>
                <w:rStyle w:val="Bodytext212pt"/>
                <w:rFonts w:ascii="Sylfaen" w:eastAsia="Sylfaen" w:hAnsi="Sylfaen"/>
              </w:rPr>
              <w:t xml:space="preserve"> այլ երկրներում</w:t>
            </w: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4pt"/>
                <w:rFonts w:ascii="Sylfaen" w:eastAsia="Sylfaen" w:hAnsi="Sylfaen"/>
                <w:sz w:val="24"/>
                <w:szCs w:val="24"/>
              </w:rPr>
              <w:t>1.</w:t>
            </w:r>
          </w:p>
        </w:tc>
        <w:tc>
          <w:tcPr>
            <w:tcW w:w="2870" w:type="dxa"/>
            <w:gridSpan w:val="2"/>
            <w:tcBorders>
              <w:top w:val="single" w:sz="4" w:space="0" w:color="auto"/>
              <w:left w:val="single" w:sz="4" w:space="0" w:color="auto"/>
            </w:tcBorders>
            <w:shd w:val="clear" w:color="auto" w:fill="FFFFFF"/>
          </w:tcPr>
          <w:p w:rsidR="002D668E" w:rsidRPr="005C2099" w:rsidRDefault="002D668E" w:rsidP="00332983">
            <w:pPr>
              <w:spacing w:after="120"/>
              <w:jc w:val="center"/>
            </w:pPr>
            <w:r w:rsidRPr="005C2099">
              <w:rPr>
                <w:rStyle w:val="Bodytext212pt"/>
                <w:rFonts w:ascii="Sylfaen" w:eastAsia="Sylfaen" w:hAnsi="Sylfaen"/>
              </w:rPr>
              <w:t>Երկրի անվանումը</w:t>
            </w:r>
          </w:p>
          <w:p w:rsidR="002D668E" w:rsidRPr="005C2099" w:rsidRDefault="002D668E" w:rsidP="00332983">
            <w:pPr>
              <w:spacing w:after="120"/>
              <w:ind w:left="143"/>
              <w:jc w:val="center"/>
            </w:pPr>
          </w:p>
        </w:tc>
        <w:tc>
          <w:tcPr>
            <w:tcW w:w="3178" w:type="dxa"/>
            <w:gridSpan w:val="7"/>
            <w:tcBorders>
              <w:top w:val="single" w:sz="4" w:space="0" w:color="auto"/>
              <w:left w:val="single" w:sz="4" w:space="0" w:color="auto"/>
            </w:tcBorders>
            <w:shd w:val="clear" w:color="auto" w:fill="FFFFFF"/>
            <w:vAlign w:val="bottom"/>
          </w:tcPr>
          <w:p w:rsidR="002D668E" w:rsidRPr="005C2099" w:rsidRDefault="002D668E" w:rsidP="00332983">
            <w:pPr>
              <w:spacing w:after="120"/>
              <w:jc w:val="center"/>
            </w:pPr>
            <w:r w:rsidRPr="005C2099">
              <w:rPr>
                <w:rStyle w:val="Bodytext212pt"/>
                <w:rFonts w:ascii="Sylfaen" w:eastAsia="Sylfaen" w:hAnsi="Sylfaen"/>
              </w:rPr>
              <w:t>Գրանցման հավաստագրի համարը (առկայության դեպքում)</w:t>
            </w:r>
          </w:p>
        </w:tc>
        <w:tc>
          <w:tcPr>
            <w:tcW w:w="1595" w:type="dxa"/>
            <w:gridSpan w:val="3"/>
            <w:tcBorders>
              <w:top w:val="single" w:sz="4" w:space="0" w:color="auto"/>
              <w:left w:val="single" w:sz="4" w:space="0" w:color="auto"/>
            </w:tcBorders>
            <w:shd w:val="clear" w:color="auto" w:fill="FFFFFF"/>
          </w:tcPr>
          <w:p w:rsidR="002D668E" w:rsidRPr="005C2099" w:rsidRDefault="002D668E" w:rsidP="00332983">
            <w:pPr>
              <w:spacing w:after="120"/>
              <w:ind w:left="37"/>
              <w:jc w:val="center"/>
            </w:pPr>
            <w:r w:rsidRPr="005C2099">
              <w:rPr>
                <w:rStyle w:val="Bodytext212pt"/>
                <w:rFonts w:ascii="Sylfaen" w:eastAsia="Sylfaen" w:hAnsi="Sylfaen"/>
              </w:rPr>
              <w:t>Տրման ամսաթիվը</w:t>
            </w:r>
          </w:p>
        </w:tc>
        <w:tc>
          <w:tcPr>
            <w:tcW w:w="2898" w:type="dxa"/>
            <w:gridSpan w:val="2"/>
            <w:tcBorders>
              <w:top w:val="single" w:sz="4" w:space="0" w:color="auto"/>
              <w:left w:val="single" w:sz="4" w:space="0" w:color="auto"/>
              <w:right w:val="single" w:sz="4" w:space="0" w:color="auto"/>
            </w:tcBorders>
            <w:shd w:val="clear" w:color="auto" w:fill="FFFFFF"/>
          </w:tcPr>
          <w:p w:rsidR="002D668E" w:rsidRPr="005C2099" w:rsidRDefault="002D668E" w:rsidP="00332983">
            <w:pPr>
              <w:spacing w:after="120"/>
              <w:ind w:firstLine="2"/>
              <w:jc w:val="center"/>
            </w:pPr>
            <w:r w:rsidRPr="005C2099">
              <w:rPr>
                <w:rStyle w:val="Bodytext212pt"/>
                <w:rFonts w:ascii="Sylfaen" w:eastAsia="Sylfaen" w:hAnsi="Sylfaen"/>
              </w:rPr>
              <w:t>Գործողության ժամկետը</w:t>
            </w:r>
          </w:p>
        </w:tc>
      </w:tr>
      <w:tr w:rsidR="002D668E" w:rsidRPr="005C2099" w:rsidTr="00E417D1">
        <w:trPr>
          <w:jc w:val="center"/>
        </w:trPr>
        <w:tc>
          <w:tcPr>
            <w:tcW w:w="668" w:type="dxa"/>
            <w:tcBorders>
              <w:top w:val="single" w:sz="4" w:space="0" w:color="auto"/>
              <w:left w:val="single" w:sz="4" w:space="0" w:color="auto"/>
            </w:tcBorders>
            <w:shd w:val="clear" w:color="auto" w:fill="FFFFFF"/>
            <w:vAlign w:val="bottom"/>
          </w:tcPr>
          <w:p w:rsidR="002D668E" w:rsidRPr="005C2099" w:rsidRDefault="002D668E" w:rsidP="00420EAE">
            <w:pPr>
              <w:spacing w:after="120"/>
              <w:jc w:val="center"/>
            </w:pPr>
            <w:r w:rsidRPr="005C2099">
              <w:rPr>
                <w:rStyle w:val="Bodytext212pt"/>
                <w:rFonts w:ascii="Sylfaen" w:eastAsia="Sylfaen" w:hAnsi="Sylfaen"/>
              </w:rPr>
              <w:t>2.</w:t>
            </w:r>
          </w:p>
        </w:tc>
        <w:tc>
          <w:tcPr>
            <w:tcW w:w="2870" w:type="dxa"/>
            <w:gridSpan w:val="2"/>
            <w:tcBorders>
              <w:top w:val="single" w:sz="4" w:space="0" w:color="auto"/>
              <w:left w:val="single" w:sz="4" w:space="0" w:color="auto"/>
            </w:tcBorders>
            <w:shd w:val="clear" w:color="auto" w:fill="FFFFFF"/>
          </w:tcPr>
          <w:p w:rsidR="002D668E" w:rsidRPr="005C2099" w:rsidRDefault="002D668E" w:rsidP="0052721C">
            <w:pPr>
              <w:spacing w:after="120"/>
              <w:ind w:left="143"/>
            </w:pPr>
          </w:p>
        </w:tc>
        <w:tc>
          <w:tcPr>
            <w:tcW w:w="3178" w:type="dxa"/>
            <w:gridSpan w:val="7"/>
            <w:tcBorders>
              <w:top w:val="single" w:sz="4" w:space="0" w:color="auto"/>
              <w:left w:val="single" w:sz="4" w:space="0" w:color="auto"/>
            </w:tcBorders>
            <w:shd w:val="clear" w:color="auto" w:fill="FFFFFF"/>
          </w:tcPr>
          <w:p w:rsidR="002D668E" w:rsidRPr="005C2099" w:rsidRDefault="002D668E" w:rsidP="0052721C">
            <w:pPr>
              <w:spacing w:after="120"/>
              <w:ind w:left="143"/>
            </w:pPr>
          </w:p>
        </w:tc>
        <w:tc>
          <w:tcPr>
            <w:tcW w:w="1595" w:type="dxa"/>
            <w:gridSpan w:val="3"/>
            <w:tcBorders>
              <w:top w:val="single" w:sz="4" w:space="0" w:color="auto"/>
              <w:left w:val="single" w:sz="4" w:space="0" w:color="auto"/>
            </w:tcBorders>
            <w:shd w:val="clear" w:color="auto" w:fill="FFFFFF"/>
          </w:tcPr>
          <w:p w:rsidR="002D668E" w:rsidRPr="005C2099" w:rsidRDefault="002D668E" w:rsidP="0052721C">
            <w:pPr>
              <w:spacing w:after="120"/>
              <w:ind w:left="143"/>
            </w:pPr>
          </w:p>
        </w:tc>
        <w:tc>
          <w:tcPr>
            <w:tcW w:w="2898" w:type="dxa"/>
            <w:gridSpan w:val="2"/>
            <w:tcBorders>
              <w:top w:val="single" w:sz="4" w:space="0" w:color="auto"/>
              <w:left w:val="single" w:sz="4" w:space="0" w:color="auto"/>
              <w:right w:val="single" w:sz="4" w:space="0" w:color="auto"/>
            </w:tcBorders>
            <w:shd w:val="clear" w:color="auto" w:fill="FFFFFF"/>
          </w:tcPr>
          <w:p w:rsidR="002D668E" w:rsidRPr="005C2099" w:rsidRDefault="002D668E" w:rsidP="0052721C">
            <w:pPr>
              <w:spacing w:after="120"/>
              <w:ind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332983" w:rsidP="00420EAE">
            <w:pPr>
              <w:spacing w:after="120"/>
              <w:jc w:val="center"/>
              <w:rPr>
                <w:lang w:val="en-US"/>
              </w:rPr>
            </w:pPr>
            <w:r w:rsidRPr="005C2099">
              <w:rPr>
                <w:lang w:val="en-US"/>
              </w:rPr>
              <w:t>…</w:t>
            </w:r>
          </w:p>
        </w:tc>
        <w:tc>
          <w:tcPr>
            <w:tcW w:w="2870" w:type="dxa"/>
            <w:gridSpan w:val="2"/>
            <w:tcBorders>
              <w:top w:val="single" w:sz="4" w:space="0" w:color="auto"/>
              <w:left w:val="single" w:sz="4" w:space="0" w:color="auto"/>
            </w:tcBorders>
            <w:shd w:val="clear" w:color="auto" w:fill="FFFFFF"/>
          </w:tcPr>
          <w:p w:rsidR="002D668E" w:rsidRPr="005C2099" w:rsidRDefault="002D668E" w:rsidP="0052721C">
            <w:pPr>
              <w:spacing w:after="120"/>
              <w:ind w:left="143"/>
            </w:pPr>
          </w:p>
        </w:tc>
        <w:tc>
          <w:tcPr>
            <w:tcW w:w="3178" w:type="dxa"/>
            <w:gridSpan w:val="7"/>
            <w:tcBorders>
              <w:top w:val="single" w:sz="4" w:space="0" w:color="auto"/>
              <w:left w:val="single" w:sz="4" w:space="0" w:color="auto"/>
            </w:tcBorders>
            <w:shd w:val="clear" w:color="auto" w:fill="FFFFFF"/>
          </w:tcPr>
          <w:p w:rsidR="002D668E" w:rsidRPr="005C2099" w:rsidRDefault="002D668E" w:rsidP="0052721C">
            <w:pPr>
              <w:spacing w:after="120"/>
              <w:ind w:left="143"/>
            </w:pPr>
          </w:p>
        </w:tc>
        <w:tc>
          <w:tcPr>
            <w:tcW w:w="1595" w:type="dxa"/>
            <w:gridSpan w:val="3"/>
            <w:tcBorders>
              <w:top w:val="single" w:sz="4" w:space="0" w:color="auto"/>
              <w:left w:val="single" w:sz="4" w:space="0" w:color="auto"/>
            </w:tcBorders>
            <w:shd w:val="clear" w:color="auto" w:fill="FFFFFF"/>
          </w:tcPr>
          <w:p w:rsidR="002D668E" w:rsidRPr="005C2099" w:rsidRDefault="002D668E" w:rsidP="0052721C">
            <w:pPr>
              <w:spacing w:after="120"/>
              <w:ind w:left="143"/>
            </w:pPr>
          </w:p>
        </w:tc>
        <w:tc>
          <w:tcPr>
            <w:tcW w:w="2898" w:type="dxa"/>
            <w:gridSpan w:val="2"/>
            <w:tcBorders>
              <w:top w:val="single" w:sz="4" w:space="0" w:color="auto"/>
              <w:left w:val="single" w:sz="4" w:space="0" w:color="auto"/>
              <w:right w:val="single" w:sz="4" w:space="0" w:color="auto"/>
            </w:tcBorders>
            <w:shd w:val="clear" w:color="auto" w:fill="FFFFFF"/>
          </w:tcPr>
          <w:p w:rsidR="002D668E" w:rsidRPr="005C2099" w:rsidRDefault="002D668E" w:rsidP="0052721C">
            <w:pPr>
              <w:spacing w:after="120"/>
              <w:ind w:firstLine="567"/>
            </w:pP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11.</w:t>
            </w:r>
          </w:p>
        </w:tc>
        <w:tc>
          <w:tcPr>
            <w:tcW w:w="3453" w:type="dxa"/>
            <w:gridSpan w:val="3"/>
            <w:tcBorders>
              <w:top w:val="single" w:sz="4" w:space="0" w:color="auto"/>
              <w:left w:val="single" w:sz="4" w:space="0" w:color="auto"/>
            </w:tcBorders>
            <w:shd w:val="clear" w:color="auto" w:fill="FFFFFF"/>
          </w:tcPr>
          <w:p w:rsidR="002D668E" w:rsidRPr="005C2099" w:rsidRDefault="002D668E" w:rsidP="0052721C">
            <w:pPr>
              <w:spacing w:after="120"/>
              <w:ind w:left="143"/>
            </w:pPr>
            <w:r w:rsidRPr="005C2099">
              <w:rPr>
                <w:rStyle w:val="Bodytext212pt"/>
                <w:rFonts w:ascii="Sylfaen" w:eastAsia="Sylfaen" w:hAnsi="Sylfaen"/>
              </w:rPr>
              <w:t>Արտադրությունը</w:t>
            </w:r>
          </w:p>
        </w:tc>
        <w:tc>
          <w:tcPr>
            <w:tcW w:w="7088" w:type="dxa"/>
            <w:gridSpan w:val="11"/>
            <w:tcBorders>
              <w:top w:val="single" w:sz="4" w:space="0" w:color="auto"/>
              <w:left w:val="single" w:sz="4" w:space="0" w:color="auto"/>
              <w:right w:val="single" w:sz="4" w:space="0" w:color="auto"/>
            </w:tcBorders>
            <w:shd w:val="clear" w:color="auto" w:fill="FFFFFF"/>
            <w:vAlign w:val="bottom"/>
          </w:tcPr>
          <w:p w:rsidR="002D668E" w:rsidRPr="005C2099" w:rsidRDefault="002D668E" w:rsidP="0052721C">
            <w:pPr>
              <w:spacing w:after="120"/>
              <w:ind w:left="143"/>
            </w:pPr>
            <w:r w:rsidRPr="005C2099">
              <w:rPr>
                <w:rStyle w:val="Bodytext212pt"/>
                <w:rFonts w:ascii="Sylfaen" w:eastAsia="Sylfaen" w:hAnsi="Sylfaen"/>
              </w:rPr>
              <w:t xml:space="preserve">ամբողջությամբ տվյալ արտադրությունում </w:t>
            </w:r>
            <w:r w:rsidRPr="005C2099">
              <w:rPr>
                <w:rStyle w:val="Bodytext212pt"/>
                <w:rFonts w:ascii="Sylfaen" w:eastAsia="Sylfaen" w:hAnsi="Sylfaen"/>
              </w:rPr>
              <w:br/>
              <w:t xml:space="preserve">մասամբ տվյալ արտադրությունում </w:t>
            </w:r>
            <w:r w:rsidRPr="005C2099">
              <w:rPr>
                <w:rStyle w:val="Bodytext212pt"/>
                <w:rFonts w:ascii="Sylfaen" w:eastAsia="Sylfaen" w:hAnsi="Sylfaen"/>
              </w:rPr>
              <w:br/>
              <w:t>ամբողջությամբ այլ արտադրությունում</w:t>
            </w:r>
          </w:p>
        </w:tc>
      </w:tr>
      <w:tr w:rsidR="002D668E" w:rsidRPr="005C2099" w:rsidTr="00E417D1">
        <w:trPr>
          <w:jc w:val="center"/>
        </w:trPr>
        <w:tc>
          <w:tcPr>
            <w:tcW w:w="668" w:type="dxa"/>
            <w:tcBorders>
              <w:top w:val="single" w:sz="4" w:space="0" w:color="auto"/>
              <w:left w:val="single" w:sz="4" w:space="0" w:color="auto"/>
            </w:tcBorders>
            <w:shd w:val="clear" w:color="auto" w:fill="FFFFFF"/>
            <w:vAlign w:val="center"/>
          </w:tcPr>
          <w:p w:rsidR="002D668E" w:rsidRPr="005C2099" w:rsidRDefault="002D668E" w:rsidP="00420EAE">
            <w:pPr>
              <w:spacing w:after="120"/>
              <w:jc w:val="center"/>
            </w:pPr>
            <w:r w:rsidRPr="005C2099">
              <w:rPr>
                <w:rStyle w:val="Bodytext212pt"/>
                <w:rFonts w:ascii="Sylfaen" w:eastAsia="Sylfaen" w:hAnsi="Sylfaen"/>
              </w:rPr>
              <w:lastRenderedPageBreak/>
              <w:t>12.</w:t>
            </w:r>
          </w:p>
        </w:tc>
        <w:tc>
          <w:tcPr>
            <w:tcW w:w="10541" w:type="dxa"/>
            <w:gridSpan w:val="14"/>
            <w:tcBorders>
              <w:top w:val="single" w:sz="4" w:space="0" w:color="auto"/>
              <w:left w:val="single" w:sz="4" w:space="0" w:color="auto"/>
              <w:right w:val="single" w:sz="4" w:space="0" w:color="auto"/>
            </w:tcBorders>
            <w:shd w:val="clear" w:color="auto" w:fill="FFFFFF"/>
          </w:tcPr>
          <w:p w:rsidR="002D668E" w:rsidRPr="005C2099" w:rsidRDefault="002D668E" w:rsidP="0052721C">
            <w:pPr>
              <w:spacing w:after="120"/>
              <w:ind w:left="143"/>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արտադրողի մասին</w:t>
            </w:r>
          </w:p>
        </w:tc>
      </w:tr>
      <w:tr w:rsidR="00E417D1" w:rsidRPr="005C2099" w:rsidTr="00420EAE">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Թիվ</w:t>
            </w:r>
          </w:p>
        </w:tc>
        <w:tc>
          <w:tcPr>
            <w:tcW w:w="1619" w:type="dxa"/>
            <w:tcBorders>
              <w:top w:val="single" w:sz="4" w:space="0" w:color="auto"/>
              <w:left w:val="single" w:sz="4" w:space="0" w:color="auto"/>
            </w:tcBorders>
            <w:shd w:val="clear" w:color="auto" w:fill="FFFFFF"/>
          </w:tcPr>
          <w:p w:rsidR="002D668E" w:rsidRPr="005C2099" w:rsidRDefault="002D668E" w:rsidP="007C767B">
            <w:pPr>
              <w:spacing w:after="120"/>
              <w:ind w:left="143"/>
              <w:jc w:val="center"/>
            </w:pPr>
            <w:r w:rsidRPr="005C2099">
              <w:rPr>
                <w:rStyle w:val="Bodytext212pt"/>
                <w:rFonts w:ascii="Sylfaen" w:eastAsia="Sylfaen" w:hAnsi="Sylfaen"/>
              </w:rPr>
              <w:t>Անվանումը, երկիրը</w:t>
            </w:r>
          </w:p>
        </w:tc>
        <w:tc>
          <w:tcPr>
            <w:tcW w:w="1834" w:type="dxa"/>
            <w:gridSpan w:val="2"/>
            <w:tcBorders>
              <w:top w:val="single" w:sz="4" w:space="0" w:color="auto"/>
              <w:left w:val="single" w:sz="4" w:space="0" w:color="auto"/>
            </w:tcBorders>
            <w:shd w:val="clear" w:color="auto" w:fill="FFFFFF"/>
          </w:tcPr>
          <w:p w:rsidR="002D668E" w:rsidRPr="005C2099" w:rsidRDefault="002D668E" w:rsidP="007C767B">
            <w:pPr>
              <w:spacing w:after="120"/>
              <w:jc w:val="center"/>
            </w:pPr>
            <w:r w:rsidRPr="005C2099">
              <w:rPr>
                <w:rStyle w:val="Bodytext212pt"/>
                <w:rFonts w:ascii="Sylfaen" w:eastAsia="Sylfaen" w:hAnsi="Sylfaen"/>
              </w:rPr>
              <w:t xml:space="preserve">թույլատրման փաստաթղթի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 ժամկետը</w:t>
            </w:r>
          </w:p>
        </w:tc>
        <w:tc>
          <w:tcPr>
            <w:tcW w:w="1204" w:type="dxa"/>
            <w:gridSpan w:val="3"/>
            <w:tcBorders>
              <w:top w:val="single" w:sz="4" w:space="0" w:color="auto"/>
              <w:left w:val="single" w:sz="4" w:space="0" w:color="auto"/>
            </w:tcBorders>
            <w:shd w:val="clear" w:color="auto" w:fill="FFFFFF"/>
          </w:tcPr>
          <w:p w:rsidR="002D668E" w:rsidRPr="005C2099" w:rsidRDefault="002D668E" w:rsidP="007C767B">
            <w:pPr>
              <w:spacing w:after="120"/>
              <w:ind w:left="51"/>
              <w:jc w:val="center"/>
            </w:pPr>
            <w:r w:rsidRPr="005C2099">
              <w:rPr>
                <w:rStyle w:val="Bodytext212pt"/>
                <w:rFonts w:ascii="Sylfaen" w:eastAsia="Sylfaen" w:hAnsi="Sylfaen"/>
              </w:rPr>
              <w:t>իրավաբանական</w:t>
            </w:r>
            <w:r w:rsidRPr="005C2099">
              <w:t xml:space="preserve"> </w:t>
            </w:r>
            <w:r w:rsidRPr="005C2099">
              <w:rPr>
                <w:rStyle w:val="Bodytext212pt"/>
                <w:rFonts w:ascii="Sylfaen" w:eastAsia="Sylfaen" w:hAnsi="Sylfaen"/>
              </w:rPr>
              <w:t>հասցեն</w:t>
            </w:r>
          </w:p>
        </w:tc>
        <w:tc>
          <w:tcPr>
            <w:tcW w:w="1246" w:type="dxa"/>
            <w:gridSpan w:val="2"/>
            <w:tcBorders>
              <w:top w:val="single" w:sz="4" w:space="0" w:color="auto"/>
              <w:left w:val="single" w:sz="4" w:space="0" w:color="auto"/>
            </w:tcBorders>
            <w:shd w:val="clear" w:color="auto" w:fill="FFFFFF"/>
          </w:tcPr>
          <w:p w:rsidR="002D668E" w:rsidRPr="005C2099" w:rsidRDefault="002D668E" w:rsidP="007C767B">
            <w:pPr>
              <w:spacing w:after="12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79" w:type="dxa"/>
            <w:gridSpan w:val="3"/>
            <w:tcBorders>
              <w:top w:val="single" w:sz="4" w:space="0" w:color="auto"/>
              <w:left w:val="single" w:sz="4" w:space="0" w:color="auto"/>
            </w:tcBorders>
            <w:shd w:val="clear" w:color="auto" w:fill="FFFFFF"/>
            <w:vAlign w:val="bottom"/>
          </w:tcPr>
          <w:p w:rsidR="002D668E" w:rsidRPr="005C2099" w:rsidRDefault="002D668E" w:rsidP="009D6845">
            <w:pPr>
              <w:spacing w:after="120"/>
              <w:ind w:left="5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w:t>
            </w:r>
            <w:r w:rsidRPr="005C2099">
              <w:t xml:space="preserve"> </w:t>
            </w:r>
            <w:r w:rsidRPr="005C2099">
              <w:rPr>
                <w:rStyle w:val="Bodytext212pt"/>
                <w:rFonts w:ascii="Sylfaen" w:eastAsia="Sylfaen" w:hAnsi="Sylfaen"/>
              </w:rPr>
              <w:t>համարները,</w:t>
            </w:r>
            <w:r w:rsidRPr="005C2099">
              <w:t xml:space="preserve"> </w:t>
            </w:r>
            <w:r w:rsidRPr="005C2099">
              <w:rPr>
                <w:rStyle w:val="Bodytext212pt"/>
                <w:rFonts w:ascii="Sylfaen" w:eastAsia="Sylfaen" w:hAnsi="Sylfaen"/>
              </w:rPr>
              <w:t>էլեկտրոնային</w:t>
            </w:r>
            <w:r w:rsidRPr="005C2099">
              <w:t xml:space="preserve"> </w:t>
            </w:r>
            <w:r w:rsidRPr="005C2099">
              <w:rPr>
                <w:rStyle w:val="Bodytext212pt"/>
                <w:rFonts w:ascii="Sylfaen" w:eastAsia="Sylfaen" w:hAnsi="Sylfaen"/>
              </w:rPr>
              <w:t>փոստի</w:t>
            </w:r>
            <w:r w:rsidRPr="005C2099">
              <w:t xml:space="preserve"> </w:t>
            </w:r>
            <w:r w:rsidRPr="005C2099">
              <w:rPr>
                <w:rStyle w:val="Bodytext212pt"/>
                <w:rFonts w:ascii="Sylfaen" w:eastAsia="Sylfaen" w:hAnsi="Sylfaen"/>
              </w:rPr>
              <w:t>հասցեն</w:t>
            </w:r>
            <w:r w:rsidRPr="005C2099">
              <w:t xml:space="preserve"> </w:t>
            </w:r>
            <w:r w:rsidRPr="005C2099">
              <w:rPr>
                <w:rStyle w:val="Bodytext212pt"/>
                <w:rFonts w:ascii="Sylfaen" w:eastAsia="Sylfaen" w:hAnsi="Sylfaen"/>
              </w:rPr>
              <w:t>(առկայության դեպքում)</w:t>
            </w:r>
          </w:p>
        </w:tc>
        <w:tc>
          <w:tcPr>
            <w:tcW w:w="1260" w:type="dxa"/>
            <w:gridSpan w:val="2"/>
            <w:tcBorders>
              <w:top w:val="single" w:sz="4" w:space="0" w:color="auto"/>
              <w:left w:val="single" w:sz="4" w:space="0" w:color="auto"/>
            </w:tcBorders>
            <w:shd w:val="clear" w:color="auto" w:fill="FFFFFF"/>
          </w:tcPr>
          <w:p w:rsidR="002D668E" w:rsidRPr="005C2099" w:rsidRDefault="002D668E" w:rsidP="007C767B">
            <w:pPr>
              <w:spacing w:after="120"/>
              <w:ind w:left="9"/>
              <w:jc w:val="center"/>
            </w:pPr>
            <w:r w:rsidRPr="005C2099">
              <w:rPr>
                <w:rStyle w:val="Bodytext212pt"/>
                <w:rFonts w:ascii="Sylfaen" w:eastAsia="Sylfaen" w:hAnsi="Sylfaen"/>
              </w:rPr>
              <w:t xml:space="preserve">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699" w:type="dxa"/>
            <w:tcBorders>
              <w:top w:val="single" w:sz="4" w:space="0" w:color="auto"/>
              <w:left w:val="single" w:sz="4" w:space="0" w:color="auto"/>
              <w:right w:val="single" w:sz="4" w:space="0" w:color="auto"/>
            </w:tcBorders>
            <w:shd w:val="clear" w:color="auto" w:fill="FFFFFF"/>
          </w:tcPr>
          <w:p w:rsidR="002D668E" w:rsidRPr="005C2099" w:rsidRDefault="002D668E" w:rsidP="007C767B">
            <w:pPr>
              <w:spacing w:after="120"/>
              <w:jc w:val="center"/>
            </w:pPr>
            <w:r w:rsidRPr="005C2099">
              <w:rPr>
                <w:rStyle w:val="Bodytext212pt"/>
                <w:rFonts w:ascii="Sylfaen" w:eastAsia="Sylfaen" w:hAnsi="Sylfaen"/>
              </w:rPr>
              <w:t xml:space="preserve">կոնտակտային 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13.</w:t>
            </w:r>
          </w:p>
        </w:tc>
        <w:tc>
          <w:tcPr>
            <w:tcW w:w="10541" w:type="dxa"/>
            <w:gridSpan w:val="14"/>
            <w:tcBorders>
              <w:top w:val="single" w:sz="4" w:space="0" w:color="auto"/>
              <w:left w:val="single" w:sz="4" w:space="0" w:color="auto"/>
              <w:right w:val="single" w:sz="4" w:space="0" w:color="auto"/>
            </w:tcBorders>
            <w:shd w:val="clear" w:color="auto" w:fill="FFFFFF"/>
          </w:tcPr>
          <w:p w:rsidR="002D668E" w:rsidRPr="005C2099" w:rsidRDefault="002D668E" w:rsidP="0052721C">
            <w:pPr>
              <w:spacing w:after="120"/>
              <w:ind w:left="143"/>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արտադրական հարթակի (հարթակների) մասին</w:t>
            </w:r>
          </w:p>
        </w:tc>
      </w:tr>
      <w:tr w:rsidR="00E417D1" w:rsidRPr="005C2099" w:rsidTr="00950696">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Թիվ</w:t>
            </w:r>
          </w:p>
        </w:tc>
        <w:tc>
          <w:tcPr>
            <w:tcW w:w="1619" w:type="dxa"/>
            <w:tcBorders>
              <w:top w:val="single" w:sz="4" w:space="0" w:color="auto"/>
              <w:left w:val="single" w:sz="4" w:space="0" w:color="auto"/>
            </w:tcBorders>
            <w:shd w:val="clear" w:color="auto" w:fill="FFFFFF"/>
          </w:tcPr>
          <w:p w:rsidR="002D668E" w:rsidRPr="005C2099" w:rsidRDefault="002D668E" w:rsidP="00E417D1">
            <w:pPr>
              <w:spacing w:after="120"/>
              <w:ind w:left="143"/>
              <w:jc w:val="center"/>
            </w:pPr>
            <w:r w:rsidRPr="005C2099">
              <w:rPr>
                <w:rStyle w:val="Bodytext212pt"/>
                <w:rFonts w:ascii="Sylfaen" w:eastAsia="Sylfaen" w:hAnsi="Sylfaen"/>
              </w:rPr>
              <w:t>Անվանումը, երկիրը</w:t>
            </w:r>
          </w:p>
        </w:tc>
        <w:tc>
          <w:tcPr>
            <w:tcW w:w="1834" w:type="dxa"/>
            <w:gridSpan w:val="2"/>
            <w:tcBorders>
              <w:top w:val="single" w:sz="4" w:space="0" w:color="auto"/>
              <w:left w:val="single" w:sz="4" w:space="0" w:color="auto"/>
            </w:tcBorders>
            <w:shd w:val="clear" w:color="auto" w:fill="FFFFFF"/>
          </w:tcPr>
          <w:p w:rsidR="002D668E" w:rsidRPr="005C2099" w:rsidRDefault="002D668E" w:rsidP="005F431B">
            <w:pPr>
              <w:spacing w:after="120"/>
              <w:ind w:left="48"/>
              <w:jc w:val="center"/>
            </w:pPr>
            <w:r w:rsidRPr="005C2099">
              <w:rPr>
                <w:rStyle w:val="Bodytext212pt"/>
                <w:rFonts w:ascii="Sylfaen" w:eastAsia="Sylfaen" w:hAnsi="Sylfaen"/>
              </w:rPr>
              <w:t xml:space="preserve">թույլատրման փաստաթղթի (առկայության դեպքում)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 ժամկետը</w:t>
            </w:r>
          </w:p>
        </w:tc>
        <w:tc>
          <w:tcPr>
            <w:tcW w:w="2450" w:type="dxa"/>
            <w:gridSpan w:val="5"/>
            <w:tcBorders>
              <w:top w:val="single" w:sz="4" w:space="0" w:color="auto"/>
              <w:left w:val="single" w:sz="4" w:space="0" w:color="auto"/>
            </w:tcBorders>
            <w:shd w:val="clear" w:color="auto" w:fill="FFFFFF"/>
          </w:tcPr>
          <w:p w:rsidR="002D668E" w:rsidRPr="005C2099" w:rsidRDefault="002D668E" w:rsidP="005F431B">
            <w:pPr>
              <w:spacing w:after="12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79" w:type="dxa"/>
            <w:gridSpan w:val="3"/>
            <w:tcBorders>
              <w:top w:val="single" w:sz="4" w:space="0" w:color="auto"/>
              <w:left w:val="single" w:sz="4" w:space="0" w:color="auto"/>
            </w:tcBorders>
            <w:shd w:val="clear" w:color="auto" w:fill="FFFFFF"/>
            <w:vAlign w:val="bottom"/>
          </w:tcPr>
          <w:p w:rsidR="002D668E" w:rsidRPr="005C2099" w:rsidRDefault="002D668E" w:rsidP="00E417D1">
            <w:pPr>
              <w:spacing w:after="120"/>
              <w:ind w:left="6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w:t>
            </w:r>
            <w:r w:rsidRPr="005C2099">
              <w:t xml:space="preserve"> </w:t>
            </w:r>
            <w:r w:rsidRPr="005C2099">
              <w:rPr>
                <w:rStyle w:val="Bodytext212pt"/>
                <w:rFonts w:ascii="Sylfaen" w:eastAsia="Sylfaen" w:hAnsi="Sylfaen"/>
              </w:rPr>
              <w:t>համարները,</w:t>
            </w:r>
            <w:r w:rsidRPr="005C2099">
              <w:t xml:space="preserve"> </w:t>
            </w:r>
            <w:r w:rsidRPr="005C2099">
              <w:rPr>
                <w:rStyle w:val="Bodytext212pt"/>
                <w:rFonts w:ascii="Sylfaen" w:eastAsia="Sylfaen" w:hAnsi="Sylfaen"/>
              </w:rPr>
              <w:t>էլեկտրոնային</w:t>
            </w:r>
            <w:r w:rsidRPr="005C2099">
              <w:t xml:space="preserve"> </w:t>
            </w:r>
            <w:r w:rsidRPr="005C2099">
              <w:rPr>
                <w:rStyle w:val="Bodytext212pt"/>
                <w:rFonts w:ascii="Sylfaen" w:eastAsia="Sylfaen" w:hAnsi="Sylfaen"/>
              </w:rPr>
              <w:t>փոստի</w:t>
            </w:r>
            <w:r w:rsidRPr="005C2099">
              <w:t xml:space="preserve"> </w:t>
            </w:r>
            <w:r w:rsidRPr="005C2099">
              <w:rPr>
                <w:rStyle w:val="Bodytext212pt"/>
                <w:rFonts w:ascii="Sylfaen" w:eastAsia="Sylfaen" w:hAnsi="Sylfaen"/>
              </w:rPr>
              <w:t>հասցեն</w:t>
            </w:r>
            <w:r w:rsidRPr="005C2099">
              <w:t xml:space="preserve"> </w:t>
            </w:r>
            <w:r w:rsidRPr="005C2099">
              <w:rPr>
                <w:rStyle w:val="Bodytext212pt"/>
                <w:rFonts w:ascii="Sylfaen" w:eastAsia="Sylfaen" w:hAnsi="Sylfaen"/>
              </w:rPr>
              <w:t>(առկայության</w:t>
            </w:r>
            <w:r w:rsidRPr="005C2099">
              <w:t xml:space="preserve"> </w:t>
            </w:r>
            <w:r w:rsidRPr="005C2099">
              <w:rPr>
                <w:rStyle w:val="Bodytext212pt"/>
                <w:rFonts w:ascii="Sylfaen" w:eastAsia="Sylfaen" w:hAnsi="Sylfaen"/>
              </w:rPr>
              <w:t>դեպքում)</w:t>
            </w:r>
          </w:p>
        </w:tc>
        <w:tc>
          <w:tcPr>
            <w:tcW w:w="1260" w:type="dxa"/>
            <w:gridSpan w:val="2"/>
            <w:tcBorders>
              <w:top w:val="single" w:sz="4" w:space="0" w:color="auto"/>
              <w:left w:val="single" w:sz="4" w:space="0" w:color="auto"/>
            </w:tcBorders>
            <w:shd w:val="clear" w:color="auto" w:fill="FFFFFF"/>
          </w:tcPr>
          <w:p w:rsidR="002D668E" w:rsidRPr="005C2099" w:rsidRDefault="002D668E" w:rsidP="00E417D1">
            <w:pPr>
              <w:spacing w:after="120"/>
              <w:ind w:left="32"/>
              <w:jc w:val="center"/>
            </w:pPr>
            <w:r w:rsidRPr="005C2099">
              <w:rPr>
                <w:rStyle w:val="Bodytext212pt"/>
                <w:rFonts w:ascii="Sylfaen" w:eastAsia="Sylfaen" w:hAnsi="Sylfaen"/>
              </w:rPr>
              <w:t>ղեկավարի</w:t>
            </w:r>
            <w:r w:rsidR="004E1707" w:rsidRPr="005C2099">
              <w:rPr>
                <w:rStyle w:val="Bodytext212pt"/>
                <w:rFonts w:ascii="Sylfaen" w:eastAsia="Sylfaen" w:hAnsi="Sylfaen"/>
              </w:rPr>
              <w:t xml:space="preserve"> </w:t>
            </w:r>
            <w:r w:rsidRPr="005C2099">
              <w:rPr>
                <w:rStyle w:val="Bodytext212pt"/>
                <w:rFonts w:ascii="Sylfaen" w:eastAsia="Sylfaen" w:hAnsi="Sylfaen"/>
              </w:rPr>
              <w:t>Ա.Ա.Հ.-ն</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699" w:type="dxa"/>
            <w:tcBorders>
              <w:top w:val="single" w:sz="4" w:space="0" w:color="auto"/>
              <w:left w:val="single" w:sz="4" w:space="0" w:color="auto"/>
              <w:right w:val="single" w:sz="4" w:space="0" w:color="auto"/>
            </w:tcBorders>
            <w:shd w:val="clear" w:color="auto" w:fill="FFFFFF"/>
          </w:tcPr>
          <w:p w:rsidR="002D668E" w:rsidRPr="005C2099" w:rsidRDefault="002D668E" w:rsidP="00E417D1">
            <w:pPr>
              <w:spacing w:after="120"/>
              <w:jc w:val="center"/>
            </w:pPr>
            <w:r w:rsidRPr="005C2099">
              <w:rPr>
                <w:rStyle w:val="Bodytext212pt"/>
                <w:rFonts w:ascii="Sylfaen" w:eastAsia="Sylfaen" w:hAnsi="Sylfaen"/>
              </w:rPr>
              <w:t xml:space="preserve">կոնտակտային 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rsidTr="00E417D1">
        <w:trPr>
          <w:jc w:val="center"/>
        </w:trPr>
        <w:tc>
          <w:tcPr>
            <w:tcW w:w="668" w:type="dxa"/>
            <w:tcBorders>
              <w:top w:val="single" w:sz="4" w:space="0" w:color="auto"/>
              <w:left w:val="single" w:sz="4" w:space="0" w:color="auto"/>
              <w:bottom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14.</w:t>
            </w:r>
          </w:p>
        </w:tc>
        <w:tc>
          <w:tcPr>
            <w:tcW w:w="10541" w:type="dxa"/>
            <w:gridSpan w:val="14"/>
            <w:tcBorders>
              <w:top w:val="single" w:sz="4" w:space="0" w:color="auto"/>
              <w:left w:val="single" w:sz="4" w:space="0" w:color="auto"/>
              <w:bottom w:val="single" w:sz="4" w:space="0" w:color="auto"/>
              <w:right w:val="single" w:sz="4" w:space="0" w:color="auto"/>
            </w:tcBorders>
            <w:shd w:val="clear" w:color="auto" w:fill="FFFFFF"/>
          </w:tcPr>
          <w:p w:rsidR="002D668E" w:rsidRPr="005C2099" w:rsidRDefault="002D668E" w:rsidP="0052721C">
            <w:pPr>
              <w:spacing w:after="120"/>
              <w:ind w:left="143"/>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լիազորված ներկայացուցչի մասին (առկայության դեպքում)</w:t>
            </w:r>
          </w:p>
        </w:tc>
      </w:tr>
      <w:tr w:rsidR="00E417D1" w:rsidRPr="005C2099" w:rsidTr="00420EAE">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Թիվ</w:t>
            </w:r>
          </w:p>
        </w:tc>
        <w:tc>
          <w:tcPr>
            <w:tcW w:w="1619" w:type="dxa"/>
            <w:tcBorders>
              <w:top w:val="single" w:sz="4" w:space="0" w:color="auto"/>
              <w:left w:val="single" w:sz="4" w:space="0" w:color="auto"/>
            </w:tcBorders>
            <w:shd w:val="clear" w:color="auto" w:fill="FFFFFF"/>
          </w:tcPr>
          <w:p w:rsidR="002D668E" w:rsidRPr="005C2099" w:rsidRDefault="002D668E" w:rsidP="00950696">
            <w:pPr>
              <w:spacing w:after="120"/>
              <w:ind w:left="27"/>
              <w:jc w:val="center"/>
            </w:pPr>
            <w:r w:rsidRPr="005C2099">
              <w:rPr>
                <w:rStyle w:val="Bodytext212pt"/>
                <w:rFonts w:ascii="Sylfaen" w:eastAsia="Sylfaen" w:hAnsi="Sylfaen"/>
              </w:rPr>
              <w:t>Անվանումը, երկիրը</w:t>
            </w:r>
          </w:p>
        </w:tc>
        <w:tc>
          <w:tcPr>
            <w:tcW w:w="1834" w:type="dxa"/>
            <w:gridSpan w:val="2"/>
            <w:tcBorders>
              <w:top w:val="single" w:sz="4" w:space="0" w:color="auto"/>
              <w:left w:val="single" w:sz="4" w:space="0" w:color="auto"/>
            </w:tcBorders>
            <w:shd w:val="clear" w:color="auto" w:fill="FFFFFF"/>
          </w:tcPr>
          <w:p w:rsidR="002D668E" w:rsidRPr="005C2099" w:rsidRDefault="002D668E" w:rsidP="00420EAE">
            <w:pPr>
              <w:spacing w:after="120"/>
              <w:ind w:left="4"/>
              <w:jc w:val="center"/>
            </w:pPr>
            <w:r w:rsidRPr="005C2099">
              <w:rPr>
                <w:rStyle w:val="Bodytext212pt"/>
                <w:rFonts w:ascii="Sylfaen" w:eastAsia="Sylfaen" w:hAnsi="Sylfaen"/>
              </w:rPr>
              <w:t xml:space="preserve">թույլատրման փաստաթղթի (առկայության դեպքում)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w:t>
            </w:r>
            <w:r w:rsidRPr="005C2099">
              <w:t xml:space="preserve"> </w:t>
            </w:r>
            <w:r w:rsidRPr="005C2099">
              <w:rPr>
                <w:rStyle w:val="Bodytext212pt"/>
                <w:rFonts w:ascii="Sylfaen" w:eastAsia="Sylfaen" w:hAnsi="Sylfaen"/>
              </w:rPr>
              <w:t>ժամկետը</w:t>
            </w:r>
          </w:p>
        </w:tc>
        <w:tc>
          <w:tcPr>
            <w:tcW w:w="1204" w:type="dxa"/>
            <w:gridSpan w:val="3"/>
            <w:tcBorders>
              <w:top w:val="single" w:sz="4" w:space="0" w:color="auto"/>
              <w:left w:val="single" w:sz="4" w:space="0" w:color="auto"/>
            </w:tcBorders>
            <w:shd w:val="clear" w:color="auto" w:fill="FFFFFF"/>
          </w:tcPr>
          <w:p w:rsidR="002D668E" w:rsidRPr="005C2099" w:rsidRDefault="002D668E" w:rsidP="00950696">
            <w:pPr>
              <w:spacing w:after="120"/>
              <w:jc w:val="center"/>
            </w:pPr>
            <w:r w:rsidRPr="005C2099">
              <w:rPr>
                <w:rStyle w:val="Bodytext212pt"/>
                <w:rFonts w:ascii="Sylfaen" w:eastAsia="Sylfaen" w:hAnsi="Sylfaen"/>
              </w:rPr>
              <w:t>իրավաբանական</w:t>
            </w:r>
            <w:r w:rsidRPr="005C2099">
              <w:t xml:space="preserve"> </w:t>
            </w:r>
            <w:r w:rsidRPr="005C2099">
              <w:rPr>
                <w:rStyle w:val="Bodytext212pt"/>
                <w:rFonts w:ascii="Sylfaen" w:eastAsia="Sylfaen" w:hAnsi="Sylfaen"/>
              </w:rPr>
              <w:t>հասցեն</w:t>
            </w:r>
          </w:p>
        </w:tc>
        <w:tc>
          <w:tcPr>
            <w:tcW w:w="1246" w:type="dxa"/>
            <w:gridSpan w:val="2"/>
            <w:tcBorders>
              <w:top w:val="single" w:sz="4" w:space="0" w:color="auto"/>
              <w:left w:val="single" w:sz="4" w:space="0" w:color="auto"/>
            </w:tcBorders>
            <w:shd w:val="clear" w:color="auto" w:fill="FFFFFF"/>
          </w:tcPr>
          <w:p w:rsidR="002D668E" w:rsidRPr="005C2099" w:rsidRDefault="002D668E" w:rsidP="00950696">
            <w:pPr>
              <w:spacing w:after="12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79" w:type="dxa"/>
            <w:gridSpan w:val="3"/>
            <w:tcBorders>
              <w:top w:val="single" w:sz="4" w:space="0" w:color="auto"/>
              <w:left w:val="single" w:sz="4" w:space="0" w:color="auto"/>
            </w:tcBorders>
            <w:shd w:val="clear" w:color="auto" w:fill="FFFFFF"/>
            <w:vAlign w:val="bottom"/>
          </w:tcPr>
          <w:p w:rsidR="002D668E" w:rsidRPr="005C2099" w:rsidRDefault="002D668E" w:rsidP="00950696">
            <w:pPr>
              <w:spacing w:after="120"/>
              <w:ind w:left="-1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t xml:space="preserve"> </w:t>
            </w:r>
            <w:r w:rsidRPr="005C2099">
              <w:rPr>
                <w:rStyle w:val="Bodytext212pt"/>
                <w:rFonts w:ascii="Sylfaen" w:eastAsia="Sylfaen" w:hAnsi="Sylfaen"/>
              </w:rPr>
              <w:t>ֆաքսի</w:t>
            </w:r>
            <w:r w:rsidRPr="005C2099">
              <w:t xml:space="preserve"> </w:t>
            </w:r>
            <w:r w:rsidRPr="005C2099">
              <w:rPr>
                <w:rStyle w:val="Bodytext212pt"/>
                <w:rFonts w:ascii="Sylfaen" w:eastAsia="Sylfaen" w:hAnsi="Sylfaen"/>
              </w:rPr>
              <w:t>համարները,</w:t>
            </w:r>
            <w:r w:rsidRPr="005C2099">
              <w:t xml:space="preserve"> </w:t>
            </w:r>
            <w:r w:rsidRPr="005C2099">
              <w:rPr>
                <w:rStyle w:val="Bodytext212pt"/>
                <w:rFonts w:ascii="Sylfaen" w:eastAsia="Sylfaen" w:hAnsi="Sylfaen"/>
              </w:rPr>
              <w:t>էլեկտրոնային</w:t>
            </w:r>
            <w:r w:rsidRPr="005C2099">
              <w:t xml:space="preserve"> </w:t>
            </w:r>
            <w:r w:rsidRPr="005C2099">
              <w:rPr>
                <w:rStyle w:val="Bodytext212pt"/>
                <w:rFonts w:ascii="Sylfaen" w:eastAsia="Sylfaen" w:hAnsi="Sylfaen"/>
              </w:rPr>
              <w:t>փոստի</w:t>
            </w:r>
            <w:r w:rsidRPr="005C2099">
              <w:t xml:space="preserve"> </w:t>
            </w:r>
            <w:r w:rsidRPr="005C2099">
              <w:rPr>
                <w:rStyle w:val="Bodytext212pt"/>
                <w:rFonts w:ascii="Sylfaen" w:eastAsia="Sylfaen" w:hAnsi="Sylfaen"/>
              </w:rPr>
              <w:t>հասցեն</w:t>
            </w:r>
            <w:r w:rsidRPr="005C2099">
              <w:t xml:space="preserve"> </w:t>
            </w:r>
            <w:r w:rsidRPr="005C2099">
              <w:rPr>
                <w:rStyle w:val="Bodytext212pt"/>
                <w:rFonts w:ascii="Sylfaen" w:eastAsia="Sylfaen" w:hAnsi="Sylfaen"/>
              </w:rPr>
              <w:t>(առկայության</w:t>
            </w:r>
            <w:r w:rsidRPr="005C2099">
              <w:t xml:space="preserve"> </w:t>
            </w:r>
            <w:r w:rsidRPr="005C2099">
              <w:rPr>
                <w:rStyle w:val="Bodytext212pt"/>
                <w:rFonts w:ascii="Sylfaen" w:eastAsia="Sylfaen" w:hAnsi="Sylfaen"/>
              </w:rPr>
              <w:t>դեպքում)</w:t>
            </w:r>
          </w:p>
        </w:tc>
        <w:tc>
          <w:tcPr>
            <w:tcW w:w="1260" w:type="dxa"/>
            <w:gridSpan w:val="2"/>
            <w:tcBorders>
              <w:top w:val="single" w:sz="4" w:space="0" w:color="auto"/>
              <w:left w:val="single" w:sz="4" w:space="0" w:color="auto"/>
            </w:tcBorders>
            <w:shd w:val="clear" w:color="auto" w:fill="FFFFFF"/>
          </w:tcPr>
          <w:p w:rsidR="002D668E" w:rsidRPr="005C2099" w:rsidRDefault="002D668E" w:rsidP="00950696">
            <w:pPr>
              <w:spacing w:after="120"/>
              <w:ind w:left="-10"/>
              <w:jc w:val="center"/>
            </w:pPr>
            <w:r w:rsidRPr="005C2099">
              <w:rPr>
                <w:rStyle w:val="Bodytext212pt"/>
                <w:rFonts w:ascii="Sylfaen" w:eastAsia="Sylfaen" w:hAnsi="Sylfaen"/>
              </w:rPr>
              <w:t>ղեկավարի Ա.Ա.Հ.-ն</w:t>
            </w:r>
            <w:r w:rsidR="004E1707" w:rsidRPr="005C2099">
              <w:rPr>
                <w:rStyle w:val="Bodytext212pt"/>
                <w:rFonts w:ascii="Sylfaen" w:eastAsia="Sylfaen" w:hAnsi="Sylfaen"/>
              </w:rPr>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699" w:type="dxa"/>
            <w:tcBorders>
              <w:top w:val="single" w:sz="4" w:space="0" w:color="auto"/>
              <w:left w:val="single" w:sz="4" w:space="0" w:color="auto"/>
              <w:right w:val="single" w:sz="4" w:space="0" w:color="auto"/>
            </w:tcBorders>
            <w:shd w:val="clear" w:color="auto" w:fill="FFFFFF"/>
          </w:tcPr>
          <w:p w:rsidR="002D668E" w:rsidRPr="005C2099" w:rsidRDefault="002D668E" w:rsidP="00950696">
            <w:pPr>
              <w:spacing w:after="120"/>
              <w:jc w:val="center"/>
            </w:pPr>
            <w:r w:rsidRPr="005C2099">
              <w:rPr>
                <w:rStyle w:val="Bodytext212pt"/>
                <w:rFonts w:ascii="Sylfaen" w:eastAsia="Sylfaen" w:hAnsi="Sylfaen"/>
              </w:rPr>
              <w:t>կոնտակտային</w:t>
            </w:r>
            <w:r w:rsidR="004E1707" w:rsidRPr="005C2099">
              <w:rPr>
                <w:rStyle w:val="Bodytext212pt"/>
                <w:rFonts w:ascii="Sylfaen" w:eastAsia="Sylfaen" w:hAnsi="Sylfaen"/>
              </w:rPr>
              <w:t xml:space="preserve"> </w:t>
            </w:r>
            <w:r w:rsidRPr="005C2099">
              <w:rPr>
                <w:rStyle w:val="Bodytext212pt"/>
                <w:rFonts w:ascii="Sylfaen" w:eastAsia="Sylfaen" w:hAnsi="Sylfaen"/>
              </w:rPr>
              <w:t xml:space="preserve">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rsidTr="00E417D1">
        <w:trPr>
          <w:jc w:val="center"/>
        </w:trPr>
        <w:tc>
          <w:tcPr>
            <w:tcW w:w="668" w:type="dxa"/>
            <w:tcBorders>
              <w:top w:val="single" w:sz="4" w:space="0" w:color="auto"/>
              <w:left w:val="single" w:sz="4" w:space="0" w:color="auto"/>
            </w:tcBorders>
            <w:shd w:val="clear" w:color="auto" w:fill="FFFFFF"/>
          </w:tcPr>
          <w:p w:rsidR="002D668E" w:rsidRPr="005C2099" w:rsidRDefault="002D668E" w:rsidP="00420EAE">
            <w:pPr>
              <w:spacing w:after="120"/>
              <w:jc w:val="center"/>
            </w:pPr>
            <w:r w:rsidRPr="005C2099">
              <w:rPr>
                <w:rStyle w:val="Bodytext212pt"/>
                <w:rFonts w:ascii="Sylfaen" w:eastAsia="Sylfaen" w:hAnsi="Sylfaen"/>
              </w:rPr>
              <w:t>15.</w:t>
            </w:r>
          </w:p>
        </w:tc>
        <w:tc>
          <w:tcPr>
            <w:tcW w:w="10541" w:type="dxa"/>
            <w:gridSpan w:val="14"/>
            <w:tcBorders>
              <w:top w:val="single" w:sz="4" w:space="0" w:color="auto"/>
              <w:left w:val="single" w:sz="4" w:space="0" w:color="auto"/>
              <w:right w:val="single" w:sz="4" w:space="0" w:color="auto"/>
            </w:tcBorders>
            <w:shd w:val="clear" w:color="auto" w:fill="FFFFFF"/>
            <w:vAlign w:val="bottom"/>
          </w:tcPr>
          <w:p w:rsidR="002D668E" w:rsidRPr="005C2099" w:rsidRDefault="002D668E" w:rsidP="00420EAE">
            <w:pPr>
              <w:spacing w:after="120"/>
              <w:ind w:left="69" w:hanging="10"/>
            </w:pPr>
            <w:r w:rsidRPr="005C2099">
              <w:rPr>
                <w:rStyle w:val="Bodytext212pt"/>
                <w:rFonts w:ascii="Sylfaen" w:eastAsia="Sylfaen" w:hAnsi="Sylfaen"/>
              </w:rPr>
              <w:t>Բժշկական արտադրատեսակի փորձաքննություն անցկացնելու համար վճարումը հաստատող փաստաթղթի մասին տեղեկություններ</w:t>
            </w:r>
          </w:p>
        </w:tc>
      </w:tr>
      <w:tr w:rsidR="002D668E" w:rsidRPr="005C2099" w:rsidTr="00E417D1">
        <w:trPr>
          <w:jc w:val="center"/>
        </w:trPr>
        <w:tc>
          <w:tcPr>
            <w:tcW w:w="11209" w:type="dxa"/>
            <w:gridSpan w:val="15"/>
            <w:tcBorders>
              <w:top w:val="single" w:sz="4" w:space="0" w:color="auto"/>
              <w:left w:val="single" w:sz="4" w:space="0" w:color="auto"/>
              <w:right w:val="single" w:sz="4" w:space="0" w:color="auto"/>
            </w:tcBorders>
            <w:shd w:val="clear" w:color="auto" w:fill="FFFFFF"/>
            <w:vAlign w:val="bottom"/>
          </w:tcPr>
          <w:p w:rsidR="002D668E" w:rsidRPr="005C2099" w:rsidRDefault="002D668E" w:rsidP="00685727">
            <w:pPr>
              <w:spacing w:after="120"/>
              <w:ind w:left="143"/>
            </w:pPr>
            <w:r w:rsidRPr="005C2099">
              <w:rPr>
                <w:rStyle w:val="Bodytext212pt"/>
                <w:rFonts w:ascii="Sylfaen" w:eastAsia="Sylfaen" w:hAnsi="Sylfaen"/>
              </w:rPr>
              <w:t xml:space="preserve">Երաշխավորում եմ գրանցման դոսյեում </w:t>
            </w:r>
            <w:r w:rsidR="00FA5E3D" w:rsidRPr="005C2099">
              <w:rPr>
                <w:rStyle w:val="Bodytext212pt"/>
                <w:rFonts w:ascii="Sylfaen" w:eastAsia="Sylfaen" w:hAnsi="Sylfaen"/>
              </w:rPr>
              <w:t>եւ</w:t>
            </w:r>
            <w:r w:rsidRPr="005C2099">
              <w:rPr>
                <w:rStyle w:val="Bodytext212pt"/>
                <w:rFonts w:ascii="Sylfaen" w:eastAsia="Sylfaen" w:hAnsi="Sylfaen"/>
              </w:rPr>
              <w:t xml:space="preserve"> հայտում առկա տեղեկությունների արժանահավատությունն ու նույնականությունը:</w:t>
            </w:r>
          </w:p>
        </w:tc>
      </w:tr>
      <w:tr w:rsidR="002D668E" w:rsidRPr="005C2099" w:rsidTr="00E417D1">
        <w:trPr>
          <w:jc w:val="center"/>
        </w:trPr>
        <w:tc>
          <w:tcPr>
            <w:tcW w:w="5752" w:type="dxa"/>
            <w:gridSpan w:val="8"/>
            <w:tcBorders>
              <w:top w:val="single" w:sz="4" w:space="0" w:color="auto"/>
              <w:left w:val="single" w:sz="4" w:space="0" w:color="auto"/>
            </w:tcBorders>
            <w:shd w:val="clear" w:color="auto" w:fill="FFFFFF"/>
            <w:vAlign w:val="bottom"/>
          </w:tcPr>
          <w:p w:rsidR="002D668E" w:rsidRPr="005C2099" w:rsidRDefault="002D668E" w:rsidP="00685727">
            <w:pPr>
              <w:spacing w:after="120"/>
              <w:ind w:left="143"/>
            </w:pPr>
            <w:r w:rsidRPr="005C2099">
              <w:rPr>
                <w:rStyle w:val="Bodytext212pt"/>
                <w:rFonts w:ascii="Sylfaen" w:eastAsia="Sylfaen" w:hAnsi="Sylfaen"/>
              </w:rPr>
              <w:t>Հայտը ներկայացնելու ամսաթիվը</w:t>
            </w:r>
          </w:p>
        </w:tc>
        <w:tc>
          <w:tcPr>
            <w:tcW w:w="5457" w:type="dxa"/>
            <w:gridSpan w:val="7"/>
            <w:tcBorders>
              <w:top w:val="single" w:sz="4" w:space="0" w:color="auto"/>
              <w:left w:val="single" w:sz="4" w:space="0" w:color="auto"/>
              <w:right w:val="single" w:sz="4" w:space="0" w:color="auto"/>
            </w:tcBorders>
            <w:shd w:val="clear" w:color="auto" w:fill="FFFFFF"/>
          </w:tcPr>
          <w:p w:rsidR="002D668E" w:rsidRPr="005C2099" w:rsidRDefault="002D668E" w:rsidP="00685727">
            <w:pPr>
              <w:spacing w:after="120"/>
              <w:ind w:left="143"/>
            </w:pPr>
          </w:p>
        </w:tc>
      </w:tr>
      <w:tr w:rsidR="002D668E" w:rsidRPr="005C2099" w:rsidTr="00E417D1">
        <w:trPr>
          <w:jc w:val="center"/>
        </w:trPr>
        <w:tc>
          <w:tcPr>
            <w:tcW w:w="5752" w:type="dxa"/>
            <w:gridSpan w:val="8"/>
            <w:tcBorders>
              <w:top w:val="single" w:sz="4" w:space="0" w:color="auto"/>
              <w:left w:val="single" w:sz="4" w:space="0" w:color="auto"/>
            </w:tcBorders>
            <w:shd w:val="clear" w:color="auto" w:fill="FFFFFF"/>
            <w:vAlign w:val="bottom"/>
          </w:tcPr>
          <w:p w:rsidR="002D668E" w:rsidRPr="005C2099" w:rsidRDefault="002D668E" w:rsidP="00685727">
            <w:pPr>
              <w:spacing w:after="120"/>
              <w:ind w:left="143"/>
            </w:pPr>
            <w:r w:rsidRPr="005C2099">
              <w:rPr>
                <w:rStyle w:val="Bodytext212pt"/>
                <w:rFonts w:ascii="Sylfaen" w:eastAsia="Sylfaen" w:hAnsi="Sylfaen"/>
              </w:rPr>
              <w:t xml:space="preserve">Արտադրողի (լիազորված ներկայացուցչի) 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5457" w:type="dxa"/>
            <w:gridSpan w:val="7"/>
            <w:tcBorders>
              <w:top w:val="single" w:sz="4" w:space="0" w:color="auto"/>
              <w:left w:val="single" w:sz="4" w:space="0" w:color="auto"/>
              <w:right w:val="single" w:sz="4" w:space="0" w:color="auto"/>
            </w:tcBorders>
            <w:shd w:val="clear" w:color="auto" w:fill="FFFFFF"/>
          </w:tcPr>
          <w:p w:rsidR="002D668E" w:rsidRPr="005C2099" w:rsidRDefault="002D668E" w:rsidP="00685727">
            <w:pPr>
              <w:spacing w:after="120"/>
              <w:ind w:left="143"/>
            </w:pPr>
          </w:p>
        </w:tc>
      </w:tr>
      <w:tr w:rsidR="002D668E" w:rsidRPr="005C2099" w:rsidTr="00E417D1">
        <w:trPr>
          <w:jc w:val="center"/>
        </w:trPr>
        <w:tc>
          <w:tcPr>
            <w:tcW w:w="5752" w:type="dxa"/>
            <w:gridSpan w:val="8"/>
            <w:tcBorders>
              <w:top w:val="single" w:sz="4" w:space="0" w:color="auto"/>
              <w:left w:val="single" w:sz="4" w:space="0" w:color="auto"/>
              <w:bottom w:val="single" w:sz="4" w:space="0" w:color="auto"/>
            </w:tcBorders>
            <w:shd w:val="clear" w:color="auto" w:fill="FFFFFF"/>
            <w:vAlign w:val="bottom"/>
          </w:tcPr>
          <w:p w:rsidR="002D668E" w:rsidRPr="005C2099" w:rsidRDefault="002D668E" w:rsidP="00685727">
            <w:pPr>
              <w:spacing w:after="120"/>
              <w:ind w:left="143"/>
            </w:pPr>
            <w:r w:rsidRPr="005C2099">
              <w:rPr>
                <w:rStyle w:val="Bodytext212pt"/>
                <w:rFonts w:ascii="Sylfaen" w:eastAsia="Sylfaen" w:hAnsi="Sylfaen"/>
              </w:rPr>
              <w:t>Արտադրողի (լիազորված ներկայացուցչի) ստորագրությունը, կնիքը</w:t>
            </w:r>
          </w:p>
        </w:tc>
        <w:tc>
          <w:tcPr>
            <w:tcW w:w="5457" w:type="dxa"/>
            <w:gridSpan w:val="7"/>
            <w:tcBorders>
              <w:top w:val="single" w:sz="4" w:space="0" w:color="auto"/>
              <w:left w:val="single" w:sz="4" w:space="0" w:color="auto"/>
              <w:bottom w:val="single" w:sz="4" w:space="0" w:color="auto"/>
              <w:right w:val="single" w:sz="4" w:space="0" w:color="auto"/>
            </w:tcBorders>
            <w:shd w:val="clear" w:color="auto" w:fill="FFFFFF"/>
          </w:tcPr>
          <w:p w:rsidR="002D668E" w:rsidRPr="005C2099" w:rsidRDefault="002D668E" w:rsidP="00685727">
            <w:pPr>
              <w:spacing w:after="120"/>
              <w:ind w:left="143"/>
            </w:pPr>
          </w:p>
        </w:tc>
      </w:tr>
    </w:tbl>
    <w:p w:rsidR="002D668E" w:rsidRPr="005C2099" w:rsidRDefault="00AD7554" w:rsidP="00AD7554">
      <w:pPr>
        <w:spacing w:after="160" w:line="360" w:lineRule="auto"/>
        <w:ind w:firstLine="567"/>
        <w:jc w:val="center"/>
      </w:pPr>
      <w:r w:rsidRPr="005C2099">
        <w:t>____________________</w:t>
      </w:r>
    </w:p>
    <w:p w:rsidR="002D668E" w:rsidRPr="005C2099" w:rsidRDefault="002D668E" w:rsidP="00890A8A">
      <w:pPr>
        <w:spacing w:after="160" w:line="360" w:lineRule="auto"/>
        <w:ind w:firstLine="567"/>
      </w:pPr>
      <w:r w:rsidRPr="005C2099">
        <w:br w:type="page"/>
      </w:r>
    </w:p>
    <w:p w:rsidR="002D668E" w:rsidRPr="005C2099" w:rsidRDefault="002D668E" w:rsidP="00685727">
      <w:pPr>
        <w:spacing w:after="160" w:line="360" w:lineRule="auto"/>
        <w:ind w:left="4536"/>
        <w:jc w:val="center"/>
      </w:pPr>
      <w:r w:rsidRPr="005C2099">
        <w:lastRenderedPageBreak/>
        <w:t>ՀԱՎԵԼՎԱԾ ԹԻՎ 3</w:t>
      </w:r>
    </w:p>
    <w:p w:rsidR="002D668E" w:rsidRPr="005C2099" w:rsidRDefault="002D668E" w:rsidP="00685727">
      <w:pPr>
        <w:spacing w:after="160" w:line="360" w:lineRule="auto"/>
        <w:ind w:left="4536"/>
        <w:jc w:val="center"/>
      </w:pPr>
      <w:r w:rsidRPr="005C2099">
        <w:t xml:space="preserve">Բժշկական արտադրատեսակների գրանցման </w:t>
      </w:r>
      <w:r w:rsidR="00FA5E3D" w:rsidRPr="005C2099">
        <w:t>եւ</w:t>
      </w:r>
      <w:r w:rsidRPr="005C2099">
        <w:t xml:space="preserve"> անվտանգության, որակի </w:t>
      </w:r>
      <w:r w:rsidR="00FA5E3D" w:rsidRPr="005C2099">
        <w:t>եւ</w:t>
      </w:r>
      <w:r w:rsidRPr="005C2099">
        <w:t xml:space="preserve"> արդյունավետության փորձաքննության կանոնների</w:t>
      </w:r>
    </w:p>
    <w:p w:rsidR="002D668E" w:rsidRPr="005C2099" w:rsidRDefault="002D668E" w:rsidP="00BE4486">
      <w:pPr>
        <w:spacing w:after="160"/>
        <w:ind w:firstLine="567"/>
        <w:jc w:val="center"/>
      </w:pPr>
    </w:p>
    <w:p w:rsidR="002D668E" w:rsidRPr="005C2099" w:rsidRDefault="002D668E" w:rsidP="00685727">
      <w:pPr>
        <w:pStyle w:val="Heading520"/>
        <w:shd w:val="clear" w:color="auto" w:fill="auto"/>
        <w:spacing w:before="0" w:after="160" w:line="360" w:lineRule="auto"/>
        <w:ind w:left="567" w:right="566"/>
        <w:rPr>
          <w:rFonts w:ascii="Sylfaen" w:hAnsi="Sylfaen"/>
          <w:b w:val="0"/>
          <w:sz w:val="24"/>
          <w:szCs w:val="24"/>
        </w:rPr>
      </w:pPr>
      <w:r w:rsidRPr="005C2099">
        <w:rPr>
          <w:rStyle w:val="Heading52Spacing2pt"/>
          <w:rFonts w:ascii="Sylfaen" w:hAnsi="Sylfaen"/>
          <w:b/>
          <w:sz w:val="24"/>
          <w:szCs w:val="24"/>
        </w:rPr>
        <w:t>ՁԵՎ</w:t>
      </w:r>
    </w:p>
    <w:p w:rsidR="002D668E" w:rsidRPr="005C2099" w:rsidRDefault="002D668E" w:rsidP="00685727">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գրանցում անցկացնելու հայտի</w:t>
      </w:r>
    </w:p>
    <w:p w:rsidR="002D668E" w:rsidRPr="005C2099" w:rsidRDefault="002D668E" w:rsidP="00BE4486">
      <w:pPr>
        <w:pStyle w:val="Bodytext30"/>
        <w:shd w:val="clear" w:color="auto" w:fill="auto"/>
        <w:spacing w:after="160" w:line="240" w:lineRule="auto"/>
        <w:ind w:firstLine="567"/>
        <w:rPr>
          <w:rFonts w:ascii="Sylfaen" w:hAnsi="Sylfaen"/>
          <w:sz w:val="24"/>
          <w:szCs w:val="24"/>
        </w:rPr>
      </w:pPr>
    </w:p>
    <w:p w:rsidR="002D668E" w:rsidRPr="005C2099" w:rsidRDefault="002D668E" w:rsidP="00AD7554">
      <w:pPr>
        <w:spacing w:after="160" w:line="360" w:lineRule="auto"/>
        <w:ind w:left="4536"/>
        <w:jc w:val="center"/>
      </w:pPr>
      <w:r w:rsidRPr="005C2099">
        <w:t>Եվրասիական տնտեսական միության անդամ պետության լիազորված մարմին</w:t>
      </w:r>
    </w:p>
    <w:p w:rsidR="002D668E" w:rsidRPr="005C2099" w:rsidRDefault="00AD7554" w:rsidP="00AD7554">
      <w:pPr>
        <w:pStyle w:val="Bodytext40"/>
        <w:shd w:val="clear" w:color="auto" w:fill="auto"/>
        <w:spacing w:before="0" w:after="0" w:line="240" w:lineRule="auto"/>
        <w:ind w:left="4536" w:firstLine="0"/>
        <w:jc w:val="center"/>
        <w:rPr>
          <w:rFonts w:ascii="Sylfaen" w:hAnsi="Sylfaen"/>
        </w:rPr>
      </w:pPr>
      <w:r w:rsidRPr="005C2099">
        <w:rPr>
          <w:rFonts w:ascii="Sylfaen" w:hAnsi="Sylfaen"/>
        </w:rPr>
        <w:t>_________________</w:t>
      </w:r>
      <w:r w:rsidR="002D668E" w:rsidRPr="005C2099">
        <w:rPr>
          <w:rFonts w:ascii="Sylfaen" w:hAnsi="Sylfaen"/>
        </w:rPr>
        <w:t>____________________</w:t>
      </w:r>
    </w:p>
    <w:p w:rsidR="002D668E" w:rsidRPr="005C2099" w:rsidRDefault="002D668E" w:rsidP="00AD7554">
      <w:pPr>
        <w:pStyle w:val="Bodytext40"/>
        <w:shd w:val="clear" w:color="auto" w:fill="auto"/>
        <w:spacing w:before="0" w:after="0" w:line="240" w:lineRule="auto"/>
        <w:ind w:left="4536" w:firstLine="0"/>
        <w:jc w:val="center"/>
        <w:rPr>
          <w:rFonts w:ascii="Sylfaen" w:hAnsi="Sylfaen"/>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պետության անվանումը)</w:t>
      </w:r>
    </w:p>
    <w:p w:rsidR="00AD7554" w:rsidRPr="005C2099" w:rsidRDefault="00AD7554" w:rsidP="00AD7554">
      <w:pPr>
        <w:pStyle w:val="Bodytext40"/>
        <w:shd w:val="clear" w:color="auto" w:fill="auto"/>
        <w:spacing w:before="0" w:after="0" w:line="240" w:lineRule="auto"/>
        <w:ind w:left="4536" w:firstLine="0"/>
        <w:jc w:val="center"/>
        <w:rPr>
          <w:rFonts w:ascii="Sylfaen" w:hAnsi="Sylfaen"/>
        </w:rPr>
      </w:pPr>
    </w:p>
    <w:p w:rsidR="002D668E" w:rsidRPr="005C2099" w:rsidRDefault="002D668E" w:rsidP="00AD7554">
      <w:pPr>
        <w:pStyle w:val="Bodytext40"/>
        <w:shd w:val="clear" w:color="auto" w:fill="auto"/>
        <w:spacing w:before="0" w:after="0" w:line="240" w:lineRule="auto"/>
        <w:ind w:left="4536" w:firstLine="0"/>
        <w:jc w:val="center"/>
        <w:rPr>
          <w:rFonts w:ascii="Sylfaen" w:hAnsi="Sylfaen"/>
        </w:rPr>
      </w:pPr>
      <w:r w:rsidRPr="005C2099">
        <w:rPr>
          <w:rFonts w:ascii="Sylfaen" w:hAnsi="Sylfaen"/>
        </w:rPr>
        <w:t>______________________________________</w:t>
      </w:r>
    </w:p>
    <w:p w:rsidR="002D668E" w:rsidRPr="005C2099" w:rsidRDefault="002D668E" w:rsidP="00AD7554">
      <w:pPr>
        <w:pStyle w:val="Bodytext40"/>
        <w:shd w:val="clear" w:color="auto" w:fill="auto"/>
        <w:spacing w:before="0" w:after="0" w:line="240" w:lineRule="auto"/>
        <w:ind w:left="4536" w:firstLine="0"/>
        <w:jc w:val="center"/>
        <w:rPr>
          <w:rFonts w:ascii="Sylfaen" w:hAnsi="Sylfaen"/>
        </w:rPr>
      </w:pPr>
      <w:r w:rsidRPr="005C2099">
        <w:rPr>
          <w:rFonts w:ascii="Sylfaen" w:hAnsi="Sylfaen"/>
        </w:rPr>
        <w:t>(ճանաչման պետության անվանումը)</w:t>
      </w:r>
    </w:p>
    <w:p w:rsidR="002D668E" w:rsidRPr="005C2099" w:rsidRDefault="002D668E" w:rsidP="00BE4486">
      <w:pPr>
        <w:spacing w:after="160" w:line="360" w:lineRule="auto"/>
        <w:ind w:firstLine="567"/>
        <w:jc w:val="center"/>
      </w:pPr>
    </w:p>
    <w:p w:rsidR="002D668E" w:rsidRPr="005C2099" w:rsidRDefault="002D668E" w:rsidP="00AD7554">
      <w:pPr>
        <w:spacing w:after="160" w:line="360" w:lineRule="auto"/>
        <w:jc w:val="center"/>
      </w:pPr>
      <w:r w:rsidRPr="005C2099">
        <w:t>ՀԱՅՏ</w:t>
      </w:r>
    </w:p>
    <w:p w:rsidR="002D668E" w:rsidRPr="005C2099" w:rsidRDefault="002D668E" w:rsidP="00AD7554">
      <w:pPr>
        <w:spacing w:after="160" w:line="360" w:lineRule="auto"/>
        <w:jc w:val="center"/>
      </w:pPr>
      <w:r w:rsidRPr="005C2099">
        <w:t>բժշկական արտադրատեսակի գրանցում անցկացնելու</w:t>
      </w:r>
    </w:p>
    <w:p w:rsidR="002D668E" w:rsidRPr="005C2099" w:rsidRDefault="002D668E" w:rsidP="00AD7554">
      <w:pPr>
        <w:pStyle w:val="Bodytext40"/>
        <w:shd w:val="clear" w:color="auto" w:fill="auto"/>
        <w:spacing w:before="0" w:after="0" w:line="240" w:lineRule="auto"/>
        <w:ind w:firstLine="567"/>
        <w:jc w:val="center"/>
        <w:rPr>
          <w:rFonts w:ascii="Sylfaen" w:hAnsi="Sylfaen"/>
        </w:rPr>
      </w:pPr>
      <w:r w:rsidRPr="005C2099">
        <w:rPr>
          <w:rFonts w:ascii="Sylfaen" w:hAnsi="Sylfaen"/>
        </w:rPr>
        <w:t>___________________________</w:t>
      </w:r>
      <w:r w:rsidR="00F93D25" w:rsidRPr="005C2099">
        <w:rPr>
          <w:rFonts w:ascii="Sylfaen" w:hAnsi="Sylfaen"/>
        </w:rPr>
        <w:t>____</w:t>
      </w:r>
      <w:r w:rsidRPr="005C2099">
        <w:rPr>
          <w:rFonts w:ascii="Sylfaen" w:hAnsi="Sylfaen"/>
        </w:rPr>
        <w:t>________________________________________________</w:t>
      </w:r>
    </w:p>
    <w:p w:rsidR="002D668E" w:rsidRPr="005C2099" w:rsidRDefault="002D668E" w:rsidP="00F93D25">
      <w:pPr>
        <w:pStyle w:val="Bodytext40"/>
        <w:shd w:val="clear" w:color="auto" w:fill="auto"/>
        <w:spacing w:before="0" w:after="0" w:line="240" w:lineRule="auto"/>
        <w:ind w:firstLine="0"/>
        <w:jc w:val="center"/>
        <w:rPr>
          <w:rFonts w:ascii="Sylfaen" w:hAnsi="Sylfaen"/>
        </w:rPr>
      </w:pPr>
      <w:r w:rsidRPr="005C2099">
        <w:rPr>
          <w:rFonts w:ascii="Sylfaen" w:hAnsi="Sylfaen"/>
        </w:rPr>
        <w:t xml:space="preserve">(այն կազմակերպության լրիվ </w:t>
      </w:r>
      <w:r w:rsidR="00FA5E3D" w:rsidRPr="005C2099">
        <w:rPr>
          <w:rFonts w:ascii="Sylfaen" w:hAnsi="Sylfaen"/>
        </w:rPr>
        <w:t>եւ</w:t>
      </w:r>
      <w:r w:rsidRPr="005C2099">
        <w:rPr>
          <w:rFonts w:ascii="Sylfaen" w:hAnsi="Sylfaen"/>
        </w:rPr>
        <w:t xml:space="preserve"> կրճատ (առկայության դեպքում), այդ թվում՝ ֆիրմային անվանումները, որի անունից կատարվում է գրանցում (արտադրող (արտադրողի լիազորված ներկայացուցիչ), իրավաբանական անձի կազմակերպաիրավական ձ</w:t>
      </w:r>
      <w:r w:rsidR="00FA5E3D" w:rsidRPr="005C2099">
        <w:rPr>
          <w:rFonts w:ascii="Sylfaen" w:hAnsi="Sylfaen"/>
        </w:rPr>
        <w:t>եւ</w:t>
      </w:r>
      <w:r w:rsidRPr="005C2099">
        <w:rPr>
          <w:rFonts w:ascii="Sylfaen" w:hAnsi="Sylfaen"/>
        </w:rPr>
        <w:t>)</w:t>
      </w:r>
    </w:p>
    <w:p w:rsidR="00F93D25" w:rsidRPr="005C2099" w:rsidRDefault="00F93D25" w:rsidP="00553CA9">
      <w:pPr>
        <w:pStyle w:val="Bodytext40"/>
        <w:shd w:val="clear" w:color="auto" w:fill="auto"/>
        <w:spacing w:before="0" w:after="160" w:line="360" w:lineRule="auto"/>
        <w:ind w:firstLine="0"/>
        <w:jc w:val="center"/>
        <w:rPr>
          <w:rFonts w:ascii="Sylfaen" w:hAnsi="Sylfaen"/>
        </w:rPr>
      </w:pPr>
    </w:p>
    <w:p w:rsidR="002D668E" w:rsidRPr="005C2099" w:rsidRDefault="002D668E" w:rsidP="00A6352C">
      <w:pPr>
        <w:jc w:val="both"/>
      </w:pPr>
      <w:r w:rsidRPr="005C2099">
        <w:t>սույնով խնդրում է կատարել բժշկական արտադրատեսակի գրանցում՝ որպես</w:t>
      </w:r>
      <w:r w:rsidR="00A6352C" w:rsidRPr="005C2099">
        <w:t xml:space="preserve"> </w:t>
      </w:r>
      <w:r w:rsidRPr="005C2099">
        <w:t>____________________________________________________________</w:t>
      </w:r>
      <w:r w:rsidR="00A6352C" w:rsidRPr="005C2099">
        <w:t>_____</w:t>
      </w:r>
      <w:r w:rsidRPr="005C2099">
        <w:t>________</w:t>
      </w:r>
    </w:p>
    <w:p w:rsidR="002D668E" w:rsidRPr="005C2099" w:rsidRDefault="002D668E" w:rsidP="00F93D25">
      <w:pPr>
        <w:pStyle w:val="Bodytext40"/>
        <w:shd w:val="clear" w:color="auto" w:fill="auto"/>
        <w:spacing w:before="0" w:after="0" w:line="240" w:lineRule="auto"/>
        <w:ind w:firstLine="0"/>
        <w:jc w:val="center"/>
        <w:rPr>
          <w:rFonts w:ascii="Sylfaen" w:hAnsi="Sylfaen"/>
        </w:rPr>
      </w:pPr>
      <w:r w:rsidRPr="005C2099">
        <w:rPr>
          <w:rFonts w:ascii="Sylfaen" w:hAnsi="Sylfaen"/>
        </w:rPr>
        <w:t>(</w:t>
      </w:r>
      <w:r w:rsidR="00361D18" w:rsidRPr="005C2099">
        <w:rPr>
          <w:rFonts w:ascii="Sylfaen" w:hAnsi="Sylfaen"/>
        </w:rPr>
        <w:t>ռեֆերենտ</w:t>
      </w:r>
      <w:r w:rsidRPr="005C2099">
        <w:rPr>
          <w:rFonts w:ascii="Sylfaen" w:hAnsi="Sylfaen"/>
        </w:rPr>
        <w:t xml:space="preserve"> պետություն, ճանաչման պետություն՝ նշել անհրաժեշտը)</w:t>
      </w:r>
    </w:p>
    <w:p w:rsidR="00BE4486" w:rsidRPr="005C2099" w:rsidRDefault="00BE4486" w:rsidP="00F93D25">
      <w:pPr>
        <w:pStyle w:val="Bodytext40"/>
        <w:shd w:val="clear" w:color="auto" w:fill="auto"/>
        <w:spacing w:before="0" w:after="0" w:line="240" w:lineRule="auto"/>
        <w:ind w:firstLine="0"/>
        <w:jc w:val="center"/>
        <w:rPr>
          <w:rFonts w:ascii="Sylfaen" w:hAnsi="Sylfaen"/>
        </w:rPr>
      </w:pPr>
    </w:p>
    <w:tbl>
      <w:tblPr>
        <w:tblOverlap w:val="never"/>
        <w:tblW w:w="11347" w:type="dxa"/>
        <w:jc w:val="center"/>
        <w:tblInd w:w="-562" w:type="dxa"/>
        <w:tblLayout w:type="fixed"/>
        <w:tblCellMar>
          <w:left w:w="10" w:type="dxa"/>
          <w:right w:w="10" w:type="dxa"/>
        </w:tblCellMar>
        <w:tblLook w:val="0000" w:firstRow="0" w:lastRow="0" w:firstColumn="0" w:lastColumn="0" w:noHBand="0" w:noVBand="0"/>
      </w:tblPr>
      <w:tblGrid>
        <w:gridCol w:w="592"/>
        <w:gridCol w:w="1596"/>
        <w:gridCol w:w="1946"/>
        <w:gridCol w:w="1526"/>
        <w:gridCol w:w="1189"/>
        <w:gridCol w:w="66"/>
        <w:gridCol w:w="1586"/>
        <w:gridCol w:w="1274"/>
        <w:gridCol w:w="1572"/>
      </w:tblGrid>
      <w:tr w:rsidR="002D668E" w:rsidRPr="005C2099" w:rsidTr="000F7602">
        <w:trPr>
          <w:jc w:val="center"/>
        </w:trPr>
        <w:tc>
          <w:tcPr>
            <w:tcW w:w="592" w:type="dxa"/>
            <w:tcBorders>
              <w:top w:val="single" w:sz="4" w:space="0" w:color="auto"/>
              <w:left w:val="single" w:sz="4" w:space="0" w:color="auto"/>
            </w:tcBorders>
            <w:shd w:val="clear" w:color="auto" w:fill="FFFFFF"/>
            <w:vAlign w:val="center"/>
          </w:tcPr>
          <w:p w:rsidR="002D668E" w:rsidRPr="005C2099" w:rsidRDefault="002D668E" w:rsidP="00BE4486">
            <w:pPr>
              <w:spacing w:after="120"/>
              <w:jc w:val="center"/>
            </w:pPr>
            <w:r w:rsidRPr="005C2099">
              <w:rPr>
                <w:rStyle w:val="Bodytext212pt"/>
                <w:rFonts w:ascii="Sylfaen" w:eastAsia="Sylfaen" w:hAnsi="Sylfaen"/>
              </w:rPr>
              <w:t>1.</w:t>
            </w:r>
          </w:p>
        </w:tc>
        <w:tc>
          <w:tcPr>
            <w:tcW w:w="6323" w:type="dxa"/>
            <w:gridSpan w:val="5"/>
            <w:tcBorders>
              <w:top w:val="single" w:sz="4" w:space="0" w:color="auto"/>
              <w:left w:val="single" w:sz="4" w:space="0" w:color="auto"/>
            </w:tcBorders>
            <w:shd w:val="clear" w:color="auto" w:fill="FFFFFF"/>
          </w:tcPr>
          <w:p w:rsidR="002D668E" w:rsidRPr="005C2099" w:rsidRDefault="002D668E" w:rsidP="00BE4486">
            <w:pPr>
              <w:spacing w:after="120"/>
              <w:ind w:left="38" w:hanging="10"/>
            </w:pPr>
            <w:r w:rsidRPr="005C2099">
              <w:rPr>
                <w:rStyle w:val="Bodytext212pt"/>
                <w:rFonts w:ascii="Sylfaen" w:eastAsia="Sylfaen" w:hAnsi="Sylfaen"/>
              </w:rPr>
              <w:t>Բժշկական արտադրատեսակի անվանումը</w:t>
            </w:r>
          </w:p>
        </w:tc>
        <w:tc>
          <w:tcPr>
            <w:tcW w:w="4432" w:type="dxa"/>
            <w:gridSpan w:val="3"/>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firstLine="567"/>
            </w:pPr>
          </w:p>
        </w:tc>
      </w:tr>
      <w:tr w:rsidR="002D668E" w:rsidRPr="005C2099" w:rsidTr="000F7602">
        <w:trPr>
          <w:jc w:val="center"/>
        </w:trPr>
        <w:tc>
          <w:tcPr>
            <w:tcW w:w="592" w:type="dxa"/>
            <w:tcBorders>
              <w:top w:val="single" w:sz="4" w:space="0" w:color="auto"/>
              <w:left w:val="single" w:sz="4" w:space="0" w:color="auto"/>
            </w:tcBorders>
            <w:shd w:val="clear" w:color="auto" w:fill="FFFFFF"/>
            <w:vAlign w:val="center"/>
          </w:tcPr>
          <w:p w:rsidR="002D668E" w:rsidRPr="005C2099" w:rsidRDefault="002D668E" w:rsidP="00BE4486">
            <w:pPr>
              <w:spacing w:after="120"/>
              <w:jc w:val="center"/>
            </w:pPr>
            <w:r w:rsidRPr="005C2099">
              <w:rPr>
                <w:rStyle w:val="Bodytext212pt"/>
                <w:rFonts w:ascii="Sylfaen" w:eastAsia="Sylfaen" w:hAnsi="Sylfaen"/>
              </w:rPr>
              <w:t>2.</w:t>
            </w:r>
          </w:p>
        </w:tc>
        <w:tc>
          <w:tcPr>
            <w:tcW w:w="6323" w:type="dxa"/>
            <w:gridSpan w:val="5"/>
            <w:tcBorders>
              <w:top w:val="single" w:sz="4" w:space="0" w:color="auto"/>
              <w:left w:val="single" w:sz="4" w:space="0" w:color="auto"/>
            </w:tcBorders>
            <w:shd w:val="clear" w:color="auto" w:fill="FFFFFF"/>
          </w:tcPr>
          <w:p w:rsidR="002D668E" w:rsidRPr="005C2099" w:rsidRDefault="002D668E" w:rsidP="00BE4486">
            <w:pPr>
              <w:spacing w:after="120"/>
              <w:ind w:left="38" w:hanging="10"/>
            </w:pPr>
            <w:r w:rsidRPr="005C2099">
              <w:rPr>
                <w:rStyle w:val="Bodytext212pt"/>
                <w:rFonts w:ascii="Sylfaen" w:eastAsia="Sylfaen" w:hAnsi="Sylfaen"/>
              </w:rPr>
              <w:t>Բժշկական արտադրատեսակի նշանակությունը</w:t>
            </w:r>
          </w:p>
        </w:tc>
        <w:tc>
          <w:tcPr>
            <w:tcW w:w="4432" w:type="dxa"/>
            <w:gridSpan w:val="3"/>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firstLine="567"/>
            </w:pPr>
          </w:p>
        </w:tc>
      </w:tr>
      <w:tr w:rsidR="002D668E" w:rsidRPr="005C2099" w:rsidTr="000F7602">
        <w:trPr>
          <w:jc w:val="center"/>
        </w:trPr>
        <w:tc>
          <w:tcPr>
            <w:tcW w:w="592" w:type="dxa"/>
            <w:tcBorders>
              <w:top w:val="single" w:sz="4" w:space="0" w:color="auto"/>
              <w:left w:val="single" w:sz="4" w:space="0" w:color="auto"/>
            </w:tcBorders>
            <w:shd w:val="clear" w:color="auto" w:fill="FFFFFF"/>
          </w:tcPr>
          <w:p w:rsidR="002D668E" w:rsidRPr="005C2099" w:rsidRDefault="002D668E" w:rsidP="00BE4486">
            <w:pPr>
              <w:spacing w:after="120"/>
              <w:jc w:val="center"/>
            </w:pPr>
            <w:r w:rsidRPr="005C2099">
              <w:rPr>
                <w:rStyle w:val="Bodytext212pt"/>
                <w:rFonts w:ascii="Sylfaen" w:eastAsia="Sylfaen" w:hAnsi="Sylfaen"/>
              </w:rPr>
              <w:t>3.</w:t>
            </w:r>
          </w:p>
        </w:tc>
        <w:tc>
          <w:tcPr>
            <w:tcW w:w="6323" w:type="dxa"/>
            <w:gridSpan w:val="5"/>
            <w:tcBorders>
              <w:top w:val="single" w:sz="4" w:space="0" w:color="auto"/>
              <w:left w:val="single" w:sz="4" w:space="0" w:color="auto"/>
            </w:tcBorders>
            <w:shd w:val="clear" w:color="auto" w:fill="FFFFFF"/>
          </w:tcPr>
          <w:p w:rsidR="002D668E" w:rsidRPr="005C2099" w:rsidRDefault="002D668E" w:rsidP="00BE4486">
            <w:pPr>
              <w:spacing w:after="120"/>
              <w:ind w:left="38" w:hanging="10"/>
            </w:pPr>
            <w:r w:rsidRPr="005C2099">
              <w:rPr>
                <w:rStyle w:val="Bodytext212pt"/>
                <w:rFonts w:ascii="Sylfaen" w:eastAsia="Sylfaen" w:hAnsi="Sylfaen"/>
              </w:rPr>
              <w:t>Բժշկական արտադրատեսակի կիրառման ոլորտը</w:t>
            </w:r>
          </w:p>
        </w:tc>
        <w:tc>
          <w:tcPr>
            <w:tcW w:w="4432" w:type="dxa"/>
            <w:gridSpan w:val="3"/>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firstLine="567"/>
            </w:pPr>
          </w:p>
        </w:tc>
      </w:tr>
      <w:tr w:rsidR="002D668E" w:rsidRPr="005C2099" w:rsidTr="000F7602">
        <w:trPr>
          <w:jc w:val="center"/>
        </w:trPr>
        <w:tc>
          <w:tcPr>
            <w:tcW w:w="592" w:type="dxa"/>
            <w:tcBorders>
              <w:top w:val="single" w:sz="4" w:space="0" w:color="auto"/>
              <w:left w:val="single" w:sz="4" w:space="0" w:color="auto"/>
            </w:tcBorders>
            <w:shd w:val="clear" w:color="auto" w:fill="FFFFFF"/>
          </w:tcPr>
          <w:p w:rsidR="002D668E" w:rsidRPr="005C2099" w:rsidRDefault="002D668E" w:rsidP="00BE4486">
            <w:pPr>
              <w:spacing w:after="120"/>
              <w:jc w:val="center"/>
            </w:pPr>
            <w:r w:rsidRPr="005C2099">
              <w:rPr>
                <w:rStyle w:val="Bodytext212pt"/>
                <w:rFonts w:ascii="Sylfaen" w:eastAsia="Sylfaen" w:hAnsi="Sylfaen"/>
              </w:rPr>
              <w:t>4.</w:t>
            </w:r>
          </w:p>
        </w:tc>
        <w:tc>
          <w:tcPr>
            <w:tcW w:w="6323" w:type="dxa"/>
            <w:gridSpan w:val="5"/>
            <w:tcBorders>
              <w:top w:val="single" w:sz="4" w:space="0" w:color="auto"/>
              <w:left w:val="single" w:sz="4" w:space="0" w:color="auto"/>
            </w:tcBorders>
            <w:shd w:val="clear" w:color="auto" w:fill="FFFFFF"/>
          </w:tcPr>
          <w:p w:rsidR="002D668E" w:rsidRPr="005C2099" w:rsidRDefault="002D668E" w:rsidP="00BE4486">
            <w:pPr>
              <w:spacing w:after="120"/>
              <w:ind w:left="38" w:hanging="10"/>
            </w:pPr>
            <w:r w:rsidRPr="005C2099">
              <w:rPr>
                <w:rStyle w:val="Bodytext212pt"/>
                <w:rFonts w:ascii="Sylfaen" w:eastAsia="Sylfaen" w:hAnsi="Sylfaen"/>
              </w:rPr>
              <w:t xml:space="preserve">Բժշկական արտադրատեսակի կիրառման պոտենցիալ </w:t>
            </w:r>
            <w:r w:rsidRPr="005C2099">
              <w:rPr>
                <w:rStyle w:val="Bodytext212pt"/>
                <w:rFonts w:ascii="Sylfaen" w:eastAsia="Sylfaen" w:hAnsi="Sylfaen"/>
              </w:rPr>
              <w:lastRenderedPageBreak/>
              <w:t>ռիսկի դասը</w:t>
            </w:r>
          </w:p>
        </w:tc>
        <w:tc>
          <w:tcPr>
            <w:tcW w:w="4432" w:type="dxa"/>
            <w:gridSpan w:val="3"/>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firstLine="567"/>
            </w:pPr>
          </w:p>
        </w:tc>
      </w:tr>
      <w:tr w:rsidR="002D668E" w:rsidRPr="005C2099" w:rsidTr="000F7602">
        <w:trPr>
          <w:jc w:val="center"/>
        </w:trPr>
        <w:tc>
          <w:tcPr>
            <w:tcW w:w="592" w:type="dxa"/>
            <w:tcBorders>
              <w:top w:val="single" w:sz="4" w:space="0" w:color="auto"/>
              <w:left w:val="single" w:sz="4" w:space="0" w:color="auto"/>
            </w:tcBorders>
            <w:shd w:val="clear" w:color="auto" w:fill="FFFFFF"/>
          </w:tcPr>
          <w:p w:rsidR="002D668E" w:rsidRPr="005C2099" w:rsidRDefault="002D668E" w:rsidP="00BE4486">
            <w:pPr>
              <w:spacing w:after="120"/>
              <w:jc w:val="center"/>
            </w:pPr>
            <w:r w:rsidRPr="005C2099">
              <w:rPr>
                <w:rStyle w:val="Bodytext212pt"/>
                <w:rFonts w:ascii="Sylfaen" w:eastAsia="Sylfaen" w:hAnsi="Sylfaen"/>
              </w:rPr>
              <w:lastRenderedPageBreak/>
              <w:t>5.</w:t>
            </w:r>
          </w:p>
        </w:tc>
        <w:tc>
          <w:tcPr>
            <w:tcW w:w="6323" w:type="dxa"/>
            <w:gridSpan w:val="5"/>
            <w:tcBorders>
              <w:top w:val="single" w:sz="4" w:space="0" w:color="auto"/>
              <w:left w:val="single" w:sz="4" w:space="0" w:color="auto"/>
            </w:tcBorders>
            <w:shd w:val="clear" w:color="auto" w:fill="FFFFFF"/>
          </w:tcPr>
          <w:p w:rsidR="002D668E" w:rsidRPr="005C2099" w:rsidRDefault="002D668E" w:rsidP="00BE4486">
            <w:pPr>
              <w:spacing w:after="120"/>
              <w:ind w:left="38" w:hanging="10"/>
            </w:pPr>
            <w:r w:rsidRPr="005C2099">
              <w:rPr>
                <w:rStyle w:val="Bodytext212pt"/>
                <w:rFonts w:ascii="Sylfaen" w:eastAsia="Sylfaen" w:hAnsi="Sylfaen"/>
              </w:rPr>
              <w:t>Բժշկական արտադրատեսակի տեսակի ծածկագիրը (Միությունում կիրառվող՝ բժշկական արտադրատեսակների ցանկի համաձայն)</w:t>
            </w:r>
          </w:p>
        </w:tc>
        <w:tc>
          <w:tcPr>
            <w:tcW w:w="4432" w:type="dxa"/>
            <w:gridSpan w:val="3"/>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firstLine="567"/>
            </w:pPr>
          </w:p>
        </w:tc>
      </w:tr>
      <w:tr w:rsidR="002D668E" w:rsidRPr="005C2099" w:rsidTr="000F7602">
        <w:trPr>
          <w:jc w:val="center"/>
        </w:trPr>
        <w:tc>
          <w:tcPr>
            <w:tcW w:w="592" w:type="dxa"/>
            <w:tcBorders>
              <w:top w:val="single" w:sz="4" w:space="0" w:color="auto"/>
              <w:left w:val="single" w:sz="4" w:space="0" w:color="auto"/>
            </w:tcBorders>
            <w:shd w:val="clear" w:color="auto" w:fill="FFFFFF"/>
          </w:tcPr>
          <w:p w:rsidR="002D668E" w:rsidRPr="005C2099" w:rsidRDefault="002D668E" w:rsidP="00BE4486">
            <w:pPr>
              <w:spacing w:after="120"/>
              <w:jc w:val="center"/>
            </w:pPr>
            <w:r w:rsidRPr="005C2099">
              <w:rPr>
                <w:rStyle w:val="Bodytext212pt"/>
                <w:rFonts w:ascii="Sylfaen" w:eastAsia="Sylfaen" w:hAnsi="Sylfaen"/>
              </w:rPr>
              <w:t>6.</w:t>
            </w:r>
          </w:p>
        </w:tc>
        <w:tc>
          <w:tcPr>
            <w:tcW w:w="6323" w:type="dxa"/>
            <w:gridSpan w:val="5"/>
            <w:tcBorders>
              <w:top w:val="single" w:sz="4" w:space="0" w:color="auto"/>
              <w:left w:val="single" w:sz="4" w:space="0" w:color="auto"/>
            </w:tcBorders>
            <w:shd w:val="clear" w:color="auto" w:fill="FFFFFF"/>
            <w:vAlign w:val="center"/>
          </w:tcPr>
          <w:p w:rsidR="002D668E" w:rsidRPr="005C2099" w:rsidRDefault="002D668E" w:rsidP="00BE4486">
            <w:pPr>
              <w:spacing w:after="120"/>
              <w:ind w:left="38" w:hanging="10"/>
            </w:pPr>
            <w:r w:rsidRPr="005C2099">
              <w:rPr>
                <w:rStyle w:val="Bodytext212pt"/>
                <w:rFonts w:ascii="Sylfaen" w:eastAsia="Sylfaen" w:hAnsi="Sylfaen"/>
              </w:rPr>
              <w:t>Բժշկական արտադրատեսակի կազմում առկա է դեղամիջոց (ընդգծել անհրաժեշտը)</w:t>
            </w:r>
          </w:p>
        </w:tc>
        <w:tc>
          <w:tcPr>
            <w:tcW w:w="4432" w:type="dxa"/>
            <w:gridSpan w:val="3"/>
            <w:tcBorders>
              <w:top w:val="single" w:sz="4" w:space="0" w:color="auto"/>
              <w:left w:val="single" w:sz="4" w:space="0" w:color="auto"/>
              <w:right w:val="single" w:sz="4" w:space="0" w:color="auto"/>
            </w:tcBorders>
            <w:shd w:val="clear" w:color="auto" w:fill="FFFFFF"/>
            <w:vAlign w:val="center"/>
          </w:tcPr>
          <w:p w:rsidR="002D668E" w:rsidRPr="005C2099" w:rsidRDefault="002D668E" w:rsidP="00BE4486">
            <w:pPr>
              <w:spacing w:after="120"/>
              <w:ind w:firstLine="567"/>
              <w:rPr>
                <w:rStyle w:val="Bodytext212pt"/>
                <w:rFonts w:ascii="Sylfaen" w:eastAsia="Sylfaen" w:hAnsi="Sylfaen"/>
              </w:rPr>
            </w:pPr>
            <w:r w:rsidRPr="005C2099">
              <w:rPr>
                <w:rStyle w:val="Bodytext212pt"/>
                <w:rFonts w:ascii="Sylfaen" w:eastAsia="Sylfaen" w:hAnsi="Sylfaen"/>
              </w:rPr>
              <w:t>о Այո</w:t>
            </w:r>
          </w:p>
          <w:p w:rsidR="002D668E" w:rsidRPr="005C2099" w:rsidRDefault="002D668E" w:rsidP="00BE4486">
            <w:pPr>
              <w:spacing w:after="120"/>
              <w:ind w:firstLine="567"/>
            </w:pPr>
            <w:r w:rsidRPr="005C2099">
              <w:rPr>
                <w:rStyle w:val="Bodytext212pt"/>
                <w:rFonts w:ascii="Sylfaen" w:eastAsia="Sylfaen" w:hAnsi="Sylfaen"/>
              </w:rPr>
              <w:t>о Ոչ</w:t>
            </w:r>
          </w:p>
        </w:tc>
      </w:tr>
      <w:tr w:rsidR="002D668E" w:rsidRPr="005C2099" w:rsidTr="000F7602">
        <w:trPr>
          <w:jc w:val="center"/>
        </w:trPr>
        <w:tc>
          <w:tcPr>
            <w:tcW w:w="592" w:type="dxa"/>
            <w:tcBorders>
              <w:top w:val="single" w:sz="4" w:space="0" w:color="auto"/>
              <w:left w:val="single" w:sz="4" w:space="0" w:color="auto"/>
            </w:tcBorders>
            <w:shd w:val="clear" w:color="auto" w:fill="FFFFFF"/>
          </w:tcPr>
          <w:p w:rsidR="002D668E" w:rsidRPr="005C2099" w:rsidRDefault="002D668E" w:rsidP="00BE4486">
            <w:pPr>
              <w:spacing w:after="120"/>
              <w:jc w:val="center"/>
            </w:pPr>
            <w:r w:rsidRPr="005C2099">
              <w:rPr>
                <w:rStyle w:val="Bodytext212pt"/>
                <w:rFonts w:ascii="Sylfaen" w:eastAsia="Sylfaen" w:hAnsi="Sylfaen"/>
              </w:rPr>
              <w:t>7.</w:t>
            </w:r>
          </w:p>
        </w:tc>
        <w:tc>
          <w:tcPr>
            <w:tcW w:w="10755" w:type="dxa"/>
            <w:gridSpan w:val="8"/>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left="38" w:hanging="10"/>
            </w:pPr>
            <w:r w:rsidRPr="005C2099">
              <w:rPr>
                <w:rStyle w:val="Bodytext212pt"/>
                <w:rFonts w:ascii="Sylfaen" w:eastAsia="Sylfaen" w:hAnsi="Sylfaen"/>
              </w:rPr>
              <w:t>Կոմպլեկտավորող տարրերի ցանկը</w:t>
            </w:r>
          </w:p>
        </w:tc>
      </w:tr>
      <w:tr w:rsidR="002D668E" w:rsidRPr="005C2099" w:rsidTr="000F7602">
        <w:trPr>
          <w:jc w:val="center"/>
        </w:trPr>
        <w:tc>
          <w:tcPr>
            <w:tcW w:w="592" w:type="dxa"/>
            <w:tcBorders>
              <w:top w:val="single" w:sz="4" w:space="0" w:color="auto"/>
              <w:left w:val="single" w:sz="4" w:space="0" w:color="auto"/>
              <w:bottom w:val="single" w:sz="4" w:space="0" w:color="auto"/>
            </w:tcBorders>
            <w:shd w:val="clear" w:color="auto" w:fill="FFFFFF"/>
            <w:vAlign w:val="center"/>
          </w:tcPr>
          <w:p w:rsidR="002D668E" w:rsidRPr="005C2099" w:rsidRDefault="002D668E" w:rsidP="00BE4486">
            <w:pPr>
              <w:spacing w:after="120"/>
              <w:jc w:val="center"/>
            </w:pPr>
            <w:r w:rsidRPr="005C2099">
              <w:rPr>
                <w:rStyle w:val="Bodytext212pt"/>
                <w:rFonts w:ascii="Sylfaen" w:eastAsia="Sylfaen" w:hAnsi="Sylfaen"/>
              </w:rPr>
              <w:t>8.</w:t>
            </w:r>
          </w:p>
        </w:tc>
        <w:tc>
          <w:tcPr>
            <w:tcW w:w="107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668E" w:rsidRPr="005C2099" w:rsidRDefault="002D668E" w:rsidP="00BE4486">
            <w:pPr>
              <w:spacing w:after="120"/>
              <w:ind w:left="38" w:hanging="10"/>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արտադրողի մասին</w:t>
            </w:r>
          </w:p>
        </w:tc>
      </w:tr>
      <w:tr w:rsidR="00200A7D" w:rsidRPr="005C2099" w:rsidTr="00FB35FB">
        <w:trPr>
          <w:jc w:val="center"/>
        </w:trPr>
        <w:tc>
          <w:tcPr>
            <w:tcW w:w="592" w:type="dxa"/>
            <w:tcBorders>
              <w:top w:val="single" w:sz="4" w:space="0" w:color="auto"/>
              <w:left w:val="single" w:sz="4" w:space="0" w:color="auto"/>
            </w:tcBorders>
            <w:shd w:val="clear" w:color="auto" w:fill="FFFFFF"/>
          </w:tcPr>
          <w:p w:rsidR="002D668E" w:rsidRPr="005C2099" w:rsidRDefault="002D668E" w:rsidP="00BE4486">
            <w:pPr>
              <w:spacing w:after="120"/>
              <w:jc w:val="center"/>
            </w:pPr>
            <w:r w:rsidRPr="005C2099">
              <w:rPr>
                <w:rStyle w:val="Bodytext212pt"/>
                <w:rFonts w:ascii="Sylfaen" w:eastAsia="Sylfaen" w:hAnsi="Sylfaen"/>
              </w:rPr>
              <w:t>Թիվ</w:t>
            </w:r>
          </w:p>
        </w:tc>
        <w:tc>
          <w:tcPr>
            <w:tcW w:w="1596" w:type="dxa"/>
            <w:tcBorders>
              <w:top w:val="single" w:sz="4" w:space="0" w:color="auto"/>
              <w:left w:val="single" w:sz="4" w:space="0" w:color="auto"/>
            </w:tcBorders>
            <w:shd w:val="clear" w:color="auto" w:fill="FFFFFF"/>
          </w:tcPr>
          <w:p w:rsidR="002D668E" w:rsidRPr="005C2099" w:rsidRDefault="002D668E" w:rsidP="00814219">
            <w:pPr>
              <w:spacing w:after="120"/>
              <w:ind w:left="38" w:firstLine="4"/>
              <w:jc w:val="center"/>
            </w:pPr>
            <w:r w:rsidRPr="005C2099">
              <w:rPr>
                <w:rStyle w:val="Bodytext212pt"/>
                <w:rFonts w:ascii="Sylfaen" w:eastAsia="Sylfaen" w:hAnsi="Sylfaen"/>
              </w:rPr>
              <w:t>Անվանումը,</w:t>
            </w:r>
            <w:r w:rsidRPr="005C2099">
              <w:t xml:space="preserve"> </w:t>
            </w:r>
            <w:r w:rsidRPr="005C2099">
              <w:rPr>
                <w:rStyle w:val="Bodytext212pt"/>
                <w:rFonts w:ascii="Sylfaen" w:eastAsia="Sylfaen" w:hAnsi="Sylfaen"/>
              </w:rPr>
              <w:t>երկիրը</w:t>
            </w:r>
          </w:p>
        </w:tc>
        <w:tc>
          <w:tcPr>
            <w:tcW w:w="1946" w:type="dxa"/>
            <w:tcBorders>
              <w:top w:val="single" w:sz="4" w:space="0" w:color="auto"/>
              <w:left w:val="single" w:sz="4" w:space="0" w:color="auto"/>
            </w:tcBorders>
            <w:shd w:val="clear" w:color="auto" w:fill="FFFFFF"/>
          </w:tcPr>
          <w:p w:rsidR="002D668E" w:rsidRPr="005C2099" w:rsidRDefault="002D668E" w:rsidP="00814219">
            <w:pPr>
              <w:spacing w:after="120"/>
              <w:ind w:left="38" w:firstLine="4"/>
              <w:jc w:val="center"/>
            </w:pPr>
            <w:r w:rsidRPr="005C2099">
              <w:rPr>
                <w:rStyle w:val="Bodytext212pt"/>
                <w:rFonts w:ascii="Sylfaen" w:eastAsia="Sylfaen" w:hAnsi="Sylfaen"/>
              </w:rPr>
              <w:t xml:space="preserve">թույլատրման փաստաթղթի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 ժամկետը</w:t>
            </w:r>
          </w:p>
        </w:tc>
        <w:tc>
          <w:tcPr>
            <w:tcW w:w="1526" w:type="dxa"/>
            <w:tcBorders>
              <w:top w:val="single" w:sz="4" w:space="0" w:color="auto"/>
              <w:left w:val="single" w:sz="4" w:space="0" w:color="auto"/>
            </w:tcBorders>
            <w:shd w:val="clear" w:color="auto" w:fill="FFFFFF"/>
          </w:tcPr>
          <w:p w:rsidR="002D668E" w:rsidRPr="005C2099" w:rsidRDefault="002D668E" w:rsidP="00814219">
            <w:pPr>
              <w:spacing w:after="120"/>
              <w:ind w:left="38" w:firstLine="4"/>
              <w:jc w:val="center"/>
            </w:pPr>
            <w:r w:rsidRPr="005C2099">
              <w:rPr>
                <w:rStyle w:val="Bodytext212pt"/>
                <w:rFonts w:ascii="Sylfaen" w:eastAsia="Sylfaen" w:hAnsi="Sylfaen"/>
              </w:rPr>
              <w:t>իրավաբանական</w:t>
            </w:r>
            <w:r w:rsidRPr="005C2099">
              <w:t xml:space="preserve"> </w:t>
            </w:r>
            <w:r w:rsidRPr="005C2099">
              <w:rPr>
                <w:rStyle w:val="Bodytext212pt"/>
                <w:rFonts w:ascii="Sylfaen" w:eastAsia="Sylfaen" w:hAnsi="Sylfaen"/>
              </w:rPr>
              <w:t>հասցեն</w:t>
            </w:r>
          </w:p>
        </w:tc>
        <w:tc>
          <w:tcPr>
            <w:tcW w:w="1189" w:type="dxa"/>
            <w:tcBorders>
              <w:top w:val="single" w:sz="4" w:space="0" w:color="auto"/>
              <w:left w:val="single" w:sz="4" w:space="0" w:color="auto"/>
            </w:tcBorders>
            <w:shd w:val="clear" w:color="auto" w:fill="FFFFFF"/>
          </w:tcPr>
          <w:p w:rsidR="002D668E" w:rsidRPr="005C2099" w:rsidRDefault="002D668E" w:rsidP="00200A7D">
            <w:pPr>
              <w:spacing w:after="120"/>
              <w:ind w:left="-10" w:hanging="4"/>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52" w:type="dxa"/>
            <w:gridSpan w:val="2"/>
            <w:tcBorders>
              <w:top w:val="single" w:sz="4" w:space="0" w:color="auto"/>
              <w:left w:val="single" w:sz="4" w:space="0" w:color="auto"/>
            </w:tcBorders>
            <w:shd w:val="clear" w:color="auto" w:fill="FFFFFF"/>
            <w:vAlign w:val="bottom"/>
          </w:tcPr>
          <w:p w:rsidR="002D668E" w:rsidRPr="005C2099" w:rsidRDefault="002D668E" w:rsidP="00814219">
            <w:pPr>
              <w:spacing w:after="120"/>
              <w:ind w:left="38" w:firstLine="4"/>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 համարները, էլեկտրոնային փոստի հասցեն (առկայության դեպքում)</w:t>
            </w:r>
          </w:p>
        </w:tc>
        <w:tc>
          <w:tcPr>
            <w:tcW w:w="1274" w:type="dxa"/>
            <w:tcBorders>
              <w:top w:val="single" w:sz="4" w:space="0" w:color="auto"/>
              <w:left w:val="single" w:sz="4" w:space="0" w:color="auto"/>
            </w:tcBorders>
            <w:shd w:val="clear" w:color="auto" w:fill="FFFFFF"/>
          </w:tcPr>
          <w:p w:rsidR="002D668E" w:rsidRPr="005C2099" w:rsidRDefault="002D668E" w:rsidP="00814219">
            <w:pPr>
              <w:spacing w:after="120"/>
              <w:ind w:firstLine="4"/>
              <w:jc w:val="center"/>
            </w:pPr>
            <w:r w:rsidRPr="005C2099">
              <w:rPr>
                <w:rStyle w:val="Bodytext212pt"/>
                <w:rFonts w:ascii="Sylfaen" w:eastAsia="Sylfaen" w:hAnsi="Sylfaen"/>
              </w:rPr>
              <w:t>ղեկավարի</w:t>
            </w:r>
            <w:r w:rsidR="004E1707" w:rsidRPr="005C2099">
              <w:rPr>
                <w:rStyle w:val="Bodytext212pt"/>
                <w:rFonts w:ascii="Sylfaen" w:eastAsia="Sylfaen" w:hAnsi="Sylfaen"/>
              </w:rPr>
              <w:t xml:space="preserve"> </w:t>
            </w:r>
            <w:r w:rsidRPr="005C2099">
              <w:rPr>
                <w:rStyle w:val="Bodytext212pt"/>
                <w:rFonts w:ascii="Sylfaen" w:eastAsia="Sylfaen" w:hAnsi="Sylfaen"/>
              </w:rPr>
              <w:t xml:space="preserve">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572" w:type="dxa"/>
            <w:tcBorders>
              <w:top w:val="single" w:sz="4" w:space="0" w:color="auto"/>
              <w:left w:val="single" w:sz="4" w:space="0" w:color="auto"/>
              <w:right w:val="single" w:sz="4" w:space="0" w:color="auto"/>
            </w:tcBorders>
            <w:shd w:val="clear" w:color="auto" w:fill="FFFFFF"/>
          </w:tcPr>
          <w:p w:rsidR="002D668E" w:rsidRPr="005C2099" w:rsidRDefault="002D668E" w:rsidP="00814219">
            <w:pPr>
              <w:spacing w:after="120"/>
              <w:ind w:firstLine="4"/>
              <w:jc w:val="center"/>
            </w:pPr>
            <w:r w:rsidRPr="005C2099">
              <w:rPr>
                <w:rStyle w:val="Bodytext212pt"/>
                <w:rFonts w:ascii="Sylfaen" w:eastAsia="Sylfaen" w:hAnsi="Sylfaen"/>
              </w:rPr>
              <w:t xml:space="preserve">կոնտակտային 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rsidTr="000F7602">
        <w:trPr>
          <w:jc w:val="center"/>
        </w:trPr>
        <w:tc>
          <w:tcPr>
            <w:tcW w:w="592" w:type="dxa"/>
            <w:tcBorders>
              <w:top w:val="single" w:sz="4" w:space="0" w:color="auto"/>
              <w:left w:val="single" w:sz="4" w:space="0" w:color="auto"/>
            </w:tcBorders>
            <w:shd w:val="clear" w:color="auto" w:fill="FFFFFF"/>
          </w:tcPr>
          <w:p w:rsidR="002D668E" w:rsidRPr="005C2099" w:rsidRDefault="002D668E" w:rsidP="00BE4486">
            <w:pPr>
              <w:spacing w:after="120"/>
              <w:jc w:val="center"/>
            </w:pPr>
            <w:r w:rsidRPr="005C2099">
              <w:rPr>
                <w:rStyle w:val="Bodytext212pt"/>
                <w:rFonts w:ascii="Sylfaen" w:eastAsia="Sylfaen" w:hAnsi="Sylfaen"/>
              </w:rPr>
              <w:t>9.</w:t>
            </w:r>
          </w:p>
        </w:tc>
        <w:tc>
          <w:tcPr>
            <w:tcW w:w="10755" w:type="dxa"/>
            <w:gridSpan w:val="8"/>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left="38" w:hanging="10"/>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արտադրական հարթակի (հարթակների) մասին</w:t>
            </w:r>
          </w:p>
        </w:tc>
      </w:tr>
      <w:tr w:rsidR="00200A7D" w:rsidRPr="005C2099" w:rsidTr="00FB35FB">
        <w:trPr>
          <w:jc w:val="center"/>
        </w:trPr>
        <w:tc>
          <w:tcPr>
            <w:tcW w:w="592" w:type="dxa"/>
            <w:tcBorders>
              <w:top w:val="single" w:sz="4" w:space="0" w:color="auto"/>
              <w:left w:val="single" w:sz="4" w:space="0" w:color="auto"/>
            </w:tcBorders>
            <w:shd w:val="clear" w:color="auto" w:fill="FFFFFF"/>
          </w:tcPr>
          <w:p w:rsidR="002D668E" w:rsidRPr="005C2099" w:rsidRDefault="002D668E" w:rsidP="00BE4486">
            <w:pPr>
              <w:spacing w:after="120"/>
              <w:jc w:val="center"/>
            </w:pPr>
            <w:r w:rsidRPr="005C2099">
              <w:rPr>
                <w:rStyle w:val="Bodytext212pt"/>
                <w:rFonts w:ascii="Sylfaen" w:eastAsia="Sylfaen" w:hAnsi="Sylfaen"/>
              </w:rPr>
              <w:t>Թիվ</w:t>
            </w:r>
          </w:p>
        </w:tc>
        <w:tc>
          <w:tcPr>
            <w:tcW w:w="1596" w:type="dxa"/>
            <w:tcBorders>
              <w:top w:val="single" w:sz="4" w:space="0" w:color="auto"/>
              <w:left w:val="single" w:sz="4" w:space="0" w:color="auto"/>
            </w:tcBorders>
            <w:shd w:val="clear" w:color="auto" w:fill="FFFFFF"/>
          </w:tcPr>
          <w:p w:rsidR="002D668E" w:rsidRPr="005C2099" w:rsidRDefault="002D668E" w:rsidP="00BE4486">
            <w:pPr>
              <w:spacing w:after="120"/>
              <w:ind w:left="38" w:hanging="10"/>
              <w:jc w:val="center"/>
            </w:pPr>
            <w:r w:rsidRPr="005C2099">
              <w:rPr>
                <w:rStyle w:val="Bodytext212pt"/>
                <w:rFonts w:ascii="Sylfaen" w:eastAsia="Sylfaen" w:hAnsi="Sylfaen"/>
              </w:rPr>
              <w:t>Անվանումը,</w:t>
            </w:r>
            <w:r w:rsidRPr="005C2099">
              <w:t xml:space="preserve"> </w:t>
            </w:r>
            <w:r w:rsidRPr="005C2099">
              <w:rPr>
                <w:rStyle w:val="Bodytext212pt"/>
                <w:rFonts w:ascii="Sylfaen" w:eastAsia="Sylfaen" w:hAnsi="Sylfaen"/>
              </w:rPr>
              <w:t>երկիրը</w:t>
            </w:r>
          </w:p>
        </w:tc>
        <w:tc>
          <w:tcPr>
            <w:tcW w:w="1946" w:type="dxa"/>
            <w:tcBorders>
              <w:top w:val="single" w:sz="4" w:space="0" w:color="auto"/>
              <w:left w:val="single" w:sz="4" w:space="0" w:color="auto"/>
            </w:tcBorders>
            <w:shd w:val="clear" w:color="auto" w:fill="FFFFFF"/>
            <w:vAlign w:val="bottom"/>
          </w:tcPr>
          <w:p w:rsidR="002D668E" w:rsidRPr="005C2099" w:rsidRDefault="002D668E" w:rsidP="00814219">
            <w:pPr>
              <w:spacing w:after="120"/>
              <w:ind w:left="38" w:hanging="10"/>
              <w:jc w:val="center"/>
            </w:pPr>
            <w:r w:rsidRPr="005C2099">
              <w:rPr>
                <w:rStyle w:val="Bodytext212pt"/>
                <w:rFonts w:ascii="Sylfaen" w:eastAsia="Sylfaen" w:hAnsi="Sylfaen"/>
              </w:rPr>
              <w:t xml:space="preserve">թույլատրման փաստաթղթի (առկայության դեպքում)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w:t>
            </w:r>
            <w:r w:rsidRPr="005C2099">
              <w:t xml:space="preserve"> </w:t>
            </w:r>
            <w:r w:rsidRPr="005C2099">
              <w:rPr>
                <w:rStyle w:val="Bodytext212pt"/>
                <w:rFonts w:ascii="Sylfaen" w:eastAsia="Sylfaen" w:hAnsi="Sylfaen"/>
              </w:rPr>
              <w:t>ժամկետը</w:t>
            </w:r>
          </w:p>
        </w:tc>
        <w:tc>
          <w:tcPr>
            <w:tcW w:w="1526" w:type="dxa"/>
            <w:tcBorders>
              <w:top w:val="single" w:sz="4" w:space="0" w:color="auto"/>
              <w:left w:val="single" w:sz="4" w:space="0" w:color="auto"/>
            </w:tcBorders>
            <w:shd w:val="clear" w:color="auto" w:fill="FFFFFF"/>
          </w:tcPr>
          <w:p w:rsidR="002D668E" w:rsidRPr="005C2099" w:rsidRDefault="002D668E" w:rsidP="00BE4486">
            <w:pPr>
              <w:spacing w:after="120"/>
              <w:ind w:left="38" w:hanging="1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2841" w:type="dxa"/>
            <w:gridSpan w:val="3"/>
            <w:tcBorders>
              <w:top w:val="single" w:sz="4" w:space="0" w:color="auto"/>
              <w:left w:val="single" w:sz="4" w:space="0" w:color="auto"/>
            </w:tcBorders>
            <w:shd w:val="clear" w:color="auto" w:fill="FFFFFF"/>
          </w:tcPr>
          <w:p w:rsidR="002D668E" w:rsidRPr="005C2099" w:rsidRDefault="002D668E" w:rsidP="00200A7D">
            <w:pPr>
              <w:spacing w:after="120"/>
              <w:ind w:left="38" w:hanging="1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 համարը, էլեկտրոնային փոստի հասցեն (առկայության դեպքում)</w:t>
            </w:r>
          </w:p>
        </w:tc>
        <w:tc>
          <w:tcPr>
            <w:tcW w:w="1274" w:type="dxa"/>
            <w:tcBorders>
              <w:top w:val="single" w:sz="4" w:space="0" w:color="auto"/>
              <w:left w:val="single" w:sz="4" w:space="0" w:color="auto"/>
            </w:tcBorders>
            <w:shd w:val="clear" w:color="auto" w:fill="FFFFFF"/>
          </w:tcPr>
          <w:p w:rsidR="002D668E" w:rsidRPr="005C2099" w:rsidRDefault="002D668E" w:rsidP="00200A7D">
            <w:pPr>
              <w:spacing w:after="120"/>
              <w:jc w:val="center"/>
            </w:pPr>
            <w:r w:rsidRPr="005C2099">
              <w:rPr>
                <w:rStyle w:val="Bodytext212pt"/>
                <w:rFonts w:ascii="Sylfaen" w:eastAsia="Sylfaen" w:hAnsi="Sylfaen"/>
              </w:rPr>
              <w:t xml:space="preserve">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 </w:t>
            </w:r>
          </w:p>
        </w:tc>
        <w:tc>
          <w:tcPr>
            <w:tcW w:w="1572" w:type="dxa"/>
            <w:tcBorders>
              <w:top w:val="single" w:sz="4" w:space="0" w:color="auto"/>
              <w:left w:val="single" w:sz="4" w:space="0" w:color="auto"/>
              <w:right w:val="single" w:sz="4" w:space="0" w:color="auto"/>
            </w:tcBorders>
            <w:shd w:val="clear" w:color="auto" w:fill="FFFFFF"/>
          </w:tcPr>
          <w:p w:rsidR="002D668E" w:rsidRPr="005C2099" w:rsidRDefault="002D668E" w:rsidP="00200A7D">
            <w:pPr>
              <w:spacing w:after="120"/>
              <w:ind w:firstLine="10"/>
              <w:jc w:val="center"/>
            </w:pPr>
            <w:r w:rsidRPr="005C2099">
              <w:rPr>
                <w:rStyle w:val="Bodytext212pt"/>
                <w:rFonts w:ascii="Sylfaen" w:eastAsia="Sylfaen" w:hAnsi="Sylfaen"/>
              </w:rPr>
              <w:t xml:space="preserve">կոնտակտային 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rsidTr="000F7602">
        <w:trPr>
          <w:jc w:val="center"/>
        </w:trPr>
        <w:tc>
          <w:tcPr>
            <w:tcW w:w="592" w:type="dxa"/>
            <w:tcBorders>
              <w:top w:val="single" w:sz="4" w:space="0" w:color="auto"/>
              <w:left w:val="single" w:sz="4" w:space="0" w:color="auto"/>
            </w:tcBorders>
            <w:shd w:val="clear" w:color="auto" w:fill="FFFFFF"/>
            <w:vAlign w:val="center"/>
          </w:tcPr>
          <w:p w:rsidR="002D668E" w:rsidRPr="005C2099" w:rsidRDefault="002D668E" w:rsidP="00BE4486">
            <w:pPr>
              <w:spacing w:after="120"/>
              <w:jc w:val="center"/>
            </w:pPr>
            <w:r w:rsidRPr="005C2099">
              <w:rPr>
                <w:rStyle w:val="Bodytext212pt"/>
                <w:rFonts w:ascii="Sylfaen" w:eastAsia="Sylfaen" w:hAnsi="Sylfaen"/>
              </w:rPr>
              <w:t>10.</w:t>
            </w:r>
          </w:p>
        </w:tc>
        <w:tc>
          <w:tcPr>
            <w:tcW w:w="10755" w:type="dxa"/>
            <w:gridSpan w:val="8"/>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left="38" w:hanging="10"/>
            </w:pPr>
            <w:r w:rsidRPr="005C2099">
              <w:rPr>
                <w:rStyle w:val="Bodytext212pt"/>
                <w:rFonts w:ascii="Sylfaen" w:eastAsia="Sylfaen" w:hAnsi="Sylfaen"/>
              </w:rPr>
              <w:t>Տեղեկություններ</w:t>
            </w:r>
            <w:r w:rsidR="00EE131F" w:rsidRPr="005C2099">
              <w:rPr>
                <w:rStyle w:val="Bodytext212pt"/>
                <w:rFonts w:ascii="Sylfaen" w:eastAsia="Sylfaen" w:hAnsi="Sylfaen"/>
              </w:rPr>
              <w:t>՝</w:t>
            </w:r>
            <w:r w:rsidRPr="005C2099">
              <w:rPr>
                <w:rStyle w:val="Bodytext212pt"/>
                <w:rFonts w:ascii="Sylfaen" w:eastAsia="Sylfaen" w:hAnsi="Sylfaen"/>
              </w:rPr>
              <w:t xml:space="preserve"> լիազորված ներկայացուցչի մասին (առկայության դեպքում)</w:t>
            </w:r>
          </w:p>
        </w:tc>
      </w:tr>
      <w:tr w:rsidR="00200A7D" w:rsidRPr="005C2099" w:rsidTr="00FB35FB">
        <w:trPr>
          <w:jc w:val="center"/>
        </w:trPr>
        <w:tc>
          <w:tcPr>
            <w:tcW w:w="592" w:type="dxa"/>
            <w:tcBorders>
              <w:top w:val="single" w:sz="4" w:space="0" w:color="auto"/>
              <w:left w:val="single" w:sz="4" w:space="0" w:color="auto"/>
            </w:tcBorders>
            <w:shd w:val="clear" w:color="auto" w:fill="FFFFFF"/>
          </w:tcPr>
          <w:p w:rsidR="002D668E" w:rsidRPr="005C2099" w:rsidRDefault="002D668E" w:rsidP="00BE4486">
            <w:pPr>
              <w:spacing w:after="120"/>
              <w:jc w:val="center"/>
            </w:pPr>
            <w:r w:rsidRPr="005C2099">
              <w:rPr>
                <w:rStyle w:val="Bodytext212pt"/>
                <w:rFonts w:ascii="Sylfaen" w:eastAsia="Sylfaen" w:hAnsi="Sylfaen"/>
              </w:rPr>
              <w:t>Թիվ</w:t>
            </w:r>
          </w:p>
        </w:tc>
        <w:tc>
          <w:tcPr>
            <w:tcW w:w="1596" w:type="dxa"/>
            <w:tcBorders>
              <w:top w:val="single" w:sz="4" w:space="0" w:color="auto"/>
              <w:left w:val="single" w:sz="4" w:space="0" w:color="auto"/>
            </w:tcBorders>
            <w:shd w:val="clear" w:color="auto" w:fill="FFFFFF"/>
          </w:tcPr>
          <w:p w:rsidR="002D668E" w:rsidRPr="005C2099" w:rsidRDefault="002D668E" w:rsidP="00FB35FB">
            <w:pPr>
              <w:spacing w:after="120"/>
              <w:ind w:left="38" w:hanging="10"/>
              <w:jc w:val="center"/>
            </w:pPr>
            <w:r w:rsidRPr="005C2099">
              <w:rPr>
                <w:rStyle w:val="Bodytext212pt"/>
                <w:rFonts w:ascii="Sylfaen" w:eastAsia="Sylfaen" w:hAnsi="Sylfaen"/>
              </w:rPr>
              <w:t>Անվանումը,</w:t>
            </w:r>
            <w:r w:rsidRPr="005C2099">
              <w:t xml:space="preserve"> </w:t>
            </w:r>
            <w:r w:rsidRPr="005C2099">
              <w:rPr>
                <w:rStyle w:val="Bodytext212pt"/>
                <w:rFonts w:ascii="Sylfaen" w:eastAsia="Sylfaen" w:hAnsi="Sylfaen"/>
              </w:rPr>
              <w:t>երկիրը</w:t>
            </w:r>
          </w:p>
        </w:tc>
        <w:tc>
          <w:tcPr>
            <w:tcW w:w="1946" w:type="dxa"/>
            <w:tcBorders>
              <w:top w:val="single" w:sz="4" w:space="0" w:color="auto"/>
              <w:left w:val="single" w:sz="4" w:space="0" w:color="auto"/>
            </w:tcBorders>
            <w:shd w:val="clear" w:color="auto" w:fill="FFFFFF"/>
          </w:tcPr>
          <w:p w:rsidR="002D668E" w:rsidRPr="005C2099" w:rsidRDefault="002D668E" w:rsidP="00FB35FB">
            <w:pPr>
              <w:spacing w:after="120"/>
              <w:ind w:left="38" w:hanging="10"/>
              <w:jc w:val="center"/>
            </w:pPr>
            <w:r w:rsidRPr="005C2099">
              <w:rPr>
                <w:rStyle w:val="Bodytext212pt"/>
                <w:rFonts w:ascii="Sylfaen" w:eastAsia="Sylfaen" w:hAnsi="Sylfaen"/>
              </w:rPr>
              <w:t xml:space="preserve">թույլատրման փաստաթղթի (առկայության դեպքում) համարը, ամսաթիվը </w:t>
            </w:r>
            <w:r w:rsidR="00FA5E3D" w:rsidRPr="005C2099">
              <w:rPr>
                <w:rStyle w:val="Bodytext212pt"/>
                <w:rFonts w:ascii="Sylfaen" w:eastAsia="Sylfaen" w:hAnsi="Sylfaen"/>
              </w:rPr>
              <w:t>եւ</w:t>
            </w:r>
            <w:r w:rsidRPr="005C2099">
              <w:rPr>
                <w:rStyle w:val="Bodytext212pt"/>
                <w:rFonts w:ascii="Sylfaen" w:eastAsia="Sylfaen" w:hAnsi="Sylfaen"/>
              </w:rPr>
              <w:t xml:space="preserve"> գործողության</w:t>
            </w:r>
            <w:r w:rsidRPr="005C2099">
              <w:t xml:space="preserve"> </w:t>
            </w:r>
            <w:r w:rsidRPr="005C2099">
              <w:rPr>
                <w:rStyle w:val="Bodytext212pt"/>
                <w:rFonts w:ascii="Sylfaen" w:eastAsia="Sylfaen" w:hAnsi="Sylfaen"/>
              </w:rPr>
              <w:t>ժամկետը</w:t>
            </w:r>
          </w:p>
        </w:tc>
        <w:tc>
          <w:tcPr>
            <w:tcW w:w="1526" w:type="dxa"/>
            <w:tcBorders>
              <w:top w:val="single" w:sz="4" w:space="0" w:color="auto"/>
              <w:left w:val="single" w:sz="4" w:space="0" w:color="auto"/>
            </w:tcBorders>
            <w:shd w:val="clear" w:color="auto" w:fill="FFFFFF"/>
          </w:tcPr>
          <w:p w:rsidR="002D668E" w:rsidRPr="005C2099" w:rsidRDefault="002D668E" w:rsidP="00FB35FB">
            <w:pPr>
              <w:spacing w:after="120"/>
              <w:ind w:left="38" w:hanging="10"/>
              <w:jc w:val="center"/>
            </w:pPr>
            <w:r w:rsidRPr="005C2099">
              <w:rPr>
                <w:rStyle w:val="Bodytext212pt"/>
                <w:rFonts w:ascii="Sylfaen" w:eastAsia="Sylfaen" w:hAnsi="Sylfaen"/>
              </w:rPr>
              <w:t>իրավաբանական</w:t>
            </w:r>
            <w:r w:rsidRPr="005C2099">
              <w:t xml:space="preserve"> </w:t>
            </w:r>
            <w:r w:rsidRPr="005C2099">
              <w:rPr>
                <w:rStyle w:val="Bodytext212pt"/>
                <w:rFonts w:ascii="Sylfaen" w:eastAsia="Sylfaen" w:hAnsi="Sylfaen"/>
              </w:rPr>
              <w:t>հասցեն</w:t>
            </w:r>
          </w:p>
        </w:tc>
        <w:tc>
          <w:tcPr>
            <w:tcW w:w="1189" w:type="dxa"/>
            <w:tcBorders>
              <w:top w:val="single" w:sz="4" w:space="0" w:color="auto"/>
              <w:left w:val="single" w:sz="4" w:space="0" w:color="auto"/>
            </w:tcBorders>
            <w:shd w:val="clear" w:color="auto" w:fill="FFFFFF"/>
          </w:tcPr>
          <w:p w:rsidR="002D668E" w:rsidRPr="005C2099" w:rsidRDefault="002D668E" w:rsidP="00FB35FB">
            <w:pPr>
              <w:spacing w:after="120"/>
              <w:ind w:left="38" w:hanging="10"/>
              <w:jc w:val="center"/>
            </w:pPr>
            <w:r w:rsidRPr="005C2099">
              <w:rPr>
                <w:rStyle w:val="Bodytext212pt"/>
                <w:rFonts w:ascii="Sylfaen" w:eastAsia="Sylfaen" w:hAnsi="Sylfaen"/>
              </w:rPr>
              <w:t>փաստացի</w:t>
            </w:r>
            <w:r w:rsidRPr="005C2099">
              <w:t xml:space="preserve"> </w:t>
            </w:r>
            <w:r w:rsidRPr="005C2099">
              <w:rPr>
                <w:rStyle w:val="Bodytext212pt"/>
                <w:rFonts w:ascii="Sylfaen" w:eastAsia="Sylfaen" w:hAnsi="Sylfaen"/>
              </w:rPr>
              <w:t>հասցեն</w:t>
            </w:r>
          </w:p>
        </w:tc>
        <w:tc>
          <w:tcPr>
            <w:tcW w:w="1652" w:type="dxa"/>
            <w:gridSpan w:val="2"/>
            <w:tcBorders>
              <w:top w:val="single" w:sz="4" w:space="0" w:color="auto"/>
              <w:left w:val="single" w:sz="4" w:space="0" w:color="auto"/>
            </w:tcBorders>
            <w:shd w:val="clear" w:color="auto" w:fill="FFFFFF"/>
            <w:vAlign w:val="bottom"/>
          </w:tcPr>
          <w:p w:rsidR="002D668E" w:rsidRPr="005C2099" w:rsidRDefault="002D668E" w:rsidP="00FB35FB">
            <w:pPr>
              <w:spacing w:after="120"/>
              <w:ind w:left="38" w:hanging="10"/>
              <w:jc w:val="center"/>
            </w:pPr>
            <w:r w:rsidRPr="005C2099">
              <w:rPr>
                <w:rStyle w:val="Bodytext212pt"/>
                <w:rFonts w:ascii="Sylfaen" w:eastAsia="Sylfaen" w:hAnsi="Sylfaen"/>
              </w:rPr>
              <w:t>հեռախոսի</w:t>
            </w:r>
            <w:r w:rsidRPr="005C2099">
              <w:t xml:space="preserve"> </w:t>
            </w:r>
            <w:r w:rsidR="00FA5E3D" w:rsidRPr="005C2099">
              <w:rPr>
                <w:rStyle w:val="Bodytext212pt"/>
                <w:rFonts w:ascii="Sylfaen" w:eastAsia="Sylfaen" w:hAnsi="Sylfaen"/>
              </w:rPr>
              <w:t>եւ</w:t>
            </w:r>
            <w:r w:rsidRPr="005C2099">
              <w:rPr>
                <w:rStyle w:val="Bodytext212pt"/>
                <w:rFonts w:ascii="Sylfaen" w:eastAsia="Sylfaen" w:hAnsi="Sylfaen"/>
              </w:rPr>
              <w:t xml:space="preserve"> ֆաքսի համարները, էլեկտրոնային փոստի հասցեն (առկայության դեպքում)</w:t>
            </w:r>
          </w:p>
        </w:tc>
        <w:tc>
          <w:tcPr>
            <w:tcW w:w="1274" w:type="dxa"/>
            <w:tcBorders>
              <w:top w:val="single" w:sz="4" w:space="0" w:color="auto"/>
              <w:left w:val="single" w:sz="4" w:space="0" w:color="auto"/>
            </w:tcBorders>
            <w:shd w:val="clear" w:color="auto" w:fill="FFFFFF"/>
          </w:tcPr>
          <w:p w:rsidR="002D668E" w:rsidRPr="005C2099" w:rsidRDefault="002D668E" w:rsidP="00FB35FB">
            <w:pPr>
              <w:spacing w:after="120"/>
              <w:jc w:val="center"/>
            </w:pPr>
            <w:r w:rsidRPr="005C2099">
              <w:rPr>
                <w:rStyle w:val="Bodytext212pt"/>
                <w:rFonts w:ascii="Sylfaen" w:eastAsia="Sylfaen" w:hAnsi="Sylfaen"/>
              </w:rPr>
              <w:t xml:space="preserve">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1572" w:type="dxa"/>
            <w:tcBorders>
              <w:top w:val="single" w:sz="4" w:space="0" w:color="auto"/>
              <w:left w:val="single" w:sz="4" w:space="0" w:color="auto"/>
              <w:right w:val="single" w:sz="4" w:space="0" w:color="auto"/>
            </w:tcBorders>
            <w:shd w:val="clear" w:color="auto" w:fill="FFFFFF"/>
          </w:tcPr>
          <w:p w:rsidR="002D668E" w:rsidRPr="005C2099" w:rsidRDefault="002D668E" w:rsidP="00FB35FB">
            <w:pPr>
              <w:spacing w:after="120"/>
              <w:jc w:val="center"/>
            </w:pPr>
            <w:r w:rsidRPr="005C2099">
              <w:rPr>
                <w:rStyle w:val="Bodytext212pt"/>
                <w:rFonts w:ascii="Sylfaen" w:eastAsia="Sylfaen" w:hAnsi="Sylfaen"/>
              </w:rPr>
              <w:t>կոնտակտային</w:t>
            </w:r>
            <w:r w:rsidR="004E1707" w:rsidRPr="005C2099">
              <w:rPr>
                <w:rStyle w:val="Bodytext212pt"/>
                <w:rFonts w:ascii="Sylfaen" w:eastAsia="Sylfaen" w:hAnsi="Sylfaen"/>
              </w:rPr>
              <w:t xml:space="preserve"> </w:t>
            </w:r>
            <w:r w:rsidRPr="005C2099">
              <w:rPr>
                <w:rStyle w:val="Bodytext212pt"/>
                <w:rFonts w:ascii="Sylfaen" w:eastAsia="Sylfaen" w:hAnsi="Sylfaen"/>
              </w:rPr>
              <w:t xml:space="preserve">անձի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r>
      <w:tr w:rsidR="002D668E" w:rsidRPr="005C2099" w:rsidTr="000F7602">
        <w:trPr>
          <w:jc w:val="center"/>
        </w:trPr>
        <w:tc>
          <w:tcPr>
            <w:tcW w:w="592" w:type="dxa"/>
            <w:tcBorders>
              <w:top w:val="single" w:sz="4" w:space="0" w:color="auto"/>
              <w:left w:val="single" w:sz="4" w:space="0" w:color="auto"/>
            </w:tcBorders>
            <w:shd w:val="clear" w:color="auto" w:fill="FFFFFF"/>
            <w:vAlign w:val="center"/>
          </w:tcPr>
          <w:p w:rsidR="002D668E" w:rsidRPr="005C2099" w:rsidRDefault="002D668E" w:rsidP="00BE4486">
            <w:pPr>
              <w:spacing w:after="120"/>
              <w:jc w:val="center"/>
            </w:pPr>
            <w:r w:rsidRPr="005C2099">
              <w:rPr>
                <w:rStyle w:val="Bodytext212pt"/>
                <w:rFonts w:ascii="Sylfaen" w:eastAsia="Sylfaen" w:hAnsi="Sylfaen"/>
              </w:rPr>
              <w:t>11.</w:t>
            </w:r>
          </w:p>
        </w:tc>
        <w:tc>
          <w:tcPr>
            <w:tcW w:w="10755" w:type="dxa"/>
            <w:gridSpan w:val="8"/>
            <w:tcBorders>
              <w:top w:val="single" w:sz="4" w:space="0" w:color="auto"/>
              <w:left w:val="single" w:sz="4" w:space="0" w:color="auto"/>
              <w:right w:val="single" w:sz="4" w:space="0" w:color="auto"/>
            </w:tcBorders>
            <w:shd w:val="clear" w:color="auto" w:fill="FFFFFF"/>
            <w:vAlign w:val="bottom"/>
          </w:tcPr>
          <w:p w:rsidR="002D668E" w:rsidRPr="005C2099" w:rsidRDefault="002D668E" w:rsidP="00BE4486">
            <w:pPr>
              <w:spacing w:after="120"/>
              <w:ind w:left="38" w:hanging="10"/>
            </w:pPr>
            <w:r w:rsidRPr="005C2099">
              <w:rPr>
                <w:rStyle w:val="Bodytext212pt"/>
                <w:rFonts w:ascii="Sylfaen" w:eastAsia="Sylfaen" w:hAnsi="Sylfaen"/>
              </w:rPr>
              <w:t>Բժշկական արտադրատեսակի գրանցում անցկացնելու համար պետական տուրքի վճարումը հաստատող փաստաթղթի մասին տեղեկություններ</w:t>
            </w:r>
          </w:p>
        </w:tc>
      </w:tr>
      <w:tr w:rsidR="002D668E" w:rsidRPr="005C2099" w:rsidTr="000F7602">
        <w:trPr>
          <w:jc w:val="center"/>
        </w:trPr>
        <w:tc>
          <w:tcPr>
            <w:tcW w:w="11347" w:type="dxa"/>
            <w:gridSpan w:val="9"/>
            <w:tcBorders>
              <w:top w:val="single" w:sz="4" w:space="0" w:color="auto"/>
              <w:left w:val="single" w:sz="4" w:space="0" w:color="auto"/>
              <w:right w:val="single" w:sz="4" w:space="0" w:color="auto"/>
            </w:tcBorders>
            <w:shd w:val="clear" w:color="auto" w:fill="FFFFFF"/>
          </w:tcPr>
          <w:p w:rsidR="002D668E" w:rsidRPr="005C2099" w:rsidRDefault="002D668E" w:rsidP="009640CD">
            <w:pPr>
              <w:spacing w:after="120"/>
              <w:ind w:left="38" w:hanging="10"/>
            </w:pPr>
            <w:r w:rsidRPr="005C2099">
              <w:rPr>
                <w:rStyle w:val="Bodytext212pt"/>
                <w:rFonts w:ascii="Sylfaen" w:eastAsia="Sylfaen" w:hAnsi="Sylfaen"/>
              </w:rPr>
              <w:t xml:space="preserve">Երաշխավորում եմ գրանցման դոսյեում </w:t>
            </w:r>
            <w:r w:rsidR="00FA5E3D" w:rsidRPr="005C2099">
              <w:rPr>
                <w:rStyle w:val="Bodytext212pt"/>
                <w:rFonts w:ascii="Sylfaen" w:eastAsia="Sylfaen" w:hAnsi="Sylfaen"/>
              </w:rPr>
              <w:t>եւ</w:t>
            </w:r>
            <w:r w:rsidRPr="005C2099">
              <w:rPr>
                <w:rStyle w:val="Bodytext212pt"/>
                <w:rFonts w:ascii="Sylfaen" w:eastAsia="Sylfaen" w:hAnsi="Sylfaen"/>
              </w:rPr>
              <w:t xml:space="preserve"> հայտում առկա տեղեկությունների արժանահավատությունն ու նույնականությունը:</w:t>
            </w:r>
          </w:p>
        </w:tc>
      </w:tr>
      <w:tr w:rsidR="002D668E" w:rsidRPr="005C2099" w:rsidTr="000F7602">
        <w:trPr>
          <w:jc w:val="center"/>
        </w:trPr>
        <w:tc>
          <w:tcPr>
            <w:tcW w:w="6849" w:type="dxa"/>
            <w:gridSpan w:val="5"/>
            <w:tcBorders>
              <w:top w:val="single" w:sz="4" w:space="0" w:color="auto"/>
              <w:left w:val="single" w:sz="4" w:space="0" w:color="auto"/>
            </w:tcBorders>
            <w:shd w:val="clear" w:color="auto" w:fill="FFFFFF"/>
            <w:vAlign w:val="bottom"/>
          </w:tcPr>
          <w:p w:rsidR="002D668E" w:rsidRPr="005C2099" w:rsidRDefault="002D668E" w:rsidP="009640CD">
            <w:pPr>
              <w:spacing w:after="120"/>
              <w:ind w:left="38" w:hanging="10"/>
            </w:pPr>
            <w:r w:rsidRPr="005C2099">
              <w:rPr>
                <w:rStyle w:val="Bodytext212pt"/>
                <w:rFonts w:ascii="Sylfaen" w:eastAsia="Sylfaen" w:hAnsi="Sylfaen"/>
              </w:rPr>
              <w:lastRenderedPageBreak/>
              <w:t>Հայտը ներկայացնելու ամսաթիվը</w:t>
            </w:r>
          </w:p>
        </w:tc>
        <w:tc>
          <w:tcPr>
            <w:tcW w:w="4498"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left="38" w:hanging="10"/>
            </w:pPr>
          </w:p>
        </w:tc>
      </w:tr>
      <w:tr w:rsidR="002D668E" w:rsidRPr="005C2099" w:rsidTr="000F7602">
        <w:trPr>
          <w:jc w:val="center"/>
        </w:trPr>
        <w:tc>
          <w:tcPr>
            <w:tcW w:w="6849" w:type="dxa"/>
            <w:gridSpan w:val="5"/>
            <w:tcBorders>
              <w:top w:val="single" w:sz="4" w:space="0" w:color="auto"/>
              <w:left w:val="single" w:sz="4" w:space="0" w:color="auto"/>
            </w:tcBorders>
            <w:shd w:val="clear" w:color="auto" w:fill="FFFFFF"/>
            <w:vAlign w:val="bottom"/>
          </w:tcPr>
          <w:p w:rsidR="002D668E" w:rsidRPr="005C2099" w:rsidRDefault="002D668E" w:rsidP="009640CD">
            <w:pPr>
              <w:spacing w:after="120"/>
              <w:ind w:left="38" w:hanging="10"/>
            </w:pPr>
            <w:r w:rsidRPr="005C2099">
              <w:rPr>
                <w:rStyle w:val="Bodytext212pt"/>
                <w:rFonts w:ascii="Sylfaen" w:eastAsia="Sylfaen" w:hAnsi="Sylfaen"/>
              </w:rPr>
              <w:t xml:space="preserve">Արտադրողի (լիազորված ներկայացուցչի) ղեկավարի Ա.Ա.Հ.-ն </w:t>
            </w:r>
            <w:r w:rsidR="00FA5E3D" w:rsidRPr="005C2099">
              <w:rPr>
                <w:rStyle w:val="Bodytext212pt"/>
                <w:rFonts w:ascii="Sylfaen" w:eastAsia="Sylfaen" w:hAnsi="Sylfaen"/>
              </w:rPr>
              <w:t>եւ</w:t>
            </w:r>
            <w:r w:rsidRPr="005C2099">
              <w:rPr>
                <w:rStyle w:val="Bodytext212pt"/>
                <w:rFonts w:ascii="Sylfaen" w:eastAsia="Sylfaen" w:hAnsi="Sylfaen"/>
              </w:rPr>
              <w:t xml:space="preserve"> պաշտոնը</w:t>
            </w:r>
          </w:p>
        </w:tc>
        <w:tc>
          <w:tcPr>
            <w:tcW w:w="4498" w:type="dxa"/>
            <w:gridSpan w:val="4"/>
            <w:tcBorders>
              <w:top w:val="single" w:sz="4" w:space="0" w:color="auto"/>
              <w:left w:val="single" w:sz="4" w:space="0" w:color="auto"/>
              <w:right w:val="single" w:sz="4" w:space="0" w:color="auto"/>
            </w:tcBorders>
            <w:shd w:val="clear" w:color="auto" w:fill="FFFFFF"/>
          </w:tcPr>
          <w:p w:rsidR="002D668E" w:rsidRPr="005C2099" w:rsidRDefault="002D668E" w:rsidP="00BE4486">
            <w:pPr>
              <w:spacing w:after="120"/>
              <w:ind w:left="38" w:hanging="10"/>
            </w:pPr>
          </w:p>
        </w:tc>
      </w:tr>
      <w:tr w:rsidR="002D668E" w:rsidRPr="005C2099" w:rsidTr="000F7602">
        <w:trPr>
          <w:jc w:val="center"/>
        </w:trPr>
        <w:tc>
          <w:tcPr>
            <w:tcW w:w="6849" w:type="dxa"/>
            <w:gridSpan w:val="5"/>
            <w:tcBorders>
              <w:top w:val="single" w:sz="4" w:space="0" w:color="auto"/>
              <w:left w:val="single" w:sz="4" w:space="0" w:color="auto"/>
              <w:bottom w:val="single" w:sz="4" w:space="0" w:color="auto"/>
            </w:tcBorders>
            <w:shd w:val="clear" w:color="auto" w:fill="FFFFFF"/>
            <w:vAlign w:val="bottom"/>
          </w:tcPr>
          <w:p w:rsidR="002D668E" w:rsidRPr="005C2099" w:rsidRDefault="002D668E" w:rsidP="009640CD">
            <w:pPr>
              <w:spacing w:after="120"/>
              <w:ind w:left="38" w:hanging="10"/>
            </w:pPr>
            <w:r w:rsidRPr="005C2099">
              <w:rPr>
                <w:rStyle w:val="Bodytext212pt"/>
                <w:rFonts w:ascii="Sylfaen" w:eastAsia="Sylfaen" w:hAnsi="Sylfaen"/>
              </w:rPr>
              <w:t>Արտադրողի (լիազորված ներկայացուցչի) ստորագրությունը, կնիքը</w:t>
            </w:r>
          </w:p>
        </w:tc>
        <w:tc>
          <w:tcPr>
            <w:tcW w:w="4498" w:type="dxa"/>
            <w:gridSpan w:val="4"/>
            <w:tcBorders>
              <w:top w:val="single" w:sz="4" w:space="0" w:color="auto"/>
              <w:left w:val="single" w:sz="4" w:space="0" w:color="auto"/>
              <w:bottom w:val="single" w:sz="4" w:space="0" w:color="auto"/>
              <w:right w:val="single" w:sz="4" w:space="0" w:color="auto"/>
            </w:tcBorders>
            <w:shd w:val="clear" w:color="auto" w:fill="FFFFFF"/>
          </w:tcPr>
          <w:p w:rsidR="002D668E" w:rsidRPr="005C2099" w:rsidRDefault="002D668E" w:rsidP="00BE4486">
            <w:pPr>
              <w:spacing w:after="120"/>
              <w:ind w:left="38" w:hanging="10"/>
            </w:pPr>
          </w:p>
        </w:tc>
      </w:tr>
    </w:tbl>
    <w:p w:rsidR="007F0F16" w:rsidRPr="005C2099" w:rsidRDefault="007F0F16" w:rsidP="00890A8A">
      <w:pPr>
        <w:spacing w:after="160" w:line="360" w:lineRule="auto"/>
        <w:ind w:firstLine="567"/>
      </w:pPr>
    </w:p>
    <w:p w:rsidR="007F0F16" w:rsidRPr="005C2099" w:rsidRDefault="002D668E" w:rsidP="00A84A26">
      <w:pPr>
        <w:spacing w:after="160" w:line="360" w:lineRule="auto"/>
        <w:ind w:left="4536" w:right="-8"/>
        <w:jc w:val="center"/>
      </w:pPr>
      <w:r w:rsidRPr="005C2099">
        <w:br w:type="page"/>
      </w:r>
      <w:r w:rsidR="007F0F16" w:rsidRPr="005C2099">
        <w:lastRenderedPageBreak/>
        <w:t>ՀԱՎԵԼՎԱԾ ԹԻՎ 4</w:t>
      </w:r>
    </w:p>
    <w:p w:rsidR="007F0F16" w:rsidRPr="005C2099" w:rsidRDefault="007F0F16" w:rsidP="00A84A26">
      <w:pPr>
        <w:spacing w:after="160" w:line="360" w:lineRule="auto"/>
        <w:ind w:left="4536" w:right="-8"/>
        <w:jc w:val="center"/>
      </w:pPr>
      <w:r w:rsidRPr="005C2099">
        <w:t xml:space="preserve">Բժշկական արտադրատեսակների գրանցման եւ անվտանգության, </w:t>
      </w:r>
      <w:r w:rsidR="00A84A26" w:rsidRPr="005C2099">
        <w:br/>
      </w:r>
      <w:r w:rsidRPr="005C2099">
        <w:t>որակի եւ արդյունավետության փորձաքննության կանոնների</w:t>
      </w:r>
    </w:p>
    <w:p w:rsidR="007F0F16" w:rsidRPr="005C2099" w:rsidRDefault="007F0F16" w:rsidP="007F0F16">
      <w:pPr>
        <w:spacing w:after="160" w:line="360" w:lineRule="auto"/>
        <w:ind w:left="4536" w:right="-8"/>
        <w:jc w:val="center"/>
      </w:pPr>
    </w:p>
    <w:p w:rsidR="007F0F16" w:rsidRPr="005C2099" w:rsidRDefault="007F0F16" w:rsidP="007F0F16">
      <w:pPr>
        <w:pStyle w:val="Heading520"/>
        <w:shd w:val="clear" w:color="auto" w:fill="auto"/>
        <w:spacing w:before="0" w:after="160" w:line="360" w:lineRule="auto"/>
        <w:ind w:left="567" w:right="566"/>
        <w:rPr>
          <w:rFonts w:ascii="Sylfaen" w:hAnsi="Sylfaen"/>
          <w:b w:val="0"/>
          <w:sz w:val="24"/>
          <w:szCs w:val="24"/>
        </w:rPr>
      </w:pPr>
      <w:r w:rsidRPr="005C2099">
        <w:rPr>
          <w:rStyle w:val="Heading52Spacing2pt"/>
          <w:rFonts w:ascii="Sylfaen" w:hAnsi="Sylfaen"/>
          <w:b/>
          <w:spacing w:val="0"/>
          <w:sz w:val="24"/>
          <w:szCs w:val="24"/>
        </w:rPr>
        <w:t>ՑԱՆԿ</w:t>
      </w:r>
    </w:p>
    <w:p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գրանցման համար անհրաժեշտ փաստաթղթերի եւ բժշկական արտադրատեսակի վերաբերյալ տեղեկանքի ձեւը</w:t>
      </w:r>
    </w:p>
    <w:tbl>
      <w:tblPr>
        <w:tblOverlap w:val="never"/>
        <w:tblW w:w="11129" w:type="dxa"/>
        <w:jc w:val="center"/>
        <w:tblInd w:w="-1125" w:type="dxa"/>
        <w:tblLayout w:type="fixed"/>
        <w:tblCellMar>
          <w:left w:w="10" w:type="dxa"/>
          <w:right w:w="10" w:type="dxa"/>
        </w:tblCellMar>
        <w:tblLook w:val="0000" w:firstRow="0" w:lastRow="0" w:firstColumn="0" w:lastColumn="0" w:noHBand="0" w:noVBand="0"/>
      </w:tblPr>
      <w:tblGrid>
        <w:gridCol w:w="966"/>
        <w:gridCol w:w="2840"/>
        <w:gridCol w:w="553"/>
        <w:gridCol w:w="450"/>
        <w:gridCol w:w="425"/>
        <w:gridCol w:w="425"/>
        <w:gridCol w:w="2321"/>
        <w:gridCol w:w="3149"/>
      </w:tblGrid>
      <w:tr w:rsidR="007F0F16" w:rsidRPr="005C2099" w:rsidTr="007F0F16">
        <w:trPr>
          <w:tblHeader/>
          <w:jc w:val="center"/>
        </w:trPr>
        <w:tc>
          <w:tcPr>
            <w:tcW w:w="966" w:type="dxa"/>
            <w:tcBorders>
              <w:top w:val="single" w:sz="4" w:space="0" w:color="auto"/>
              <w:lef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sz w:val="22"/>
                <w:szCs w:val="22"/>
              </w:rPr>
              <w:t>Համարը</w:t>
            </w:r>
            <w:r w:rsidRPr="005C2099">
              <w:rPr>
                <w:rStyle w:val="Bodytext212pt"/>
                <w:rFonts w:ascii="Sylfaen" w:eastAsia="Sylfaen" w:hAnsi="Sylfaen"/>
                <w:sz w:val="22"/>
                <w:szCs w:val="22"/>
                <w:lang w:val="en-US"/>
              </w:rPr>
              <w:t xml:space="preserve"> </w:t>
            </w:r>
            <w:r w:rsidRPr="005C2099">
              <w:rPr>
                <w:rStyle w:val="Bodytext212pt"/>
                <w:rFonts w:ascii="Sylfaen" w:eastAsia="Sylfaen" w:hAnsi="Sylfaen"/>
                <w:sz w:val="22"/>
                <w:szCs w:val="22"/>
              </w:rPr>
              <w:t>ը/կ</w:t>
            </w:r>
          </w:p>
        </w:tc>
        <w:tc>
          <w:tcPr>
            <w:tcW w:w="2840" w:type="dxa"/>
            <w:tcBorders>
              <w:top w:val="single" w:sz="4" w:space="0" w:color="auto"/>
              <w:lef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sz w:val="22"/>
                <w:szCs w:val="22"/>
              </w:rPr>
              <w:t>Փաստաթղթի անվանումը</w:t>
            </w:r>
          </w:p>
        </w:tc>
        <w:tc>
          <w:tcPr>
            <w:tcW w:w="1853" w:type="dxa"/>
            <w:gridSpan w:val="4"/>
            <w:tcBorders>
              <w:top w:val="single" w:sz="4" w:space="0" w:color="auto"/>
              <w:lef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sz w:val="22"/>
                <w:szCs w:val="22"/>
              </w:rPr>
              <w:t>Բժշկական արտադրատեսակի դասը</w:t>
            </w:r>
          </w:p>
        </w:tc>
        <w:tc>
          <w:tcPr>
            <w:tcW w:w="2321" w:type="dxa"/>
            <w:vMerge w:val="restart"/>
            <w:tcBorders>
              <w:top w:val="single" w:sz="4" w:space="0" w:color="auto"/>
              <w:lef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sz w:val="22"/>
                <w:szCs w:val="22"/>
              </w:rPr>
              <w:t>in vitro ախտորոշման համար նախատեսված բժշկական արտադրատեսակը (անկախ կիրառման պոտենցիալ ռիսկի դասից)</w:t>
            </w:r>
          </w:p>
        </w:tc>
        <w:tc>
          <w:tcPr>
            <w:tcW w:w="3149" w:type="dxa"/>
            <w:tcBorders>
              <w:top w:val="single" w:sz="4" w:space="0" w:color="auto"/>
              <w:left w:val="single" w:sz="4" w:space="0" w:color="auto"/>
              <w:righ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sz w:val="22"/>
                <w:szCs w:val="22"/>
              </w:rPr>
              <w:t>Ծանոթագրություն</w:t>
            </w:r>
          </w:p>
        </w:tc>
      </w:tr>
      <w:tr w:rsidR="007F0F16" w:rsidRPr="005C2099" w:rsidTr="007F0F16">
        <w:trPr>
          <w:tblHeader/>
          <w:jc w:val="center"/>
        </w:trPr>
        <w:tc>
          <w:tcPr>
            <w:tcW w:w="966" w:type="dxa"/>
            <w:tcBorders>
              <w:left w:val="single" w:sz="4" w:space="0" w:color="auto"/>
              <w:bottom w:val="single" w:sz="4" w:space="0" w:color="auto"/>
            </w:tcBorders>
            <w:shd w:val="clear" w:color="auto" w:fill="FFFFFF"/>
            <w:vAlign w:val="center"/>
          </w:tcPr>
          <w:p w:rsidR="007F0F16" w:rsidRPr="005C2099" w:rsidRDefault="007F0F16" w:rsidP="007F0F16">
            <w:pPr>
              <w:spacing w:after="120"/>
              <w:jc w:val="center"/>
            </w:pPr>
          </w:p>
        </w:tc>
        <w:tc>
          <w:tcPr>
            <w:tcW w:w="2840" w:type="dxa"/>
            <w:tcBorders>
              <w:left w:val="single" w:sz="4" w:space="0" w:color="auto"/>
              <w:bottom w:val="single" w:sz="4" w:space="0" w:color="auto"/>
            </w:tcBorders>
            <w:shd w:val="clear" w:color="auto" w:fill="FFFFFF"/>
            <w:vAlign w:val="center"/>
          </w:tcPr>
          <w:p w:rsidR="007F0F16" w:rsidRPr="005C2099" w:rsidRDefault="007F0F16" w:rsidP="007F0F16">
            <w:pPr>
              <w:spacing w:after="120"/>
              <w:jc w:val="center"/>
            </w:pPr>
          </w:p>
        </w:tc>
        <w:tc>
          <w:tcPr>
            <w:tcW w:w="553" w:type="dxa"/>
            <w:tcBorders>
              <w:top w:val="single" w:sz="4" w:space="0" w:color="auto"/>
              <w:left w:val="single" w:sz="4" w:space="0" w:color="auto"/>
              <w:bottom w:val="single" w:sz="4" w:space="0" w:color="auto"/>
            </w:tcBorders>
            <w:shd w:val="clear" w:color="auto" w:fill="FFFFFF"/>
            <w:vAlign w:val="center"/>
          </w:tcPr>
          <w:p w:rsidR="007F0F16" w:rsidRPr="005C2099" w:rsidRDefault="007F0F16" w:rsidP="007F0F16">
            <w:pPr>
              <w:spacing w:after="120"/>
              <w:ind w:left="3"/>
              <w:jc w:val="center"/>
            </w:pPr>
            <w:r w:rsidRPr="005C2099">
              <w:rPr>
                <w:rStyle w:val="Bodytext212pt"/>
                <w:rFonts w:ascii="Sylfaen" w:eastAsia="Sylfaen" w:hAnsi="Sylfaen"/>
                <w:sz w:val="22"/>
                <w:szCs w:val="22"/>
              </w:rPr>
              <w:t>1</w:t>
            </w:r>
          </w:p>
        </w:tc>
        <w:tc>
          <w:tcPr>
            <w:tcW w:w="450" w:type="dxa"/>
            <w:tcBorders>
              <w:top w:val="single" w:sz="4" w:space="0" w:color="auto"/>
              <w:left w:val="single" w:sz="4" w:space="0" w:color="auto"/>
              <w:bottom w:val="single" w:sz="4" w:space="0" w:color="auto"/>
            </w:tcBorders>
            <w:shd w:val="clear" w:color="auto" w:fill="FFFFFF"/>
            <w:vAlign w:val="center"/>
          </w:tcPr>
          <w:p w:rsidR="007F0F16" w:rsidRPr="005C2099" w:rsidRDefault="007F0F16" w:rsidP="007F0F16">
            <w:pPr>
              <w:spacing w:after="120"/>
              <w:ind w:left="3"/>
              <w:jc w:val="center"/>
            </w:pPr>
            <w:r w:rsidRPr="005C2099">
              <w:rPr>
                <w:rStyle w:val="Bodytext212pt"/>
                <w:rFonts w:ascii="Sylfaen" w:eastAsia="Sylfaen" w:hAnsi="Sylfaen"/>
                <w:sz w:val="22"/>
                <w:szCs w:val="22"/>
              </w:rPr>
              <w:t>2ա</w:t>
            </w:r>
          </w:p>
        </w:tc>
        <w:tc>
          <w:tcPr>
            <w:tcW w:w="425" w:type="dxa"/>
            <w:tcBorders>
              <w:top w:val="single" w:sz="4" w:space="0" w:color="auto"/>
              <w:left w:val="single" w:sz="4" w:space="0" w:color="auto"/>
              <w:bottom w:val="single" w:sz="4" w:space="0" w:color="auto"/>
            </w:tcBorders>
            <w:shd w:val="clear" w:color="auto" w:fill="FFFFFF"/>
            <w:vAlign w:val="center"/>
          </w:tcPr>
          <w:p w:rsidR="007F0F16" w:rsidRPr="005C2099" w:rsidRDefault="007F0F16" w:rsidP="007F0F16">
            <w:pPr>
              <w:spacing w:after="120"/>
              <w:ind w:left="3"/>
              <w:jc w:val="center"/>
            </w:pPr>
            <w:r w:rsidRPr="005C2099">
              <w:rPr>
                <w:rStyle w:val="Bodytext212pt"/>
                <w:rFonts w:ascii="Sylfaen" w:eastAsia="Sylfaen" w:hAnsi="Sylfaen"/>
                <w:sz w:val="22"/>
                <w:szCs w:val="22"/>
              </w:rPr>
              <w:t>2բ</w:t>
            </w:r>
          </w:p>
        </w:tc>
        <w:tc>
          <w:tcPr>
            <w:tcW w:w="425" w:type="dxa"/>
            <w:tcBorders>
              <w:top w:val="single" w:sz="4" w:space="0" w:color="auto"/>
              <w:left w:val="single" w:sz="4" w:space="0" w:color="auto"/>
              <w:bottom w:val="single" w:sz="4" w:space="0" w:color="auto"/>
            </w:tcBorders>
            <w:shd w:val="clear" w:color="auto" w:fill="FFFFFF"/>
            <w:vAlign w:val="center"/>
          </w:tcPr>
          <w:p w:rsidR="007F0F16" w:rsidRPr="005C2099" w:rsidRDefault="007F0F16" w:rsidP="007F0F16">
            <w:pPr>
              <w:spacing w:after="120"/>
              <w:ind w:left="3"/>
              <w:jc w:val="center"/>
            </w:pPr>
            <w:r w:rsidRPr="005C2099">
              <w:rPr>
                <w:rStyle w:val="Bodytext212pt"/>
                <w:rFonts w:ascii="Sylfaen" w:eastAsia="Sylfaen" w:hAnsi="Sylfaen"/>
                <w:sz w:val="22"/>
                <w:szCs w:val="22"/>
              </w:rPr>
              <w:t>3</w:t>
            </w:r>
          </w:p>
        </w:tc>
        <w:tc>
          <w:tcPr>
            <w:tcW w:w="2321" w:type="dxa"/>
            <w:vMerge/>
            <w:tcBorders>
              <w:left w:val="single" w:sz="4" w:space="0" w:color="auto"/>
              <w:bottom w:val="single" w:sz="4" w:space="0" w:color="auto"/>
            </w:tcBorders>
            <w:shd w:val="clear" w:color="auto" w:fill="FFFFFF"/>
            <w:vAlign w:val="center"/>
          </w:tcPr>
          <w:p w:rsidR="007F0F16" w:rsidRPr="005C2099" w:rsidRDefault="007F0F16" w:rsidP="007F0F16">
            <w:pPr>
              <w:spacing w:after="120"/>
              <w:ind w:left="3"/>
              <w:jc w:val="center"/>
            </w:pPr>
          </w:p>
        </w:tc>
        <w:tc>
          <w:tcPr>
            <w:tcW w:w="3149" w:type="dxa"/>
            <w:tcBorders>
              <w:left w:val="single" w:sz="4" w:space="0" w:color="auto"/>
              <w:bottom w:val="single" w:sz="4" w:space="0" w:color="auto"/>
              <w:right w:val="single" w:sz="4" w:space="0" w:color="auto"/>
            </w:tcBorders>
            <w:shd w:val="clear" w:color="auto" w:fill="FFFFFF"/>
            <w:vAlign w:val="center"/>
          </w:tcPr>
          <w:p w:rsidR="007F0F16" w:rsidRPr="005C2099" w:rsidRDefault="007F0F16" w:rsidP="007F0F16">
            <w:pPr>
              <w:spacing w:after="120"/>
              <w:jc w:val="center"/>
            </w:pPr>
          </w:p>
        </w:tc>
      </w:tr>
      <w:tr w:rsidR="007F0F16" w:rsidRPr="005C2099" w:rsidTr="007F0F16">
        <w:trPr>
          <w:jc w:val="center"/>
        </w:trPr>
        <w:tc>
          <w:tcPr>
            <w:tcW w:w="966" w:type="dxa"/>
            <w:tcBorders>
              <w:top w:val="single" w:sz="4" w:space="0" w:color="auto"/>
            </w:tcBorders>
            <w:shd w:val="clear" w:color="auto" w:fill="FFFFFF"/>
          </w:tcPr>
          <w:p w:rsidR="007F0F16" w:rsidRPr="005C2099" w:rsidRDefault="007F0F16" w:rsidP="007F0F16">
            <w:pPr>
              <w:spacing w:after="120"/>
              <w:ind w:left="75"/>
              <w:jc w:val="center"/>
              <w:rPr>
                <w:lang w:val="en-US"/>
              </w:rPr>
            </w:pPr>
            <w:r w:rsidRPr="005C2099">
              <w:rPr>
                <w:rStyle w:val="Bodytext212pt"/>
                <w:rFonts w:ascii="Sylfaen" w:eastAsia="Sylfaen" w:hAnsi="Sylfaen"/>
                <w:sz w:val="22"/>
                <w:szCs w:val="22"/>
              </w:rPr>
              <w:t>1.</w:t>
            </w:r>
          </w:p>
        </w:tc>
        <w:tc>
          <w:tcPr>
            <w:tcW w:w="2840" w:type="dxa"/>
            <w:tcBorders>
              <w:top w:val="single" w:sz="4" w:space="0" w:color="auto"/>
            </w:tcBorders>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Հայտ</w:t>
            </w:r>
          </w:p>
        </w:tc>
        <w:tc>
          <w:tcPr>
            <w:tcW w:w="553" w:type="dxa"/>
            <w:tcBorders>
              <w:top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tcBorders>
              <w:top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tcBorders>
              <w:top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tcBorders>
              <w:top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tcBorders>
              <w:top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tcBorders>
              <w:top w:val="single" w:sz="4" w:space="0" w:color="auto"/>
            </w:tcBorders>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ըստ Կանոնների 2-րդ եւ 3-րդ հավելվածներով նախատեսված ձեւերի</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2.</w:t>
            </w:r>
          </w:p>
        </w:tc>
        <w:tc>
          <w:tcPr>
            <w:tcW w:w="2840"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 xml:space="preserve">Արտադրողի կողմից գրանցման ժամանակ շահերը ներկայացնելու իրավունքի լիազորագիր (անհրաժեշտության դեպքում) </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վավերացման միջազգային նորմերին կամ Եվրասիական տնտեսական միության անդամ պետության (այսուհետ՝ անդամ պետություն) օրենսդրությանը համապատասխան սահմանված վավերացման նորմերին համապատասխան</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3.</w:t>
            </w:r>
          </w:p>
        </w:tc>
        <w:tc>
          <w:tcPr>
            <w:tcW w:w="2840"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Արտադրող երկրում արտադրելու իրավունքի մասով թույլատրման փաստաթղթի պատճեն՝ հավելվածով (առկայության դեպքում)</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վավերացման միջազգային նորմերին կամ անդամ պետության օրենսդրությանը համապատասխան սահմանված վավերացման նորմերին համապատասխան</w:t>
            </w:r>
          </w:p>
        </w:tc>
      </w:tr>
      <w:tr w:rsidR="007F0F16" w:rsidRPr="005C2099" w:rsidTr="007F0F16">
        <w:trPr>
          <w:jc w:val="center"/>
        </w:trPr>
        <w:tc>
          <w:tcPr>
            <w:tcW w:w="966" w:type="dxa"/>
            <w:shd w:val="clear" w:color="auto" w:fill="FFFFFF"/>
          </w:tcPr>
          <w:p w:rsidR="007F0F16" w:rsidRPr="005C2099" w:rsidRDefault="007F0F16" w:rsidP="007F0F16">
            <w:pPr>
              <w:spacing w:after="120"/>
              <w:ind w:left="32"/>
              <w:jc w:val="center"/>
            </w:pPr>
            <w:r w:rsidRPr="005C2099">
              <w:rPr>
                <w:rStyle w:val="Bodytext212pt"/>
                <w:rFonts w:ascii="Sylfaen" w:eastAsia="Sylfaen" w:hAnsi="Sylfaen"/>
                <w:sz w:val="22"/>
                <w:szCs w:val="22"/>
              </w:rPr>
              <w:t>4.</w:t>
            </w:r>
          </w:p>
        </w:tc>
        <w:tc>
          <w:tcPr>
            <w:tcW w:w="2840"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 xml:space="preserve">Բժշկական արտադրատեսակներ </w:t>
            </w:r>
            <w:r w:rsidRPr="005C2099">
              <w:rPr>
                <w:rStyle w:val="Bodytext212pt"/>
                <w:rFonts w:ascii="Sylfaen" w:eastAsia="Sylfaen" w:hAnsi="Sylfaen"/>
                <w:sz w:val="22"/>
                <w:szCs w:val="22"/>
              </w:rPr>
              <w:lastRenderedPageBreak/>
              <w:t>արտադրողի որակի կառավարման համակարգի սերտիֆիկատների պատճեններ (ԻՍՕ 13485 կամ անդամ պետության համապատասխան տարածաշրջանային կամ ազգային ստանդարտ) (առկայության դեպքում)</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32"/>
            </w:pPr>
            <w:r w:rsidRPr="005C2099">
              <w:rPr>
                <w:rStyle w:val="Bodytext212pt"/>
                <w:rFonts w:ascii="Sylfaen" w:eastAsia="Sylfaen" w:hAnsi="Sylfaen"/>
                <w:sz w:val="22"/>
                <w:szCs w:val="22"/>
              </w:rPr>
              <w:t xml:space="preserve">վավերացման միջազգային նորմերին կամ անդամ </w:t>
            </w:r>
            <w:r w:rsidRPr="005C2099">
              <w:rPr>
                <w:rStyle w:val="Bodytext212pt"/>
                <w:rFonts w:ascii="Sylfaen" w:eastAsia="Sylfaen" w:hAnsi="Sylfaen"/>
                <w:sz w:val="22"/>
                <w:szCs w:val="22"/>
              </w:rPr>
              <w:lastRenderedPageBreak/>
              <w:t>պետության օրենսդրությանը համապատասխան սահմանված վավերացման նորմերին համապատասխան</w:t>
            </w:r>
          </w:p>
        </w:tc>
      </w:tr>
      <w:tr w:rsidR="007F0F16" w:rsidRPr="005C2099" w:rsidTr="007F0F16">
        <w:trPr>
          <w:jc w:val="center"/>
        </w:trPr>
        <w:tc>
          <w:tcPr>
            <w:tcW w:w="966" w:type="dxa"/>
            <w:shd w:val="clear" w:color="auto" w:fill="FFFFFF"/>
          </w:tcPr>
          <w:p w:rsidR="007F0F16" w:rsidRPr="005C2099" w:rsidRDefault="007F0F16" w:rsidP="007F0F16">
            <w:pPr>
              <w:spacing w:after="120"/>
              <w:ind w:left="32"/>
              <w:jc w:val="center"/>
            </w:pPr>
            <w:r w:rsidRPr="005C2099">
              <w:rPr>
                <w:rStyle w:val="Bodytext212pt"/>
                <w:rFonts w:ascii="Sylfaen" w:eastAsia="Sylfaen" w:hAnsi="Sylfaen"/>
                <w:sz w:val="22"/>
                <w:szCs w:val="22"/>
              </w:rPr>
              <w:lastRenderedPageBreak/>
              <w:t>5.</w:t>
            </w:r>
          </w:p>
        </w:tc>
        <w:tc>
          <w:tcPr>
            <w:tcW w:w="2840"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 xml:space="preserve">Բժշկական արտադրատեսակների անվտանգության եւ արդյունավետության պահանջներին համապատասխանության հայտարարագիր կամ համարժեք փաստաթուղթ (առկայության դեպքում) </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pPr>
          </w:p>
        </w:tc>
      </w:tr>
      <w:tr w:rsidR="007F0F16" w:rsidRPr="005C2099" w:rsidTr="007F0F16">
        <w:trPr>
          <w:jc w:val="center"/>
        </w:trPr>
        <w:tc>
          <w:tcPr>
            <w:tcW w:w="966" w:type="dxa"/>
            <w:shd w:val="clear" w:color="auto" w:fill="FFFFFF"/>
          </w:tcPr>
          <w:p w:rsidR="007F0F16" w:rsidRPr="005C2099" w:rsidRDefault="007F0F16" w:rsidP="007F0F16">
            <w:pPr>
              <w:spacing w:after="120"/>
              <w:ind w:left="32"/>
              <w:jc w:val="center"/>
            </w:pPr>
            <w:r w:rsidRPr="005C2099">
              <w:rPr>
                <w:rStyle w:val="Bodytext212pt"/>
                <w:rFonts w:ascii="Sylfaen" w:eastAsia="Sylfaen" w:hAnsi="Sylfaen"/>
                <w:sz w:val="22"/>
                <w:szCs w:val="22"/>
              </w:rPr>
              <w:t>6.</w:t>
            </w:r>
          </w:p>
        </w:tc>
        <w:tc>
          <w:tcPr>
            <w:tcW w:w="2840" w:type="dxa"/>
            <w:shd w:val="clear" w:color="auto" w:fill="FFFFFF"/>
          </w:tcPr>
          <w:p w:rsidR="007F0F16" w:rsidRPr="005C2099" w:rsidRDefault="007F0F16" w:rsidP="007F0F16">
            <w:pPr>
              <w:ind w:left="60"/>
            </w:pPr>
            <w:r w:rsidRPr="005C2099">
              <w:rPr>
                <w:rStyle w:val="Bodytext212pt"/>
                <w:rFonts w:ascii="Sylfaen" w:eastAsia="Sylfaen" w:hAnsi="Sylfaen"/>
                <w:sz w:val="22"/>
                <w:szCs w:val="22"/>
              </w:rPr>
              <w:t xml:space="preserve">Արտադրող երկրում տրված՝ գրանցման հավաստագրի (ազատ վաճառքի սերտիֆիկատի, արտահանման սերտիֆիկատի (բացառությամբ անդամ պետության տարածքում առաջին անգամ արտադրված բժշկական արտադրատեսակների)) պատճեն (առկայության դեպքում)՝ ներկայացնելով ռուսերեն թարգմանությունը </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վավերացման միջազգային նորմերին կամ անդամ պետության օրենսդրությանը համապատասխան սահմանված վավերացման նորմերին համապատասխան</w:t>
            </w:r>
          </w:p>
        </w:tc>
      </w:tr>
      <w:tr w:rsidR="007F0F16" w:rsidRPr="005C2099" w:rsidTr="007F0F16">
        <w:trPr>
          <w:jc w:val="center"/>
        </w:trPr>
        <w:tc>
          <w:tcPr>
            <w:tcW w:w="966"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7.</w:t>
            </w:r>
          </w:p>
        </w:tc>
        <w:tc>
          <w:tcPr>
            <w:tcW w:w="2840" w:type="dxa"/>
            <w:shd w:val="clear" w:color="auto" w:fill="FFFFFF"/>
          </w:tcPr>
          <w:p w:rsidR="007F0F16" w:rsidRPr="005C2099" w:rsidRDefault="007F0F16" w:rsidP="007F0F16">
            <w:pPr>
              <w:ind w:left="60"/>
            </w:pPr>
            <w:r w:rsidRPr="005C2099">
              <w:rPr>
                <w:rStyle w:val="Bodytext212pt"/>
                <w:rFonts w:ascii="Sylfaen" w:eastAsia="Sylfaen" w:hAnsi="Sylfaen"/>
                <w:sz w:val="22"/>
                <w:szCs w:val="22"/>
              </w:rPr>
              <w:t>Այլ երկրներում գրանցումը հաստատող փաստաթղթի պատճեն (առկայության դեպքում)</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4"/>
              <w:jc w:val="center"/>
            </w:pPr>
            <w:r w:rsidRPr="005C2099">
              <w:rPr>
                <w:rStyle w:val="Bodytext212pt"/>
                <w:rFonts w:ascii="Sylfaen" w:eastAsia="Sylfaen" w:hAnsi="Sylfaen"/>
                <w:sz w:val="22"/>
                <w:szCs w:val="22"/>
              </w:rPr>
              <w:t>8.</w:t>
            </w:r>
          </w:p>
        </w:tc>
        <w:tc>
          <w:tcPr>
            <w:tcW w:w="2840"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 xml:space="preserve">Բժշկական արտադրատեսակի </w:t>
            </w:r>
            <w:r w:rsidRPr="005C2099">
              <w:rPr>
                <w:rStyle w:val="Bodytext212pt"/>
                <w:rFonts w:ascii="Sylfaen" w:eastAsia="Sylfaen" w:hAnsi="Sylfaen"/>
                <w:sz w:val="22"/>
                <w:szCs w:val="22"/>
              </w:rPr>
              <w:lastRenderedPageBreak/>
              <w:t>վերաբերյալ տեղեկանք՝ բժշկական արտադրատեսակի կիրառման ոլորտի, նշանակության, համառոտ բնութագրի, կատարման տարբերակների եւ կոմպլեկտավորող տարրերի նկարագրությամբ (ըստ ձեւի)</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 xml:space="preserve">վավերացվում է արտադրողի (նրա լիազորված </w:t>
            </w:r>
            <w:r w:rsidRPr="005C2099">
              <w:rPr>
                <w:rStyle w:val="Bodytext212pt"/>
                <w:rFonts w:ascii="Sylfaen" w:eastAsia="Sylfaen" w:hAnsi="Sylfaen"/>
                <w:sz w:val="22"/>
                <w:szCs w:val="22"/>
              </w:rPr>
              <w:lastRenderedPageBreak/>
              <w:t>ներկայացուցչի) կողմից</w:t>
            </w:r>
          </w:p>
        </w:tc>
      </w:tr>
      <w:tr w:rsidR="007F0F16" w:rsidRPr="005C2099" w:rsidTr="007F0F16">
        <w:trPr>
          <w:jc w:val="center"/>
        </w:trPr>
        <w:tc>
          <w:tcPr>
            <w:tcW w:w="966" w:type="dxa"/>
            <w:tcBorders>
              <w:top w:val="single" w:sz="4" w:space="0" w:color="auto"/>
            </w:tcBorders>
            <w:shd w:val="clear" w:color="auto" w:fill="FFFFFF"/>
          </w:tcPr>
          <w:p w:rsidR="007F0F16" w:rsidRPr="005C2099" w:rsidRDefault="007F0F16" w:rsidP="007F0F16">
            <w:pPr>
              <w:spacing w:after="120"/>
              <w:ind w:left="4"/>
              <w:jc w:val="center"/>
            </w:pPr>
            <w:r w:rsidRPr="005C2099">
              <w:rPr>
                <w:rStyle w:val="Bodytext212pt"/>
                <w:rFonts w:ascii="Sylfaen" w:eastAsia="Sylfaen" w:hAnsi="Sylfaen"/>
                <w:sz w:val="22"/>
                <w:szCs w:val="22"/>
              </w:rPr>
              <w:lastRenderedPageBreak/>
              <w:t>9.</w:t>
            </w:r>
          </w:p>
        </w:tc>
        <w:tc>
          <w:tcPr>
            <w:tcW w:w="2840" w:type="dxa"/>
            <w:tcBorders>
              <w:top w:val="single" w:sz="4" w:space="0" w:color="auto"/>
            </w:tcBorders>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Տվյալներ՝ մականշվածքի եւ փաթեթվածքի մասին (փաթեթվածքների եւ պիտակների լիագույն մանրակերտները, մականշվածքի տեքստը՝ ռուսերենով եւ անդամ պետությունների պետական լեզուներով)</w:t>
            </w:r>
          </w:p>
        </w:tc>
        <w:tc>
          <w:tcPr>
            <w:tcW w:w="553" w:type="dxa"/>
            <w:tcBorders>
              <w:top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tcBorders>
              <w:top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tcBorders>
              <w:top w:val="single" w:sz="4" w:space="0" w:color="auto"/>
            </w:tcBorders>
            <w:shd w:val="clear" w:color="auto" w:fill="FFFFFF"/>
          </w:tcPr>
          <w:p w:rsidR="007F0F16" w:rsidRPr="005C2099" w:rsidRDefault="007F0F16" w:rsidP="007F0F16">
            <w:pPr>
              <w:spacing w:after="120"/>
              <w:jc w:val="center"/>
            </w:pPr>
            <w:r w:rsidRPr="005C2099">
              <w:rPr>
                <w:rStyle w:val="Bodytext2Tahoma"/>
                <w:rFonts w:ascii="Sylfaen" w:eastAsia="Sylfaen" w:hAnsi="Sylfaen"/>
                <w:sz w:val="22"/>
                <w:szCs w:val="22"/>
              </w:rPr>
              <w:t>+</w:t>
            </w:r>
          </w:p>
        </w:tc>
        <w:tc>
          <w:tcPr>
            <w:tcW w:w="425" w:type="dxa"/>
            <w:tcBorders>
              <w:top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tcBorders>
              <w:top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tcBorders>
              <w:top w:val="single" w:sz="4" w:space="0" w:color="auto"/>
            </w:tcBorders>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10.</w:t>
            </w:r>
          </w:p>
        </w:tc>
        <w:tc>
          <w:tcPr>
            <w:tcW w:w="2840" w:type="dxa"/>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Տեղեկատվություն՝ մշակման եւ արտադրության վերաբերյալ. արտադրության գործընթացների սխեմաներ, արտադրության հիմնական փուլեր, փաթեթավորում, փորձարկումներ եւ վերջնական արտադրանքի բացթողման ընթացակարգ</w:t>
            </w:r>
          </w:p>
        </w:tc>
        <w:tc>
          <w:tcPr>
            <w:tcW w:w="553" w:type="dxa"/>
            <w:shd w:val="clear" w:color="auto" w:fill="FFFFFF"/>
          </w:tcPr>
          <w:p w:rsidR="007F0F16" w:rsidRPr="005C2099" w:rsidRDefault="007F0F16" w:rsidP="007F0F16">
            <w:pPr>
              <w:spacing w:after="120"/>
              <w:jc w:val="center"/>
            </w:pPr>
            <w:r w:rsidRPr="005C2099">
              <w:rPr>
                <w:rStyle w:val="Bodytext2FixedMiriamTransparen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FixedMiriamTransparen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FixedMiriamTransparen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11.</w:t>
            </w:r>
          </w:p>
        </w:tc>
        <w:tc>
          <w:tcPr>
            <w:tcW w:w="2840" w:type="dxa"/>
            <w:shd w:val="clear" w:color="auto" w:fill="FFFFFF"/>
          </w:tcPr>
          <w:p w:rsidR="007F0F16" w:rsidRPr="005C2099" w:rsidRDefault="007F0F16" w:rsidP="007F0F16">
            <w:pPr>
              <w:spacing w:after="120"/>
              <w:ind w:left="102"/>
            </w:pPr>
            <w:r w:rsidRPr="005C2099">
              <w:rPr>
                <w:rStyle w:val="Bodytext212pt"/>
                <w:rFonts w:ascii="Sylfaen" w:eastAsia="Sylfaen" w:hAnsi="Sylfaen"/>
                <w:sz w:val="22"/>
                <w:szCs w:val="22"/>
              </w:rPr>
              <w:t xml:space="preserve">Տեղեկություններ՝ արտադրողի վերաբերյալ. անվանում, գործունեության տեսակ, իրավաբանական հասցե, սեփականության ձեւ, ղեկավարության կազմ, </w:t>
            </w:r>
            <w:r w:rsidRPr="005C2099">
              <w:rPr>
                <w:rStyle w:val="Bodytext212pt"/>
                <w:rFonts w:ascii="Sylfaen" w:eastAsia="Sylfaen" w:hAnsi="Sylfaen"/>
                <w:sz w:val="22"/>
                <w:szCs w:val="22"/>
              </w:rPr>
              <w:lastRenderedPageBreak/>
              <w:t xml:space="preserve">ստորաբաժանումների եւ դուստր ընկերությունների ցանկ՝ նշելով դրանց կարգավիճակը եւ լիազորությունները </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18"/>
              <w:jc w:val="center"/>
            </w:pPr>
            <w:r w:rsidRPr="005C2099">
              <w:rPr>
                <w:rStyle w:val="Bodytext212pt"/>
                <w:rFonts w:ascii="Sylfaen" w:eastAsia="Sylfaen" w:hAnsi="Sylfaen"/>
                <w:sz w:val="22"/>
                <w:szCs w:val="22"/>
              </w:rPr>
              <w:lastRenderedPageBreak/>
              <w:t>12.</w:t>
            </w:r>
          </w:p>
        </w:tc>
        <w:tc>
          <w:tcPr>
            <w:tcW w:w="2840" w:type="dxa"/>
            <w:shd w:val="clear" w:color="auto" w:fill="FFFFFF"/>
          </w:tcPr>
          <w:p w:rsidR="007F0F16" w:rsidRPr="005C2099" w:rsidRDefault="007F0F16" w:rsidP="007F0F16">
            <w:pPr>
              <w:spacing w:after="120"/>
              <w:ind w:left="102"/>
            </w:pPr>
            <w:r w:rsidRPr="005C2099">
              <w:rPr>
                <w:rStyle w:val="Bodytext212pt"/>
                <w:rFonts w:ascii="Sylfaen" w:eastAsia="Sylfaen" w:hAnsi="Sylfaen"/>
                <w:sz w:val="22"/>
                <w:szCs w:val="22"/>
              </w:rPr>
              <w:t>Տեղեկատվություն՝ մարքեթինգի վերաբերյալ (պատմություն՝ արտադրատեսակի՝ 2 տարուց ավելի շուկայում շրջանառության պայմանով) (առկայության դեպքում)</w:t>
            </w:r>
          </w:p>
        </w:tc>
        <w:tc>
          <w:tcPr>
            <w:tcW w:w="553" w:type="dxa"/>
            <w:shd w:val="clear" w:color="auto" w:fill="FFFFFF"/>
          </w:tcPr>
          <w:p w:rsidR="007F0F16" w:rsidRPr="005C2099" w:rsidRDefault="007F0F16" w:rsidP="007F0F16">
            <w:pPr>
              <w:spacing w:after="120"/>
              <w:jc w:val="center"/>
            </w:pPr>
          </w:p>
        </w:tc>
        <w:tc>
          <w:tcPr>
            <w:tcW w:w="450" w:type="dxa"/>
            <w:shd w:val="clear" w:color="auto" w:fill="FFFFFF"/>
          </w:tcPr>
          <w:p w:rsidR="007F0F16" w:rsidRPr="005C2099" w:rsidRDefault="007F0F16" w:rsidP="007F0F16">
            <w:pPr>
              <w:spacing w:after="120"/>
              <w:jc w:val="center"/>
            </w:pP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rPr>
                <w:rStyle w:val="Bodytext212pt"/>
                <w:rFonts w:ascii="Sylfaen" w:eastAsia="Sylfaen" w:hAnsi="Sylfaen"/>
                <w:sz w:val="22"/>
                <w:szCs w:val="22"/>
              </w:rPr>
            </w:pPr>
            <w:r w:rsidRPr="005C2099">
              <w:rPr>
                <w:rStyle w:val="Bodytext212pt"/>
                <w:rFonts w:ascii="Sylfaen" w:eastAsia="Sylfaen" w:hAnsi="Sylfaen"/>
                <w:sz w:val="22"/>
                <w:szCs w:val="22"/>
              </w:rPr>
              <w:t xml:space="preserve">+ </w:t>
            </w:r>
          </w:p>
          <w:p w:rsidR="007F0F16" w:rsidRPr="005C2099" w:rsidRDefault="007F0F16" w:rsidP="007F0F16">
            <w:pPr>
              <w:spacing w:after="120"/>
              <w:jc w:val="center"/>
            </w:pPr>
            <w:r w:rsidRPr="005C2099">
              <w:rPr>
                <w:rStyle w:val="Bodytext212pt"/>
                <w:rFonts w:ascii="Sylfaen" w:eastAsia="Sylfaen" w:hAnsi="Sylfaen"/>
                <w:sz w:val="22"/>
                <w:szCs w:val="22"/>
              </w:rPr>
              <w:t>(1-ին եւ 2-րդ ա դասերից բացի)</w:t>
            </w:r>
          </w:p>
        </w:tc>
        <w:tc>
          <w:tcPr>
            <w:tcW w:w="3149"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18"/>
              <w:jc w:val="center"/>
            </w:pPr>
            <w:r w:rsidRPr="005C2099">
              <w:rPr>
                <w:rStyle w:val="Bodytext212pt"/>
                <w:rFonts w:ascii="Sylfaen" w:eastAsia="Sylfaen" w:hAnsi="Sylfaen"/>
                <w:sz w:val="22"/>
                <w:szCs w:val="22"/>
              </w:rPr>
              <w:t>13.</w:t>
            </w:r>
          </w:p>
        </w:tc>
        <w:tc>
          <w:tcPr>
            <w:tcW w:w="2840" w:type="dxa"/>
            <w:shd w:val="clear" w:color="auto" w:fill="FFFFFF"/>
          </w:tcPr>
          <w:p w:rsidR="007F0F16" w:rsidRPr="005C2099" w:rsidRDefault="007F0F16" w:rsidP="007F0F16">
            <w:pPr>
              <w:spacing w:after="120"/>
              <w:ind w:left="102"/>
              <w:rPr>
                <w:rStyle w:val="Bodytext212pt"/>
                <w:rFonts w:ascii="Sylfaen" w:eastAsia="Sylfaen" w:hAnsi="Sylfaen"/>
                <w:sz w:val="22"/>
                <w:szCs w:val="22"/>
              </w:rPr>
            </w:pPr>
            <w:r w:rsidRPr="005C2099">
              <w:rPr>
                <w:rStyle w:val="Bodytext212pt"/>
                <w:rFonts w:ascii="Sylfaen" w:eastAsia="Sylfaen" w:hAnsi="Sylfaen"/>
                <w:sz w:val="22"/>
                <w:szCs w:val="22"/>
              </w:rPr>
              <w:t>Հաղորդագրություններ՝ դժբախտ պատահարների եւ հետկանչերի մասին (տեղեկատվությունը չի տրամադրվում կրկին մշակված եւ նախագծված բժշկական արտադրատեսակների համար). արտադրատեսակի օգտագործման հետ կապված անցանկալի իրադարձությունների կամ դժբախտ պատահարների ցանկը եւ այն ժամանակահատվածի նշումը, որի ընթացքում տեղի են ունեցել նշված դեպքերը</w:t>
            </w:r>
          </w:p>
          <w:p w:rsidR="007F0F16" w:rsidRPr="005C2099" w:rsidRDefault="007F0F16" w:rsidP="007F0F16">
            <w:pPr>
              <w:spacing w:after="120"/>
              <w:ind w:left="102"/>
              <w:rPr>
                <w:rStyle w:val="Bodytext212pt"/>
                <w:rFonts w:ascii="Sylfaen" w:eastAsia="Sylfaen" w:hAnsi="Sylfaen"/>
                <w:sz w:val="22"/>
                <w:szCs w:val="22"/>
              </w:rPr>
            </w:pPr>
            <w:r w:rsidRPr="005C2099">
              <w:rPr>
                <w:rStyle w:val="Bodytext212pt"/>
                <w:rFonts w:ascii="Sylfaen" w:eastAsia="Sylfaen" w:hAnsi="Sylfaen"/>
                <w:sz w:val="22"/>
                <w:szCs w:val="22"/>
              </w:rPr>
              <w:t xml:space="preserve">եթե անցանկալի իրադարձությունները չափազանց շատ են, ապա իրադարձության տեսակներից յուրաքանչյուրի համար անհրաժեշտ է տրամադրել </w:t>
            </w:r>
            <w:r w:rsidRPr="005C2099">
              <w:rPr>
                <w:rStyle w:val="Bodytext212pt"/>
                <w:rFonts w:ascii="Sylfaen" w:eastAsia="Sylfaen" w:hAnsi="Sylfaen"/>
                <w:sz w:val="22"/>
                <w:szCs w:val="22"/>
              </w:rPr>
              <w:lastRenderedPageBreak/>
              <w:t xml:space="preserve">համառոտ ակնարկ եւ նշել յուրաքանչյուր տեսակի այն իրադարձությունների ընդհանուր թիվը, որոնց վերաբերյալ ստացվել են հաշվետվություններ </w:t>
            </w:r>
          </w:p>
          <w:p w:rsidR="007F0F16" w:rsidRPr="005C2099" w:rsidRDefault="007F0F16" w:rsidP="007F0F16">
            <w:pPr>
              <w:spacing w:after="120"/>
              <w:ind w:left="102"/>
              <w:rPr>
                <w:rStyle w:val="Bodytext212pt"/>
                <w:rFonts w:ascii="Sylfaen" w:eastAsia="Sylfaen" w:hAnsi="Sylfaen"/>
                <w:sz w:val="22"/>
                <w:szCs w:val="22"/>
              </w:rPr>
            </w:pPr>
            <w:r w:rsidRPr="005C2099">
              <w:rPr>
                <w:rStyle w:val="Bodytext212pt"/>
                <w:rFonts w:ascii="Sylfaen" w:eastAsia="Sylfaen" w:hAnsi="Sylfaen"/>
                <w:sz w:val="22"/>
                <w:szCs w:val="22"/>
              </w:rPr>
              <w:t xml:space="preserve">շուկայից բժշկական արտադրատեսակների հետկանչերի եւ (կամ) բացատրական ծանուցումների ցանկն ու նման դեպքերից յուրաքանչյուրում արտադրողների կողմից այդ խնդիրները դիտարկելու եւ դրանք լուծելու մոտեցման նկարագրությունը </w:t>
            </w:r>
          </w:p>
          <w:p w:rsidR="007F0F16" w:rsidRPr="005C2099" w:rsidRDefault="007F0F16" w:rsidP="007F0F16">
            <w:pPr>
              <w:spacing w:after="120"/>
              <w:ind w:left="102"/>
              <w:rPr>
                <w:rFonts w:cs="Times New Roman"/>
              </w:rPr>
            </w:pPr>
            <w:r w:rsidRPr="005C2099">
              <w:rPr>
                <w:rStyle w:val="Bodytext212pt"/>
                <w:rFonts w:ascii="Sylfaen" w:eastAsia="Sylfaen" w:hAnsi="Sylfaen"/>
                <w:sz w:val="22"/>
                <w:szCs w:val="22"/>
              </w:rPr>
              <w:t>վերլուծության եւ (կամ) ի պատասխան նշված դեպքերի՝ ձեռնարկված շտկող գործողությունների նկարագրությունը</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rPr>
                <w:rStyle w:val="Bodytext212pt"/>
                <w:rFonts w:ascii="Sylfaen" w:eastAsia="Sylfaen" w:hAnsi="Sylfaen"/>
                <w:sz w:val="22"/>
                <w:szCs w:val="22"/>
                <w:lang w:val="en-US"/>
              </w:rPr>
            </w:pPr>
            <w:r w:rsidRPr="005C2099">
              <w:rPr>
                <w:rStyle w:val="Bodytext212pt"/>
                <w:rFonts w:ascii="Sylfaen" w:eastAsia="Sylfaen" w:hAnsi="Sylfaen"/>
                <w:sz w:val="22"/>
                <w:szCs w:val="22"/>
              </w:rPr>
              <w:t>+</w:t>
            </w:r>
            <w:r w:rsidRPr="005C2099">
              <w:rPr>
                <w:rStyle w:val="Bodytext212pt"/>
                <w:rFonts w:ascii="Sylfaen" w:eastAsia="Sylfaen" w:hAnsi="Sylfaen"/>
                <w:sz w:val="22"/>
                <w:szCs w:val="22"/>
                <w:lang w:val="en-US"/>
              </w:rPr>
              <w:t xml:space="preserve"> </w:t>
            </w:r>
          </w:p>
          <w:p w:rsidR="007F0F16" w:rsidRPr="005C2099" w:rsidRDefault="007F0F16" w:rsidP="007F0F16">
            <w:pPr>
              <w:spacing w:after="120"/>
              <w:jc w:val="center"/>
            </w:pPr>
            <w:r w:rsidRPr="005C2099">
              <w:rPr>
                <w:rStyle w:val="Bodytext212pt"/>
                <w:rFonts w:ascii="Sylfaen" w:eastAsia="Sylfaen" w:hAnsi="Sylfaen"/>
                <w:sz w:val="22"/>
                <w:szCs w:val="22"/>
              </w:rPr>
              <w:t>(1-ին դասից բացի)</w:t>
            </w:r>
          </w:p>
        </w:tc>
        <w:tc>
          <w:tcPr>
            <w:tcW w:w="3149"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lastRenderedPageBreak/>
              <w:t>14.</w:t>
            </w:r>
          </w:p>
        </w:tc>
        <w:tc>
          <w:tcPr>
            <w:tcW w:w="2840" w:type="dxa"/>
            <w:shd w:val="clear" w:color="auto" w:fill="FFFFFF"/>
          </w:tcPr>
          <w:p w:rsidR="007F0F16" w:rsidRPr="005C2099" w:rsidRDefault="007F0F16" w:rsidP="007F0F16">
            <w:pPr>
              <w:spacing w:after="120"/>
              <w:ind w:left="74"/>
            </w:pPr>
            <w:r w:rsidRPr="005C2099">
              <w:rPr>
                <w:rStyle w:val="Bodytext212pt"/>
                <w:rFonts w:ascii="Sylfaen" w:eastAsia="Sylfaen" w:hAnsi="Sylfaen"/>
                <w:sz w:val="22"/>
                <w:szCs w:val="22"/>
              </w:rPr>
              <w:t>Ստանդարտների ցանկ, որոնց համապատասխանում է բժշկական արտադրատեսակը (դրանց վերաբերյալ տեղեկությունների նշմամբ)</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15.</w:t>
            </w:r>
          </w:p>
        </w:tc>
        <w:tc>
          <w:tcPr>
            <w:tcW w:w="2840" w:type="dxa"/>
            <w:shd w:val="clear" w:color="auto" w:fill="FFFFFF"/>
          </w:tcPr>
          <w:p w:rsidR="007F0F16" w:rsidRPr="005C2099" w:rsidRDefault="007F0F16" w:rsidP="007F0F16">
            <w:pPr>
              <w:spacing w:after="120"/>
              <w:ind w:left="74"/>
            </w:pPr>
            <w:r w:rsidRPr="005C2099">
              <w:rPr>
                <w:rStyle w:val="Bodytext212pt"/>
                <w:rFonts w:ascii="Sylfaen" w:eastAsia="Sylfaen" w:hAnsi="Sylfaen"/>
                <w:sz w:val="22"/>
                <w:szCs w:val="22"/>
              </w:rPr>
              <w:t xml:space="preserve">Բժշկական արտադրատեսակի՝ բժշկական արտադրատեսակների անվտանգության եւ արդյունավետության ընդհանուր պահանջներին, դրանց մակնշմանը եւ </w:t>
            </w:r>
            <w:r w:rsidRPr="005C2099">
              <w:rPr>
                <w:rStyle w:val="Bodytext212pt"/>
                <w:rFonts w:ascii="Sylfaen" w:eastAsia="Sylfaen" w:hAnsi="Sylfaen"/>
                <w:sz w:val="22"/>
                <w:szCs w:val="22"/>
              </w:rPr>
              <w:lastRenderedPageBreak/>
              <w:t>շահագործման փաստաթղթերին ներկայացվող պահանջներին (այսուհետ՝ ընդհանուր պահանջներ) համապատասխանության վերաբերյալ տեղեկություններ</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lastRenderedPageBreak/>
              <w:t>16.</w:t>
            </w:r>
          </w:p>
        </w:tc>
        <w:tc>
          <w:tcPr>
            <w:tcW w:w="2840" w:type="dxa"/>
            <w:shd w:val="clear" w:color="auto" w:fill="FFFFFF"/>
          </w:tcPr>
          <w:p w:rsidR="007F0F16" w:rsidRPr="005C2099" w:rsidRDefault="007F0F16" w:rsidP="007F0F16">
            <w:pPr>
              <w:spacing w:after="120"/>
            </w:pPr>
            <w:r w:rsidRPr="005C2099">
              <w:rPr>
                <w:rStyle w:val="Bodytext212pt"/>
                <w:rFonts w:ascii="Sylfaen" w:eastAsia="Sylfaen" w:hAnsi="Sylfaen"/>
                <w:sz w:val="22"/>
                <w:szCs w:val="22"/>
              </w:rPr>
              <w:t>Բժշկական արտադրատեսակի տեխնիկական բնութագրերի նկատմամբ պահանջներ սահմանող փաստաթուղթ</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17.</w:t>
            </w:r>
          </w:p>
        </w:tc>
        <w:tc>
          <w:tcPr>
            <w:tcW w:w="2840" w:type="dxa"/>
            <w:shd w:val="clear" w:color="auto" w:fill="FFFFFF"/>
          </w:tcPr>
          <w:p w:rsidR="007F0F16" w:rsidRPr="005C2099" w:rsidRDefault="007F0F16" w:rsidP="007F0F16">
            <w:pPr>
              <w:spacing w:after="120"/>
            </w:pPr>
            <w:r w:rsidRPr="005C2099">
              <w:rPr>
                <w:rStyle w:val="Bodytext212pt"/>
                <w:rFonts w:ascii="Sylfaen" w:eastAsia="Sylfaen" w:hAnsi="Sylfaen"/>
                <w:sz w:val="22"/>
                <w:szCs w:val="22"/>
              </w:rPr>
              <w:t xml:space="preserve">Ընդհանուր պահանջներին համապատասխանությունն ապացուցելու նպատակով անցկացված տեխնիկական փորձարկումների արձանագրություններ </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p w:rsidR="007F0F16" w:rsidRPr="005C2099" w:rsidRDefault="007F0F16" w:rsidP="007F0F16">
            <w:pPr>
              <w:spacing w:after="120"/>
              <w:jc w:val="center"/>
            </w:pPr>
            <w:r w:rsidRPr="005C2099">
              <w:rPr>
                <w:rStyle w:val="Bodytext212pt"/>
                <w:rFonts w:ascii="Sylfaen" w:eastAsia="Sylfaen" w:hAnsi="Sylfaen"/>
                <w:sz w:val="22"/>
                <w:szCs w:val="22"/>
              </w:rPr>
              <w:t>(բացառությամբ ռեագենտների, ռեագենտների հավաքակազմերի)</w:t>
            </w:r>
          </w:p>
        </w:tc>
        <w:tc>
          <w:tcPr>
            <w:tcW w:w="3149" w:type="dxa"/>
            <w:shd w:val="clear" w:color="auto" w:fill="FFFFFF"/>
          </w:tcPr>
          <w:p w:rsidR="007F0F16" w:rsidRPr="005C2099" w:rsidRDefault="007F0F16" w:rsidP="007F0F16">
            <w:pPr>
              <w:spacing w:after="120"/>
            </w:pPr>
            <w:r w:rsidRPr="005C2099">
              <w:rPr>
                <w:rStyle w:val="Bodytext212pt"/>
                <w:rFonts w:ascii="Sylfaen" w:eastAsia="Sylfaen" w:hAnsi="Sylfaen"/>
                <w:sz w:val="22"/>
                <w:szCs w:val="22"/>
              </w:rPr>
              <w:t>[</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18.</w:t>
            </w:r>
          </w:p>
        </w:tc>
        <w:tc>
          <w:tcPr>
            <w:tcW w:w="2840" w:type="dxa"/>
            <w:shd w:val="clear" w:color="auto" w:fill="FFFFFF"/>
          </w:tcPr>
          <w:p w:rsidR="007F0F16" w:rsidRPr="005C2099" w:rsidRDefault="007F0F16" w:rsidP="007F0F16">
            <w:pPr>
              <w:spacing w:after="120"/>
            </w:pPr>
            <w:r w:rsidRPr="005C2099">
              <w:rPr>
                <w:rStyle w:val="Bodytext212pt"/>
                <w:rFonts w:ascii="Sylfaen" w:eastAsia="Sylfaen" w:hAnsi="Sylfaen"/>
                <w:sz w:val="22"/>
                <w:szCs w:val="22"/>
              </w:rPr>
              <w:t>Ընդհանուր պահանջներին համապատասխանությունն ապացուցելու նպատակով անցկացված՝ բժշկական արտադրատեսակի կենսաբանական ազդեցության գնահատման մասով հետազոտությունների (փորձարկումների) արձանագրություններ</w:t>
            </w:r>
          </w:p>
        </w:tc>
        <w:tc>
          <w:tcPr>
            <w:tcW w:w="553"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pPr>
          </w:p>
        </w:tc>
        <w:tc>
          <w:tcPr>
            <w:tcW w:w="3149" w:type="dxa"/>
            <w:shd w:val="clear" w:color="auto" w:fill="FFFFFF"/>
          </w:tcPr>
          <w:p w:rsidR="007F0F16" w:rsidRPr="005C2099" w:rsidRDefault="007F0F16" w:rsidP="007F0F16">
            <w:pPr>
              <w:spacing w:after="120"/>
            </w:pP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19.</w:t>
            </w:r>
          </w:p>
        </w:tc>
        <w:tc>
          <w:tcPr>
            <w:tcW w:w="2840" w:type="dxa"/>
            <w:shd w:val="clear" w:color="auto" w:fill="FFFFFF"/>
          </w:tcPr>
          <w:p w:rsidR="007F0F16" w:rsidRPr="005C2099" w:rsidRDefault="007F0F16" w:rsidP="007F0F16">
            <w:pPr>
              <w:ind w:left="62"/>
            </w:pPr>
            <w:r w:rsidRPr="005C2099">
              <w:rPr>
                <w:rStyle w:val="Bodytext212pt"/>
                <w:rFonts w:ascii="Sylfaen" w:eastAsia="Sylfaen" w:hAnsi="Sylfaen"/>
                <w:sz w:val="22"/>
                <w:szCs w:val="22"/>
              </w:rPr>
              <w:t>Բժշկական արտադրատեսակի արդյունավետության եւ անվտանգության կլինիկական ապացույցի մասին հաշվետվություն</w:t>
            </w:r>
          </w:p>
        </w:tc>
        <w:tc>
          <w:tcPr>
            <w:tcW w:w="553"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p w:rsidR="007F0F16" w:rsidRPr="005C2099" w:rsidRDefault="007F0F16" w:rsidP="007F0F16">
            <w:pPr>
              <w:spacing w:after="120"/>
              <w:jc w:val="center"/>
            </w:pPr>
            <w:r w:rsidRPr="005C2099">
              <w:rPr>
                <w:rStyle w:val="Bodytext212pt"/>
                <w:rFonts w:ascii="Sylfaen" w:eastAsia="Sylfaen" w:hAnsi="Sylfaen"/>
                <w:sz w:val="22"/>
                <w:szCs w:val="22"/>
              </w:rPr>
              <w:t>(1-ին դասից բացի)</w:t>
            </w:r>
          </w:p>
        </w:tc>
        <w:tc>
          <w:tcPr>
            <w:tcW w:w="3149" w:type="dxa"/>
            <w:shd w:val="clear" w:color="auto" w:fill="FFFFFF"/>
          </w:tcPr>
          <w:p w:rsidR="007F0F16" w:rsidRPr="005C2099" w:rsidRDefault="007F0F16" w:rsidP="007F0F16">
            <w:pPr>
              <w:spacing w:after="120"/>
              <w:ind w:left="79" w:firstLine="1"/>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20.</w:t>
            </w:r>
          </w:p>
        </w:tc>
        <w:tc>
          <w:tcPr>
            <w:tcW w:w="2840"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 xml:space="preserve">Ռիսկերի վերլուծության </w:t>
            </w:r>
            <w:r w:rsidRPr="005C2099">
              <w:rPr>
                <w:rStyle w:val="Bodytext212pt"/>
                <w:rFonts w:ascii="Sylfaen" w:eastAsia="Sylfaen" w:hAnsi="Sylfaen"/>
                <w:sz w:val="22"/>
                <w:szCs w:val="22"/>
              </w:rPr>
              <w:lastRenderedPageBreak/>
              <w:t>մասին հաշվետվություն</w:t>
            </w:r>
          </w:p>
        </w:tc>
        <w:tc>
          <w:tcPr>
            <w:tcW w:w="553"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lastRenderedPageBreak/>
              <w:t>-</w:t>
            </w:r>
          </w:p>
        </w:tc>
        <w:tc>
          <w:tcPr>
            <w:tcW w:w="450"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p w:rsidR="007F0F16" w:rsidRPr="005C2099" w:rsidRDefault="007F0F16" w:rsidP="007F0F16">
            <w:pPr>
              <w:spacing w:after="120"/>
              <w:jc w:val="center"/>
            </w:pPr>
            <w:r w:rsidRPr="005C2099">
              <w:rPr>
                <w:rStyle w:val="Bodytext212pt"/>
                <w:rFonts w:ascii="Sylfaen" w:eastAsia="Sylfaen" w:hAnsi="Sylfaen"/>
                <w:sz w:val="22"/>
                <w:szCs w:val="22"/>
              </w:rPr>
              <w:lastRenderedPageBreak/>
              <w:t>(1-ին դասից բացի)</w:t>
            </w:r>
          </w:p>
        </w:tc>
        <w:tc>
          <w:tcPr>
            <w:tcW w:w="3149" w:type="dxa"/>
            <w:shd w:val="clear" w:color="auto" w:fill="FFFFFF"/>
          </w:tcPr>
          <w:p w:rsidR="007F0F16" w:rsidRPr="005C2099" w:rsidRDefault="007F0F16" w:rsidP="007F0F16">
            <w:pPr>
              <w:spacing w:after="120"/>
              <w:ind w:left="79"/>
            </w:pPr>
            <w:r w:rsidRPr="005C2099">
              <w:rPr>
                <w:rStyle w:val="Bodytext212pt"/>
                <w:rFonts w:ascii="Sylfaen" w:eastAsia="Sylfaen" w:hAnsi="Sylfaen"/>
                <w:sz w:val="22"/>
                <w:szCs w:val="22"/>
              </w:rPr>
              <w:lastRenderedPageBreak/>
              <w:t xml:space="preserve">վավերացվում է արտադրողի (նրա լիազորված </w:t>
            </w:r>
            <w:r w:rsidRPr="005C2099">
              <w:rPr>
                <w:rStyle w:val="Bodytext212pt"/>
                <w:rFonts w:ascii="Sylfaen" w:eastAsia="Sylfaen" w:hAnsi="Sylfaen"/>
                <w:sz w:val="22"/>
                <w:szCs w:val="22"/>
              </w:rPr>
              <w:lastRenderedPageBreak/>
              <w:t>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lastRenderedPageBreak/>
              <w:t>21.</w:t>
            </w:r>
          </w:p>
        </w:tc>
        <w:tc>
          <w:tcPr>
            <w:tcW w:w="2840"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Բժշկական արտադրատեսակի կազմում առկա դեղամիջոցների մասին տվյալներ (դեղամիջոցի բաղադրությունը, քանակը, բժշկական արտադրատեսակի հետ դեղամիջոցի համատեղելիության, արտադրող երկրում դեղամիջոցի գրանցման մասին տվյալներ)</w:t>
            </w:r>
          </w:p>
        </w:tc>
        <w:tc>
          <w:tcPr>
            <w:tcW w:w="553"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right="-21"/>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pPr>
          </w:p>
        </w:tc>
        <w:tc>
          <w:tcPr>
            <w:tcW w:w="3149" w:type="dxa"/>
            <w:shd w:val="clear" w:color="auto" w:fill="FFFFFF"/>
          </w:tcPr>
          <w:p w:rsidR="007F0F16" w:rsidRPr="005C2099" w:rsidRDefault="007F0F16" w:rsidP="007F0F16">
            <w:pPr>
              <w:spacing w:after="120"/>
              <w:ind w:left="79"/>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22.</w:t>
            </w:r>
          </w:p>
        </w:tc>
        <w:tc>
          <w:tcPr>
            <w:tcW w:w="2840"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Տվյալներ՝ կենսաբանական անվտանգության մասին (առկայության դեպքում)</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23.</w:t>
            </w:r>
          </w:p>
        </w:tc>
        <w:tc>
          <w:tcPr>
            <w:tcW w:w="2840" w:type="dxa"/>
            <w:shd w:val="clear" w:color="auto" w:fill="FFFFFF"/>
          </w:tcPr>
          <w:p w:rsidR="007F0F16" w:rsidRPr="005C2099" w:rsidRDefault="007F0F16" w:rsidP="007F0F16">
            <w:pPr>
              <w:spacing w:after="120"/>
              <w:ind w:left="60"/>
            </w:pPr>
            <w:r w:rsidRPr="005C2099">
              <w:rPr>
                <w:rStyle w:val="Bodytext212pt"/>
                <w:rFonts w:ascii="Sylfaen" w:eastAsia="Sylfaen" w:hAnsi="Sylfaen"/>
                <w:sz w:val="22"/>
                <w:szCs w:val="22"/>
              </w:rPr>
              <w:t xml:space="preserve">Մանրէազերծման ընթացակարգի մասին տվյալներ, ներառյալ՝ գործընթացի վալիդացման մասին տեղեկատվությունը, միկրոօրգանիզմների պարունակության (կենսաբանական ծանրաբեռնվածության աստիճանի), հրածին, մանրէազերծ (անհրաժեշտության դեպքում) լինելու մասով թեստավորման արդյունքները՝ փորձարկումների անցկացման մեթոդների նշմամբ, եւ փաթեթավորման վալիդացման մասին տվյալներ (մանրէազերծ </w:t>
            </w:r>
            <w:r w:rsidRPr="005C2099">
              <w:rPr>
                <w:rStyle w:val="Bodytext212pt"/>
                <w:rFonts w:ascii="Sylfaen" w:eastAsia="Sylfaen" w:hAnsi="Sylfaen"/>
                <w:sz w:val="22"/>
                <w:szCs w:val="22"/>
              </w:rPr>
              <w:lastRenderedPageBreak/>
              <w:t xml:space="preserve">արտադրատեսակների համար) </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p w:rsidR="007F0F16" w:rsidRPr="005C2099" w:rsidRDefault="007F0F16" w:rsidP="007F0F16">
            <w:pPr>
              <w:spacing w:after="120"/>
              <w:jc w:val="center"/>
            </w:pPr>
            <w:r w:rsidRPr="005C2099">
              <w:rPr>
                <w:rStyle w:val="Bodytext212pt"/>
                <w:rFonts w:ascii="Sylfaen" w:eastAsia="Sylfaen" w:hAnsi="Sylfaen"/>
                <w:sz w:val="22"/>
                <w:szCs w:val="22"/>
              </w:rPr>
              <w:t>(1-ին դասից բացի)</w:t>
            </w:r>
          </w:p>
        </w:tc>
        <w:tc>
          <w:tcPr>
            <w:tcW w:w="3149" w:type="dxa"/>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lastRenderedPageBreak/>
              <w:t>24.</w:t>
            </w:r>
          </w:p>
        </w:tc>
        <w:tc>
          <w:tcPr>
            <w:tcW w:w="2840" w:type="dxa"/>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Տեղեկատվություն՝ հատուկ ծրագրային ապահովման մասին (առկայության դեպքում). արտադրողի տեղեկությունները ծրագրային ապահովման վալիդացման մասին</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ind w:left="20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left="20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ind w:left="2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79"/>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25.</w:t>
            </w:r>
          </w:p>
        </w:tc>
        <w:tc>
          <w:tcPr>
            <w:tcW w:w="2840" w:type="dxa"/>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Կայունության հետազոտությունների մասին հաշվետվություն՝ պահպանման ժամկետ ունեցող արտադրատեսակների փորձարկումների արդյունքների եւ եզրահանգումների ռուսերեն նույնական թարգմանությամբ</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79"/>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ind w:left="75"/>
              <w:jc w:val="center"/>
            </w:pPr>
            <w:r w:rsidRPr="005C2099">
              <w:rPr>
                <w:rStyle w:val="Bodytext212pt"/>
                <w:rFonts w:ascii="Sylfaen" w:eastAsia="Sylfaen" w:hAnsi="Sylfaen"/>
                <w:sz w:val="22"/>
                <w:szCs w:val="22"/>
              </w:rPr>
              <w:t>26.</w:t>
            </w:r>
          </w:p>
        </w:tc>
        <w:tc>
          <w:tcPr>
            <w:tcW w:w="2840" w:type="dxa"/>
            <w:shd w:val="clear" w:color="auto" w:fill="FFFFFF"/>
          </w:tcPr>
          <w:p w:rsidR="007F0F16" w:rsidRPr="005C2099" w:rsidRDefault="007F0F16" w:rsidP="007F0F16">
            <w:pPr>
              <w:spacing w:after="120"/>
              <w:ind w:left="46"/>
            </w:pPr>
            <w:r w:rsidRPr="005C2099">
              <w:rPr>
                <w:rStyle w:val="Bodytext212pt"/>
                <w:rFonts w:ascii="Sylfaen" w:eastAsia="Sylfaen" w:hAnsi="Sylfaen"/>
                <w:sz w:val="22"/>
                <w:szCs w:val="22"/>
              </w:rPr>
              <w:t>Բժշկական արտադրատեսակի շահագործման փաստաթուղթ կամ կիրառման հրահանգ՝ ճանաչման պետությունների պետական լեզվով (անհրաժեշտության դեպքում) եւ ռուսերենով</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27.</w:t>
            </w:r>
          </w:p>
        </w:tc>
        <w:tc>
          <w:tcPr>
            <w:tcW w:w="2840" w:type="dxa"/>
            <w:shd w:val="clear" w:color="auto" w:fill="FFFFFF"/>
          </w:tcPr>
          <w:p w:rsidR="007F0F16" w:rsidRPr="005C2099" w:rsidRDefault="007F0F16" w:rsidP="007F0F16">
            <w:pPr>
              <w:spacing w:after="120"/>
              <w:ind w:left="74"/>
            </w:pPr>
            <w:r w:rsidRPr="005C2099">
              <w:rPr>
                <w:rStyle w:val="Bodytext212pt"/>
                <w:rFonts w:ascii="Sylfaen" w:eastAsia="Sylfaen" w:hAnsi="Sylfaen"/>
                <w:sz w:val="22"/>
                <w:szCs w:val="22"/>
              </w:rPr>
              <w:t xml:space="preserve">Սերվիսային սպասարկման ձեռնարկ (բժշկական արտադրատեսակի կոմպլեկտավորող տարրերի մասով) շահագործման փաստաթղթերում (առկայության դեպքում) </w:t>
            </w:r>
            <w:r w:rsidRPr="005C2099">
              <w:rPr>
                <w:rStyle w:val="Bodytext212pt"/>
                <w:rFonts w:ascii="Sylfaen" w:eastAsia="Sylfaen" w:hAnsi="Sylfaen"/>
                <w:sz w:val="22"/>
                <w:szCs w:val="22"/>
              </w:rPr>
              <w:lastRenderedPageBreak/>
              <w:t>տվյալների բացակայության դեպքում</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lastRenderedPageBreak/>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lastRenderedPageBreak/>
              <w:t>28.</w:t>
            </w:r>
          </w:p>
        </w:tc>
        <w:tc>
          <w:tcPr>
            <w:tcW w:w="2840" w:type="dxa"/>
            <w:shd w:val="clear" w:color="auto" w:fill="FFFFFF"/>
          </w:tcPr>
          <w:p w:rsidR="007F0F16" w:rsidRPr="005C2099" w:rsidRDefault="007F0F16" w:rsidP="007F0F16">
            <w:pPr>
              <w:spacing w:after="120"/>
              <w:ind w:left="74"/>
            </w:pPr>
            <w:r w:rsidRPr="005C2099">
              <w:rPr>
                <w:rStyle w:val="Bodytext212pt"/>
                <w:rFonts w:ascii="Sylfaen" w:eastAsia="Sylfaen" w:hAnsi="Sylfaen"/>
                <w:sz w:val="22"/>
                <w:szCs w:val="22"/>
              </w:rPr>
              <w:t>Արտադրության տեսչական ստուգման մասին հաշվետվություն (առկայության դեպքում)</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pPr>
          </w:p>
        </w:tc>
      </w:tr>
      <w:tr w:rsidR="007F0F16" w:rsidRPr="005C2099" w:rsidTr="007F0F16">
        <w:trPr>
          <w:jc w:val="center"/>
        </w:trPr>
        <w:tc>
          <w:tcPr>
            <w:tcW w:w="966"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29.</w:t>
            </w:r>
          </w:p>
        </w:tc>
        <w:tc>
          <w:tcPr>
            <w:tcW w:w="2840" w:type="dxa"/>
            <w:shd w:val="clear" w:color="auto" w:fill="FFFFFF"/>
          </w:tcPr>
          <w:p w:rsidR="007F0F16" w:rsidRPr="005C2099" w:rsidRDefault="007F0F16" w:rsidP="007F0F16">
            <w:pPr>
              <w:spacing w:after="120"/>
              <w:ind w:left="74"/>
            </w:pPr>
            <w:r w:rsidRPr="005C2099">
              <w:rPr>
                <w:rStyle w:val="Bodytext212pt"/>
                <w:rFonts w:ascii="Sylfaen" w:eastAsia="Sylfaen" w:hAnsi="Sylfaen"/>
                <w:sz w:val="22"/>
                <w:szCs w:val="22"/>
              </w:rPr>
              <w:t>Հետվաճառքային փուլում բժշկական արտադրատեսակների անվտանգության եւ արդյունավետության վերաբերյալ տվյալների հավաքման եւ վերլուծության պլան</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ind w:left="79"/>
            </w:pPr>
            <w:r w:rsidRPr="005C2099">
              <w:rPr>
                <w:rStyle w:val="Bodytext212pt"/>
                <w:rFonts w:ascii="Sylfaen" w:eastAsia="Sylfaen" w:hAnsi="Sylfaen"/>
                <w:sz w:val="22"/>
                <w:szCs w:val="22"/>
              </w:rPr>
              <w:t>վավերացվում է արտադրողի (նրա լիազորված ներկայացուցչի) կողմից</w:t>
            </w:r>
          </w:p>
        </w:tc>
      </w:tr>
      <w:tr w:rsidR="007F0F16" w:rsidRPr="005C2099" w:rsidTr="007F0F16">
        <w:trPr>
          <w:jc w:val="center"/>
        </w:trPr>
        <w:tc>
          <w:tcPr>
            <w:tcW w:w="966"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30.</w:t>
            </w:r>
          </w:p>
        </w:tc>
        <w:tc>
          <w:tcPr>
            <w:tcW w:w="2840" w:type="dxa"/>
            <w:shd w:val="clear" w:color="auto" w:fill="FFFFFF"/>
          </w:tcPr>
          <w:p w:rsidR="007F0F16" w:rsidRPr="005C2099" w:rsidRDefault="007F0F16" w:rsidP="007F0F16">
            <w:pPr>
              <w:spacing w:after="120"/>
              <w:ind w:left="74"/>
            </w:pPr>
            <w:r w:rsidRPr="005C2099">
              <w:rPr>
                <w:rStyle w:val="Bodytext212pt"/>
                <w:rFonts w:ascii="Sylfaen" w:eastAsia="Sylfaen" w:hAnsi="Sylfaen"/>
                <w:sz w:val="22"/>
                <w:szCs w:val="22"/>
              </w:rPr>
              <w:t>Չափման միջոցների տեսակը հաստատելու նպատակով բժշկական արտադրատեսակների փորձարկումների արդյունքները հաստատող փաստաթղթեր (այն չափման միջոցների շարքին դասվող բժշկական արտադրատեսակների մասով, որոնց ցանկը հաստատվում է Հանձնաժողովի կողմից) (անհրաժեշտության դեպքում)</w:t>
            </w:r>
          </w:p>
        </w:tc>
        <w:tc>
          <w:tcPr>
            <w:tcW w:w="553"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50"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425"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2321" w:type="dxa"/>
            <w:shd w:val="clear" w:color="auto" w:fill="FFFFFF"/>
          </w:tcPr>
          <w:p w:rsidR="007F0F16" w:rsidRPr="005C2099" w:rsidRDefault="007F0F16" w:rsidP="007F0F16">
            <w:pPr>
              <w:spacing w:after="120"/>
              <w:jc w:val="center"/>
            </w:pPr>
            <w:r w:rsidRPr="005C2099">
              <w:rPr>
                <w:rStyle w:val="Bodytext212pt"/>
                <w:rFonts w:ascii="Sylfaen" w:eastAsia="Sylfaen" w:hAnsi="Sylfaen"/>
                <w:sz w:val="22"/>
                <w:szCs w:val="22"/>
              </w:rPr>
              <w:t>+</w:t>
            </w:r>
          </w:p>
        </w:tc>
        <w:tc>
          <w:tcPr>
            <w:tcW w:w="3149" w:type="dxa"/>
            <w:shd w:val="clear" w:color="auto" w:fill="FFFFFF"/>
          </w:tcPr>
          <w:p w:rsidR="007F0F16" w:rsidRPr="005C2099" w:rsidRDefault="007F0F16" w:rsidP="007F0F16">
            <w:pPr>
              <w:spacing w:after="120"/>
            </w:pPr>
          </w:p>
        </w:tc>
      </w:tr>
    </w:tbl>
    <w:p w:rsidR="007F0F16" w:rsidRPr="005C2099" w:rsidRDefault="007F0F16" w:rsidP="007F0F16">
      <w:pPr>
        <w:spacing w:after="160" w:line="360" w:lineRule="auto"/>
        <w:rPr>
          <w:rFonts w:eastAsia="Times New Roman" w:cs="Times New Roman"/>
        </w:rPr>
      </w:pPr>
      <w:r w:rsidRPr="005C2099">
        <w:br w:type="page"/>
      </w:r>
    </w:p>
    <w:p w:rsidR="007F0F16" w:rsidRPr="005C2099" w:rsidRDefault="007F0F16" w:rsidP="007F0F16">
      <w:pPr>
        <w:spacing w:after="160" w:line="360" w:lineRule="auto"/>
        <w:ind w:right="260"/>
        <w:jc w:val="right"/>
      </w:pPr>
      <w:r w:rsidRPr="005C2099">
        <w:lastRenderedPageBreak/>
        <w:t>(ձեւ)</w:t>
      </w:r>
    </w:p>
    <w:p w:rsidR="007F0F16" w:rsidRPr="005C2099" w:rsidRDefault="007F0F16" w:rsidP="007F0F16">
      <w:pPr>
        <w:pStyle w:val="Bodytext30"/>
        <w:shd w:val="clear" w:color="auto" w:fill="auto"/>
        <w:spacing w:after="160" w:line="360" w:lineRule="auto"/>
        <w:ind w:left="567" w:right="566"/>
        <w:rPr>
          <w:rFonts w:ascii="Sylfaen" w:hAnsi="Sylfaen"/>
          <w:sz w:val="24"/>
          <w:szCs w:val="24"/>
          <w:lang w:val="en-US"/>
        </w:rPr>
      </w:pPr>
      <w:r w:rsidRPr="005C2099">
        <w:rPr>
          <w:rFonts w:ascii="Sylfaen" w:hAnsi="Sylfaen"/>
          <w:sz w:val="24"/>
          <w:szCs w:val="24"/>
        </w:rPr>
        <w:t>Բժշկական արտադրատեսակի վերաբերյալ տեղեկանք</w:t>
      </w:r>
    </w:p>
    <w:tbl>
      <w:tblPr>
        <w:tblOverlap w:val="never"/>
        <w:tblW w:w="11479" w:type="dxa"/>
        <w:jc w:val="center"/>
        <w:tblLayout w:type="fixed"/>
        <w:tblCellMar>
          <w:left w:w="10" w:type="dxa"/>
          <w:right w:w="10" w:type="dxa"/>
        </w:tblCellMar>
        <w:tblLook w:val="0000" w:firstRow="0" w:lastRow="0" w:firstColumn="0" w:lastColumn="0" w:noHBand="0" w:noVBand="0"/>
      </w:tblPr>
      <w:tblGrid>
        <w:gridCol w:w="1246"/>
        <w:gridCol w:w="1330"/>
        <w:gridCol w:w="2258"/>
        <w:gridCol w:w="709"/>
        <w:gridCol w:w="1358"/>
        <w:gridCol w:w="826"/>
        <w:gridCol w:w="1764"/>
        <w:gridCol w:w="1988"/>
      </w:tblGrid>
      <w:tr w:rsidR="007F0F16" w:rsidRPr="005C2099" w:rsidTr="00AB2128">
        <w:trPr>
          <w:jc w:val="center"/>
        </w:trPr>
        <w:tc>
          <w:tcPr>
            <w:tcW w:w="1246" w:type="dxa"/>
            <w:vMerge w:val="restart"/>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0pt"/>
                <w:rFonts w:ascii="Sylfaen" w:eastAsia="Sylfaen" w:hAnsi="Sylfaen"/>
                <w:sz w:val="22"/>
                <w:szCs w:val="22"/>
              </w:rPr>
              <w:t>Անվանումը</w:t>
            </w:r>
          </w:p>
        </w:tc>
        <w:tc>
          <w:tcPr>
            <w:tcW w:w="1330" w:type="dxa"/>
            <w:vMerge w:val="restart"/>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0pt"/>
                <w:rFonts w:ascii="Sylfaen" w:eastAsia="Sylfaen" w:hAnsi="Sylfaen"/>
                <w:sz w:val="22"/>
                <w:szCs w:val="22"/>
              </w:rPr>
              <w:t>Արտադրողը</w:t>
            </w:r>
            <w:r w:rsidRPr="005C2099">
              <w:rPr>
                <w:sz w:val="22"/>
                <w:szCs w:val="22"/>
              </w:rPr>
              <w:t xml:space="preserve"> </w:t>
            </w:r>
            <w:r w:rsidRPr="005C2099">
              <w:rPr>
                <w:rStyle w:val="Bodytext210pt"/>
                <w:rFonts w:ascii="Sylfaen" w:eastAsia="Sylfaen" w:hAnsi="Sylfaen"/>
                <w:sz w:val="22"/>
                <w:szCs w:val="22"/>
              </w:rPr>
              <w:t>(երկիրը)</w:t>
            </w:r>
          </w:p>
        </w:tc>
        <w:tc>
          <w:tcPr>
            <w:tcW w:w="5151" w:type="dxa"/>
            <w:gridSpan w:val="4"/>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0pt"/>
                <w:rFonts w:ascii="Sylfaen" w:eastAsia="Sylfaen" w:hAnsi="Sylfaen"/>
                <w:sz w:val="22"/>
                <w:szCs w:val="22"/>
              </w:rPr>
              <w:t>Կոմպլեկտայնությունը</w:t>
            </w:r>
          </w:p>
        </w:tc>
        <w:tc>
          <w:tcPr>
            <w:tcW w:w="1764" w:type="dxa"/>
            <w:vMerge w:val="restart"/>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0pt"/>
                <w:rFonts w:ascii="Sylfaen" w:eastAsia="Sylfaen" w:hAnsi="Sylfaen"/>
                <w:sz w:val="22"/>
                <w:szCs w:val="22"/>
              </w:rPr>
              <w:t>Կիրառման</w:t>
            </w:r>
            <w:r w:rsidRPr="005C2099">
              <w:rPr>
                <w:sz w:val="22"/>
                <w:szCs w:val="22"/>
              </w:rPr>
              <w:t xml:space="preserve"> </w:t>
            </w:r>
            <w:r w:rsidRPr="005C2099">
              <w:rPr>
                <w:rStyle w:val="Bodytext210pt"/>
                <w:rFonts w:ascii="Sylfaen" w:eastAsia="Sylfaen" w:hAnsi="Sylfaen"/>
                <w:sz w:val="22"/>
                <w:szCs w:val="22"/>
              </w:rPr>
              <w:t>ոլորտը,</w:t>
            </w:r>
            <w:r w:rsidRPr="005C2099">
              <w:rPr>
                <w:sz w:val="22"/>
                <w:szCs w:val="22"/>
              </w:rPr>
              <w:t xml:space="preserve"> </w:t>
            </w:r>
            <w:r w:rsidRPr="005C2099">
              <w:rPr>
                <w:rStyle w:val="Bodytext210pt"/>
                <w:rFonts w:ascii="Sylfaen" w:eastAsia="Sylfaen" w:hAnsi="Sylfaen"/>
                <w:sz w:val="22"/>
                <w:szCs w:val="22"/>
              </w:rPr>
              <w:t>նշանակությունը</w:t>
            </w:r>
          </w:p>
        </w:tc>
        <w:tc>
          <w:tcPr>
            <w:tcW w:w="1988" w:type="dxa"/>
            <w:vMerge w:val="restart"/>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0pt"/>
                <w:rFonts w:ascii="Sylfaen" w:eastAsia="Sylfaen" w:hAnsi="Sylfaen"/>
                <w:sz w:val="22"/>
                <w:szCs w:val="22"/>
              </w:rPr>
              <w:t>Բժշկական</w:t>
            </w:r>
            <w:r w:rsidRPr="005C2099">
              <w:rPr>
                <w:sz w:val="22"/>
                <w:szCs w:val="22"/>
              </w:rPr>
              <w:t xml:space="preserve"> </w:t>
            </w:r>
            <w:r w:rsidRPr="005C2099">
              <w:rPr>
                <w:rStyle w:val="Bodytext210pt"/>
                <w:rFonts w:ascii="Sylfaen" w:eastAsia="Sylfaen" w:hAnsi="Sylfaen"/>
                <w:sz w:val="22"/>
                <w:szCs w:val="22"/>
              </w:rPr>
              <w:t>արտադրատեսակի</w:t>
            </w:r>
            <w:r w:rsidRPr="005C2099">
              <w:rPr>
                <w:sz w:val="22"/>
                <w:szCs w:val="22"/>
              </w:rPr>
              <w:t xml:space="preserve"> </w:t>
            </w:r>
            <w:r w:rsidRPr="005C2099">
              <w:rPr>
                <w:rStyle w:val="Bodytext210pt"/>
                <w:rFonts w:ascii="Sylfaen" w:eastAsia="Sylfaen" w:hAnsi="Sylfaen"/>
                <w:sz w:val="22"/>
                <w:szCs w:val="22"/>
              </w:rPr>
              <w:t>համառոտ բնութագիրը</w:t>
            </w:r>
          </w:p>
        </w:tc>
      </w:tr>
      <w:tr w:rsidR="007F0F16" w:rsidRPr="005C2099" w:rsidTr="00AB2128">
        <w:trPr>
          <w:jc w:val="center"/>
        </w:trPr>
        <w:tc>
          <w:tcPr>
            <w:tcW w:w="1246" w:type="dxa"/>
            <w:vMerge/>
            <w:tcBorders>
              <w:left w:val="single" w:sz="4" w:space="0" w:color="auto"/>
            </w:tcBorders>
            <w:shd w:val="clear" w:color="auto" w:fill="FFFFFF"/>
          </w:tcPr>
          <w:p w:rsidR="007F0F16" w:rsidRPr="005C2099" w:rsidRDefault="007F0F16" w:rsidP="007F0F16">
            <w:pPr>
              <w:spacing w:after="120"/>
            </w:pPr>
          </w:p>
        </w:tc>
        <w:tc>
          <w:tcPr>
            <w:tcW w:w="1330" w:type="dxa"/>
            <w:vMerge/>
            <w:tcBorders>
              <w:left w:val="single" w:sz="4" w:space="0" w:color="auto"/>
            </w:tcBorders>
            <w:shd w:val="clear" w:color="auto" w:fill="FFFFFF"/>
          </w:tcPr>
          <w:p w:rsidR="007F0F16" w:rsidRPr="005C2099" w:rsidRDefault="007F0F16" w:rsidP="007F0F16">
            <w:pPr>
              <w:spacing w:after="120"/>
            </w:pPr>
          </w:p>
        </w:tc>
        <w:tc>
          <w:tcPr>
            <w:tcW w:w="2258" w:type="dxa"/>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0pt"/>
                <w:rFonts w:ascii="Sylfaen" w:eastAsia="Sylfaen" w:hAnsi="Sylfaen"/>
                <w:sz w:val="22"/>
                <w:szCs w:val="22"/>
              </w:rPr>
              <w:t>բաղադրիչ</w:t>
            </w:r>
            <w:r w:rsidRPr="005C2099">
              <w:rPr>
                <w:sz w:val="22"/>
                <w:szCs w:val="22"/>
              </w:rPr>
              <w:t xml:space="preserve"> </w:t>
            </w:r>
            <w:r w:rsidRPr="005C2099">
              <w:rPr>
                <w:rStyle w:val="Bodytext210pt"/>
                <w:rFonts w:ascii="Sylfaen" w:eastAsia="Sylfaen" w:hAnsi="Sylfaen"/>
                <w:sz w:val="22"/>
                <w:szCs w:val="22"/>
              </w:rPr>
              <w:t>մասերի</w:t>
            </w:r>
            <w:r w:rsidRPr="005C2099">
              <w:rPr>
                <w:sz w:val="22"/>
                <w:szCs w:val="22"/>
              </w:rPr>
              <w:t xml:space="preserve"> </w:t>
            </w:r>
            <w:r w:rsidRPr="005C2099">
              <w:rPr>
                <w:rStyle w:val="Bodytext210pt"/>
                <w:rFonts w:ascii="Sylfaen" w:eastAsia="Sylfaen" w:hAnsi="Sylfaen"/>
                <w:sz w:val="22"/>
                <w:szCs w:val="22"/>
              </w:rPr>
              <w:t>անվանումը</w:t>
            </w:r>
          </w:p>
        </w:tc>
        <w:tc>
          <w:tcPr>
            <w:tcW w:w="709" w:type="dxa"/>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0pt"/>
                <w:rFonts w:ascii="Sylfaen" w:eastAsia="Sylfaen" w:hAnsi="Sylfaen"/>
                <w:sz w:val="22"/>
                <w:szCs w:val="22"/>
              </w:rPr>
              <w:t>մոդելը</w:t>
            </w:r>
          </w:p>
        </w:tc>
        <w:tc>
          <w:tcPr>
            <w:tcW w:w="1358" w:type="dxa"/>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0pt"/>
                <w:rFonts w:ascii="Sylfaen" w:eastAsia="Sylfaen" w:hAnsi="Sylfaen"/>
                <w:sz w:val="22"/>
                <w:szCs w:val="22"/>
              </w:rPr>
              <w:t>արտադրողը</w:t>
            </w:r>
          </w:p>
        </w:tc>
        <w:tc>
          <w:tcPr>
            <w:tcW w:w="826" w:type="dxa"/>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0pt"/>
                <w:rFonts w:ascii="Sylfaen" w:eastAsia="Sylfaen" w:hAnsi="Sylfaen"/>
                <w:sz w:val="22"/>
                <w:szCs w:val="22"/>
              </w:rPr>
              <w:t>երկիրը</w:t>
            </w:r>
          </w:p>
        </w:tc>
        <w:tc>
          <w:tcPr>
            <w:tcW w:w="1764" w:type="dxa"/>
            <w:vMerge/>
            <w:tcBorders>
              <w:left w:val="single" w:sz="4" w:space="0" w:color="auto"/>
            </w:tcBorders>
            <w:shd w:val="clear" w:color="auto" w:fill="FFFFFF"/>
          </w:tcPr>
          <w:p w:rsidR="007F0F16" w:rsidRPr="005C2099" w:rsidRDefault="007F0F16" w:rsidP="007F0F16">
            <w:pPr>
              <w:spacing w:after="120"/>
            </w:pPr>
          </w:p>
        </w:tc>
        <w:tc>
          <w:tcPr>
            <w:tcW w:w="1988" w:type="dxa"/>
            <w:vMerge/>
            <w:tcBorders>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AB2128">
        <w:trPr>
          <w:jc w:val="center"/>
        </w:trPr>
        <w:tc>
          <w:tcPr>
            <w:tcW w:w="1246" w:type="dxa"/>
            <w:vMerge/>
            <w:tcBorders>
              <w:left w:val="single" w:sz="4" w:space="0" w:color="auto"/>
            </w:tcBorders>
            <w:shd w:val="clear" w:color="auto" w:fill="FFFFFF"/>
          </w:tcPr>
          <w:p w:rsidR="007F0F16" w:rsidRPr="005C2099" w:rsidRDefault="007F0F16" w:rsidP="007F0F16">
            <w:pPr>
              <w:spacing w:after="120"/>
            </w:pPr>
          </w:p>
        </w:tc>
        <w:tc>
          <w:tcPr>
            <w:tcW w:w="1330" w:type="dxa"/>
            <w:vMerge/>
            <w:tcBorders>
              <w:left w:val="single" w:sz="4" w:space="0" w:color="auto"/>
            </w:tcBorders>
            <w:shd w:val="clear" w:color="auto" w:fill="FFFFFF"/>
          </w:tcPr>
          <w:p w:rsidR="007F0F16" w:rsidRPr="005C2099" w:rsidRDefault="007F0F16" w:rsidP="007F0F16">
            <w:pPr>
              <w:spacing w:after="120"/>
            </w:pPr>
          </w:p>
        </w:tc>
        <w:tc>
          <w:tcPr>
            <w:tcW w:w="2258" w:type="dxa"/>
            <w:tcBorders>
              <w:top w:val="single" w:sz="4" w:space="0" w:color="auto"/>
              <w:left w:val="single" w:sz="4" w:space="0" w:color="auto"/>
            </w:tcBorders>
            <w:shd w:val="clear" w:color="auto" w:fill="FFFFFF"/>
          </w:tcPr>
          <w:p w:rsidR="007F0F16" w:rsidRPr="005C2099" w:rsidRDefault="007F0F16" w:rsidP="007F0F16">
            <w:pPr>
              <w:tabs>
                <w:tab w:val="left" w:pos="336"/>
              </w:tabs>
              <w:spacing w:after="120"/>
            </w:pPr>
            <w:r w:rsidRPr="005C2099">
              <w:rPr>
                <w:rStyle w:val="Bodytext210pt"/>
                <w:rFonts w:ascii="Sylfaen" w:eastAsia="Sylfaen" w:hAnsi="Sylfaen"/>
                <w:sz w:val="22"/>
                <w:szCs w:val="22"/>
              </w:rPr>
              <w:t>1.</w:t>
            </w:r>
            <w:r w:rsidRPr="005C2099">
              <w:rPr>
                <w:rStyle w:val="Bodytext210pt"/>
                <w:rFonts w:ascii="Sylfaen" w:eastAsia="Sylfaen" w:hAnsi="Sylfaen"/>
                <w:sz w:val="22"/>
                <w:szCs w:val="22"/>
              </w:rPr>
              <w:tab/>
              <w:t>Բժշկական արտադրատեսակի հիմնական բլոկներ (մասեր)</w:t>
            </w:r>
          </w:p>
        </w:tc>
        <w:tc>
          <w:tcPr>
            <w:tcW w:w="709"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1358"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826"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1764" w:type="dxa"/>
            <w:vMerge/>
            <w:tcBorders>
              <w:left w:val="single" w:sz="4" w:space="0" w:color="auto"/>
            </w:tcBorders>
            <w:shd w:val="clear" w:color="auto" w:fill="FFFFFF"/>
          </w:tcPr>
          <w:p w:rsidR="007F0F16" w:rsidRPr="005C2099" w:rsidRDefault="007F0F16" w:rsidP="007F0F16">
            <w:pPr>
              <w:spacing w:after="120"/>
            </w:pPr>
          </w:p>
        </w:tc>
        <w:tc>
          <w:tcPr>
            <w:tcW w:w="1988" w:type="dxa"/>
            <w:vMerge/>
            <w:tcBorders>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AB2128">
        <w:trPr>
          <w:jc w:val="center"/>
        </w:trPr>
        <w:tc>
          <w:tcPr>
            <w:tcW w:w="1246" w:type="dxa"/>
            <w:vMerge/>
            <w:tcBorders>
              <w:left w:val="single" w:sz="4" w:space="0" w:color="auto"/>
            </w:tcBorders>
            <w:shd w:val="clear" w:color="auto" w:fill="FFFFFF"/>
          </w:tcPr>
          <w:p w:rsidR="007F0F16" w:rsidRPr="005C2099" w:rsidRDefault="007F0F16" w:rsidP="007F0F16">
            <w:pPr>
              <w:spacing w:after="120"/>
            </w:pPr>
          </w:p>
        </w:tc>
        <w:tc>
          <w:tcPr>
            <w:tcW w:w="1330" w:type="dxa"/>
            <w:vMerge/>
            <w:tcBorders>
              <w:left w:val="single" w:sz="4" w:space="0" w:color="auto"/>
            </w:tcBorders>
            <w:shd w:val="clear" w:color="auto" w:fill="FFFFFF"/>
          </w:tcPr>
          <w:p w:rsidR="007F0F16" w:rsidRPr="005C2099" w:rsidRDefault="007F0F16" w:rsidP="007F0F16">
            <w:pPr>
              <w:spacing w:after="120"/>
            </w:pPr>
          </w:p>
        </w:tc>
        <w:tc>
          <w:tcPr>
            <w:tcW w:w="2258" w:type="dxa"/>
            <w:tcBorders>
              <w:top w:val="single" w:sz="4" w:space="0" w:color="auto"/>
              <w:left w:val="single" w:sz="4" w:space="0" w:color="auto"/>
            </w:tcBorders>
            <w:shd w:val="clear" w:color="auto" w:fill="FFFFFF"/>
          </w:tcPr>
          <w:p w:rsidR="007F0F16" w:rsidRPr="005C2099" w:rsidRDefault="007F0F16" w:rsidP="007F0F16">
            <w:pPr>
              <w:tabs>
                <w:tab w:val="left" w:pos="336"/>
              </w:tabs>
              <w:spacing w:after="120"/>
            </w:pPr>
            <w:r w:rsidRPr="005C2099">
              <w:rPr>
                <w:rStyle w:val="Bodytext210pt"/>
                <w:rFonts w:ascii="Sylfaen" w:eastAsia="Sylfaen" w:hAnsi="Sylfaen"/>
                <w:sz w:val="22"/>
                <w:szCs w:val="22"/>
              </w:rPr>
              <w:t>2.</w:t>
            </w:r>
            <w:r w:rsidRPr="005C2099">
              <w:rPr>
                <w:rStyle w:val="Bodytext210pt"/>
                <w:rFonts w:ascii="Sylfaen" w:eastAsia="Sylfaen" w:hAnsi="Sylfaen"/>
                <w:sz w:val="22"/>
                <w:szCs w:val="22"/>
                <w:lang w:val="en-US"/>
              </w:rPr>
              <w:tab/>
            </w:r>
            <w:r w:rsidRPr="005C2099">
              <w:rPr>
                <w:rStyle w:val="Bodytext210pt"/>
                <w:rFonts w:ascii="Sylfaen" w:eastAsia="Sylfaen" w:hAnsi="Sylfaen"/>
                <w:sz w:val="22"/>
                <w:szCs w:val="22"/>
              </w:rPr>
              <w:t>Պարագաներ</w:t>
            </w:r>
            <w:r w:rsidRPr="005C2099">
              <w:rPr>
                <w:sz w:val="22"/>
                <w:szCs w:val="22"/>
              </w:rPr>
              <w:t xml:space="preserve"> </w:t>
            </w:r>
            <w:r w:rsidRPr="005C2099">
              <w:rPr>
                <w:rStyle w:val="Bodytext210pt"/>
                <w:rFonts w:ascii="Sylfaen" w:eastAsia="Sylfaen" w:hAnsi="Sylfaen"/>
                <w:sz w:val="22"/>
                <w:szCs w:val="22"/>
              </w:rPr>
              <w:t>(առկայության դեպքում)</w:t>
            </w:r>
          </w:p>
        </w:tc>
        <w:tc>
          <w:tcPr>
            <w:tcW w:w="709"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1358"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826"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1764" w:type="dxa"/>
            <w:vMerge/>
            <w:tcBorders>
              <w:left w:val="single" w:sz="4" w:space="0" w:color="auto"/>
            </w:tcBorders>
            <w:shd w:val="clear" w:color="auto" w:fill="FFFFFF"/>
          </w:tcPr>
          <w:p w:rsidR="007F0F16" w:rsidRPr="005C2099" w:rsidRDefault="007F0F16" w:rsidP="007F0F16">
            <w:pPr>
              <w:spacing w:after="120"/>
            </w:pPr>
          </w:p>
        </w:tc>
        <w:tc>
          <w:tcPr>
            <w:tcW w:w="1988" w:type="dxa"/>
            <w:vMerge/>
            <w:tcBorders>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AB2128">
        <w:trPr>
          <w:jc w:val="center"/>
        </w:trPr>
        <w:tc>
          <w:tcPr>
            <w:tcW w:w="1246" w:type="dxa"/>
            <w:vMerge/>
            <w:tcBorders>
              <w:left w:val="single" w:sz="4" w:space="0" w:color="auto"/>
            </w:tcBorders>
            <w:shd w:val="clear" w:color="auto" w:fill="FFFFFF"/>
          </w:tcPr>
          <w:p w:rsidR="007F0F16" w:rsidRPr="005C2099" w:rsidRDefault="007F0F16" w:rsidP="007F0F16">
            <w:pPr>
              <w:spacing w:after="120"/>
            </w:pPr>
          </w:p>
        </w:tc>
        <w:tc>
          <w:tcPr>
            <w:tcW w:w="1330" w:type="dxa"/>
            <w:vMerge/>
            <w:tcBorders>
              <w:left w:val="single" w:sz="4" w:space="0" w:color="auto"/>
            </w:tcBorders>
            <w:shd w:val="clear" w:color="auto" w:fill="FFFFFF"/>
          </w:tcPr>
          <w:p w:rsidR="007F0F16" w:rsidRPr="005C2099" w:rsidRDefault="007F0F16" w:rsidP="007F0F16">
            <w:pPr>
              <w:spacing w:after="120"/>
            </w:pPr>
          </w:p>
        </w:tc>
        <w:tc>
          <w:tcPr>
            <w:tcW w:w="2258" w:type="dxa"/>
            <w:tcBorders>
              <w:top w:val="single" w:sz="4" w:space="0" w:color="auto"/>
              <w:left w:val="single" w:sz="4" w:space="0" w:color="auto"/>
            </w:tcBorders>
            <w:shd w:val="clear" w:color="auto" w:fill="FFFFFF"/>
          </w:tcPr>
          <w:p w:rsidR="007F0F16" w:rsidRPr="005C2099" w:rsidRDefault="007F0F16" w:rsidP="007F0F16">
            <w:pPr>
              <w:tabs>
                <w:tab w:val="left" w:pos="336"/>
              </w:tabs>
              <w:spacing w:after="120"/>
            </w:pPr>
            <w:r w:rsidRPr="005C2099">
              <w:rPr>
                <w:rStyle w:val="Bodytext210pt"/>
                <w:rFonts w:ascii="Sylfaen" w:eastAsia="Sylfaen" w:hAnsi="Sylfaen"/>
                <w:sz w:val="22"/>
                <w:szCs w:val="22"/>
              </w:rPr>
              <w:t>3.</w:t>
            </w:r>
            <w:r w:rsidRPr="005C2099">
              <w:rPr>
                <w:rStyle w:val="Bodytext210pt"/>
                <w:rFonts w:ascii="Sylfaen" w:eastAsia="Sylfaen" w:hAnsi="Sylfaen"/>
                <w:sz w:val="22"/>
                <w:szCs w:val="22"/>
              </w:rPr>
              <w:tab/>
              <w:t>Ծախսանյութեր (առկայության դեպքում)</w:t>
            </w:r>
          </w:p>
        </w:tc>
        <w:tc>
          <w:tcPr>
            <w:tcW w:w="709"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1358"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826"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1764" w:type="dxa"/>
            <w:vMerge/>
            <w:tcBorders>
              <w:left w:val="single" w:sz="4" w:space="0" w:color="auto"/>
            </w:tcBorders>
            <w:shd w:val="clear" w:color="auto" w:fill="FFFFFF"/>
          </w:tcPr>
          <w:p w:rsidR="007F0F16" w:rsidRPr="005C2099" w:rsidRDefault="007F0F16" w:rsidP="007F0F16">
            <w:pPr>
              <w:spacing w:after="120"/>
            </w:pPr>
          </w:p>
        </w:tc>
        <w:tc>
          <w:tcPr>
            <w:tcW w:w="1988" w:type="dxa"/>
            <w:vMerge/>
            <w:tcBorders>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AB2128">
        <w:trPr>
          <w:jc w:val="center"/>
        </w:trPr>
        <w:tc>
          <w:tcPr>
            <w:tcW w:w="1246" w:type="dxa"/>
            <w:vMerge/>
            <w:tcBorders>
              <w:left w:val="single" w:sz="4" w:space="0" w:color="auto"/>
              <w:bottom w:val="single" w:sz="4" w:space="0" w:color="auto"/>
            </w:tcBorders>
            <w:shd w:val="clear" w:color="auto" w:fill="FFFFFF"/>
          </w:tcPr>
          <w:p w:rsidR="007F0F16" w:rsidRPr="005C2099" w:rsidRDefault="007F0F16" w:rsidP="007F0F16">
            <w:pPr>
              <w:spacing w:after="120"/>
            </w:pPr>
          </w:p>
        </w:tc>
        <w:tc>
          <w:tcPr>
            <w:tcW w:w="1330" w:type="dxa"/>
            <w:vMerge/>
            <w:tcBorders>
              <w:left w:val="single" w:sz="4" w:space="0" w:color="auto"/>
              <w:bottom w:val="single" w:sz="4" w:space="0" w:color="auto"/>
            </w:tcBorders>
            <w:shd w:val="clear" w:color="auto" w:fill="FFFFFF"/>
          </w:tcPr>
          <w:p w:rsidR="007F0F16" w:rsidRPr="005C2099" w:rsidRDefault="007F0F16" w:rsidP="007F0F16">
            <w:pPr>
              <w:spacing w:after="120"/>
            </w:pPr>
          </w:p>
        </w:tc>
        <w:tc>
          <w:tcPr>
            <w:tcW w:w="2258" w:type="dxa"/>
            <w:tcBorders>
              <w:top w:val="single" w:sz="4" w:space="0" w:color="auto"/>
              <w:left w:val="single" w:sz="4" w:space="0" w:color="auto"/>
              <w:bottom w:val="single" w:sz="4" w:space="0" w:color="auto"/>
            </w:tcBorders>
            <w:shd w:val="clear" w:color="auto" w:fill="FFFFFF"/>
          </w:tcPr>
          <w:p w:rsidR="007F0F16" w:rsidRPr="005C2099" w:rsidRDefault="007F0F16" w:rsidP="007F0F16">
            <w:pPr>
              <w:tabs>
                <w:tab w:val="left" w:pos="336"/>
              </w:tabs>
              <w:spacing w:after="120"/>
            </w:pPr>
            <w:r w:rsidRPr="005C2099">
              <w:rPr>
                <w:rStyle w:val="Bodytext210pt"/>
                <w:rFonts w:ascii="Sylfaen" w:eastAsia="Sylfaen" w:hAnsi="Sylfaen"/>
                <w:sz w:val="22"/>
                <w:szCs w:val="22"/>
              </w:rPr>
              <w:t>4.</w:t>
            </w:r>
            <w:r w:rsidRPr="005C2099">
              <w:rPr>
                <w:rStyle w:val="Bodytext210pt"/>
                <w:rFonts w:ascii="Sylfaen" w:eastAsia="Sylfaen" w:hAnsi="Sylfaen"/>
                <w:sz w:val="22"/>
                <w:szCs w:val="22"/>
              </w:rPr>
              <w:tab/>
              <w:t>Կոմպլեկտավորող տարրեր (առկայության դեպքում)</w:t>
            </w:r>
          </w:p>
        </w:tc>
        <w:tc>
          <w:tcPr>
            <w:tcW w:w="709"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pPr>
          </w:p>
        </w:tc>
        <w:tc>
          <w:tcPr>
            <w:tcW w:w="1358"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pPr>
          </w:p>
        </w:tc>
        <w:tc>
          <w:tcPr>
            <w:tcW w:w="826"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pPr>
          </w:p>
        </w:tc>
        <w:tc>
          <w:tcPr>
            <w:tcW w:w="1764" w:type="dxa"/>
            <w:vMerge/>
            <w:tcBorders>
              <w:left w:val="single" w:sz="4" w:space="0" w:color="auto"/>
              <w:bottom w:val="single" w:sz="4" w:space="0" w:color="auto"/>
            </w:tcBorders>
            <w:shd w:val="clear" w:color="auto" w:fill="FFFFFF"/>
          </w:tcPr>
          <w:p w:rsidR="007F0F16" w:rsidRPr="005C2099" w:rsidRDefault="007F0F16" w:rsidP="007F0F16">
            <w:pPr>
              <w:spacing w:after="120"/>
            </w:pPr>
          </w:p>
        </w:tc>
        <w:tc>
          <w:tcPr>
            <w:tcW w:w="1988" w:type="dxa"/>
            <w:vMerge/>
            <w:tcBorders>
              <w:left w:val="single" w:sz="4" w:space="0" w:color="auto"/>
              <w:bottom w:val="single" w:sz="4" w:space="0" w:color="auto"/>
              <w:right w:val="single" w:sz="4" w:space="0" w:color="auto"/>
            </w:tcBorders>
            <w:shd w:val="clear" w:color="auto" w:fill="FFFFFF"/>
          </w:tcPr>
          <w:p w:rsidR="007F0F16" w:rsidRPr="005C2099" w:rsidRDefault="007F0F16" w:rsidP="007F0F16">
            <w:pPr>
              <w:spacing w:after="120"/>
            </w:pPr>
          </w:p>
        </w:tc>
      </w:tr>
    </w:tbl>
    <w:p w:rsidR="007F0F16" w:rsidRPr="005C2099" w:rsidRDefault="007F0F16" w:rsidP="007F0F16">
      <w:pPr>
        <w:spacing w:after="160" w:line="360" w:lineRule="auto"/>
        <w:ind w:right="-8"/>
        <w:jc w:val="center"/>
        <w:rPr>
          <w:lang w:val="en-US"/>
        </w:rPr>
      </w:pPr>
    </w:p>
    <w:p w:rsidR="007F0F16" w:rsidRPr="005C2099" w:rsidRDefault="007F0F16" w:rsidP="00AB2128">
      <w:pPr>
        <w:spacing w:after="160" w:line="360" w:lineRule="auto"/>
        <w:ind w:right="-8"/>
        <w:jc w:val="center"/>
        <w:rPr>
          <w:lang w:val="en-US"/>
        </w:rPr>
      </w:pPr>
      <w:r w:rsidRPr="005C2099">
        <w:rPr>
          <w:lang w:val="en-US"/>
        </w:rPr>
        <w:t>____________________</w:t>
      </w:r>
    </w:p>
    <w:p w:rsidR="007F0F16" w:rsidRPr="005C2099" w:rsidRDefault="007F0F16" w:rsidP="007F0F16">
      <w:pPr>
        <w:spacing w:after="160" w:line="360" w:lineRule="auto"/>
        <w:ind w:left="5103" w:right="-8"/>
        <w:rPr>
          <w:lang w:val="en-US"/>
        </w:rPr>
      </w:pPr>
    </w:p>
    <w:p w:rsidR="007F0F16" w:rsidRPr="005C2099" w:rsidRDefault="007F0F16" w:rsidP="007F0F16">
      <w:pPr>
        <w:spacing w:after="160" w:line="360" w:lineRule="auto"/>
        <w:ind w:left="5103" w:right="-8"/>
        <w:jc w:val="center"/>
        <w:rPr>
          <w:lang w:val="en-US"/>
        </w:rPr>
        <w:sectPr w:rsidR="007F0F16" w:rsidRPr="005C2099" w:rsidSect="007F0F16">
          <w:pgSz w:w="11907" w:h="16839" w:code="9"/>
          <w:pgMar w:top="1418" w:right="1418" w:bottom="1418" w:left="1418" w:header="720" w:footer="720" w:gutter="0"/>
          <w:cols w:space="720"/>
          <w:docGrid w:linePitch="360"/>
        </w:sectPr>
      </w:pPr>
    </w:p>
    <w:p w:rsidR="007F0F16" w:rsidRPr="005C2099" w:rsidRDefault="007F0F16" w:rsidP="00183BF7">
      <w:pPr>
        <w:spacing w:after="160" w:line="360" w:lineRule="auto"/>
        <w:ind w:left="4536" w:right="-8"/>
        <w:jc w:val="center"/>
      </w:pPr>
      <w:r w:rsidRPr="005C2099">
        <w:lastRenderedPageBreak/>
        <w:t>ՀԱՎԵԼՎԱԾ ԹԻՎ 5</w:t>
      </w:r>
    </w:p>
    <w:p w:rsidR="007F0F16" w:rsidRPr="005C2099" w:rsidRDefault="007F0F16" w:rsidP="00183BF7">
      <w:pPr>
        <w:spacing w:after="160" w:line="360" w:lineRule="auto"/>
        <w:ind w:left="4536" w:right="-8"/>
        <w:jc w:val="center"/>
      </w:pPr>
      <w:r w:rsidRPr="005C2099">
        <w:t xml:space="preserve">Բժշկական արտադրատեսակների գրանցման եւ անվտանգության, </w:t>
      </w:r>
      <w:r w:rsidR="00183BF7" w:rsidRPr="005C2099">
        <w:br/>
      </w:r>
      <w:r w:rsidRPr="005C2099">
        <w:t>որակի եւ արդյունավետության փորձաքննության կանոնների</w:t>
      </w:r>
    </w:p>
    <w:p w:rsidR="007F0F16" w:rsidRPr="005C2099" w:rsidRDefault="007F0F16" w:rsidP="007F0F16">
      <w:pPr>
        <w:spacing w:after="160" w:line="360" w:lineRule="auto"/>
        <w:ind w:left="4820" w:right="-8"/>
        <w:jc w:val="center"/>
      </w:pPr>
    </w:p>
    <w:p w:rsidR="007F0F16" w:rsidRPr="005C2099" w:rsidRDefault="007F0F16" w:rsidP="007F0F16">
      <w:pPr>
        <w:pStyle w:val="Bodytext30"/>
        <w:shd w:val="clear" w:color="auto" w:fill="auto"/>
        <w:spacing w:after="160" w:line="360" w:lineRule="auto"/>
        <w:ind w:left="567" w:right="566"/>
        <w:rPr>
          <w:rStyle w:val="Bodytext3Spacing2pt"/>
          <w:rFonts w:ascii="Sylfaen" w:eastAsia="Franklin Gothic Heavy" w:hAnsi="Sylfaen"/>
          <w:b/>
          <w:sz w:val="24"/>
          <w:szCs w:val="24"/>
        </w:rPr>
      </w:pPr>
      <w:r w:rsidRPr="005C2099">
        <w:rPr>
          <w:rStyle w:val="Bodytext3Spacing2pt"/>
          <w:rFonts w:ascii="Sylfaen" w:eastAsia="Franklin Gothic Heavy" w:hAnsi="Sylfaen"/>
          <w:b/>
          <w:sz w:val="24"/>
          <w:szCs w:val="24"/>
        </w:rPr>
        <w:t>ՓՈՐՁԱԳԻՏԱԿԱՆ ԵԶՐԱԿԱՑՈՒԹՅՈՒՆ</w:t>
      </w:r>
    </w:p>
    <w:p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 xml:space="preserve">գրանցման ժամանակ բժշկական արտադրատեսակների անվտանգության, արդյունավետության եւ որակի գնահատման մասին </w:t>
      </w:r>
    </w:p>
    <w:p w:rsidR="007F0F16" w:rsidRPr="005C2099" w:rsidRDefault="007F0F16" w:rsidP="007F0F16">
      <w:pPr>
        <w:pStyle w:val="Bodytext30"/>
        <w:shd w:val="clear" w:color="auto" w:fill="auto"/>
        <w:spacing w:after="160" w:line="360" w:lineRule="auto"/>
        <w:ind w:left="1134" w:right="1126"/>
        <w:rPr>
          <w:rFonts w:ascii="Sylfaen" w:hAnsi="Sylfaen"/>
          <w:sz w:val="24"/>
          <w:szCs w:val="24"/>
        </w:rPr>
      </w:pPr>
    </w:p>
    <w:p w:rsidR="007F0F16" w:rsidRPr="005C2099" w:rsidRDefault="007F0F16" w:rsidP="007F0F16">
      <w:pPr>
        <w:tabs>
          <w:tab w:val="left" w:pos="1134"/>
        </w:tabs>
        <w:spacing w:after="160" w:line="360" w:lineRule="auto"/>
        <w:ind w:firstLine="567"/>
        <w:jc w:val="both"/>
      </w:pPr>
      <w:r w:rsidRPr="005C2099">
        <w:t>1.</w:t>
      </w:r>
      <w:r w:rsidRPr="005C2099">
        <w:tab/>
        <w:t>Բժշկական արտադրատեսակի մասնագիր՝</w:t>
      </w:r>
    </w:p>
    <w:p w:rsidR="007F0F16" w:rsidRPr="005C2099" w:rsidRDefault="007F0F16" w:rsidP="007F0F16">
      <w:pPr>
        <w:tabs>
          <w:tab w:val="left" w:pos="1134"/>
        </w:tabs>
        <w:spacing w:after="160" w:line="360" w:lineRule="auto"/>
        <w:ind w:firstLine="567"/>
        <w:jc w:val="both"/>
      </w:pPr>
      <w:r w:rsidRPr="005C2099">
        <w:t>ա)</w:t>
      </w:r>
      <w:r w:rsidRPr="005C2099">
        <w:tab/>
        <w:t>անվանումը,</w:t>
      </w:r>
    </w:p>
    <w:p w:rsidR="007F0F16" w:rsidRPr="005C2099" w:rsidRDefault="007F0F16" w:rsidP="007F0F16">
      <w:pPr>
        <w:tabs>
          <w:tab w:val="left" w:pos="1134"/>
        </w:tabs>
        <w:spacing w:after="160" w:line="360" w:lineRule="auto"/>
        <w:ind w:firstLine="567"/>
        <w:jc w:val="both"/>
      </w:pPr>
      <w:r w:rsidRPr="005C2099">
        <w:t>բ)</w:t>
      </w:r>
      <w:r w:rsidRPr="005C2099">
        <w:tab/>
        <w:t>արտադրողը, երկիրը,</w:t>
      </w:r>
    </w:p>
    <w:p w:rsidR="007F0F16" w:rsidRPr="005C2099" w:rsidRDefault="007F0F16" w:rsidP="007F0F16">
      <w:pPr>
        <w:tabs>
          <w:tab w:val="left" w:pos="1134"/>
        </w:tabs>
        <w:spacing w:after="160" w:line="360" w:lineRule="auto"/>
        <w:ind w:firstLine="567"/>
        <w:jc w:val="both"/>
      </w:pPr>
      <w:r w:rsidRPr="005C2099">
        <w:t>գ)</w:t>
      </w:r>
      <w:r w:rsidRPr="005C2099">
        <w:tab/>
        <w:t>արտադրական հարթակը, երկիրը,</w:t>
      </w:r>
    </w:p>
    <w:p w:rsidR="007F0F16" w:rsidRPr="005C2099" w:rsidRDefault="007F0F16" w:rsidP="007F0F16">
      <w:pPr>
        <w:tabs>
          <w:tab w:val="left" w:pos="1134"/>
        </w:tabs>
        <w:spacing w:after="160" w:line="360" w:lineRule="auto"/>
        <w:ind w:firstLine="567"/>
        <w:jc w:val="both"/>
      </w:pPr>
      <w:r w:rsidRPr="005C2099">
        <w:t>դ)</w:t>
      </w:r>
      <w:r w:rsidRPr="005C2099">
        <w:tab/>
        <w:t>կիրառման ոլորտը եւ նշանակությունը,</w:t>
      </w:r>
    </w:p>
    <w:p w:rsidR="007F0F16" w:rsidRPr="005C2099" w:rsidRDefault="007F0F16" w:rsidP="007F0F16">
      <w:pPr>
        <w:tabs>
          <w:tab w:val="left" w:pos="1134"/>
        </w:tabs>
        <w:spacing w:after="160" w:line="360" w:lineRule="auto"/>
        <w:ind w:firstLine="567"/>
        <w:jc w:val="both"/>
      </w:pPr>
      <w:r w:rsidRPr="005C2099">
        <w:t>ե)</w:t>
      </w:r>
      <w:r w:rsidRPr="005C2099">
        <w:tab/>
        <w:t>բժշկական արտադրատեսակի տեսակը՝ Եվրասիական տնտեսական միությունում կիրառվող՝ բժշկական արտադրատեսակների անվանացանկին համապատասխան,</w:t>
      </w:r>
    </w:p>
    <w:p w:rsidR="007F0F16" w:rsidRPr="005C2099" w:rsidRDefault="007F0F16" w:rsidP="007F0F16">
      <w:pPr>
        <w:tabs>
          <w:tab w:val="left" w:pos="1134"/>
        </w:tabs>
        <w:spacing w:after="160" w:line="360" w:lineRule="auto"/>
        <w:ind w:firstLine="567"/>
        <w:jc w:val="both"/>
      </w:pPr>
      <w:r w:rsidRPr="005C2099">
        <w:t>զ)</w:t>
      </w:r>
      <w:r w:rsidRPr="005C2099">
        <w:tab/>
        <w:t>բժշկական արտադրատեսակի կիրառման պոտենցիալ ռիսկի դասը,</w:t>
      </w:r>
    </w:p>
    <w:p w:rsidR="007F0F16" w:rsidRPr="005C2099" w:rsidRDefault="007F0F16" w:rsidP="007F0F16">
      <w:pPr>
        <w:tabs>
          <w:tab w:val="left" w:pos="1134"/>
        </w:tabs>
        <w:spacing w:after="160" w:line="360" w:lineRule="auto"/>
        <w:ind w:firstLine="567"/>
        <w:jc w:val="both"/>
      </w:pPr>
      <w:r w:rsidRPr="005C2099">
        <w:t>է)</w:t>
      </w:r>
      <w:r w:rsidRPr="005C2099">
        <w:tab/>
        <w:t>կոմպլեկտավորող տարրերի եւ ծախսանյութերի նկարագրությունը,</w:t>
      </w:r>
    </w:p>
    <w:p w:rsidR="007F0F16" w:rsidRPr="005C2099" w:rsidRDefault="007F0F16" w:rsidP="007F0F16">
      <w:pPr>
        <w:tabs>
          <w:tab w:val="left" w:pos="1134"/>
        </w:tabs>
        <w:spacing w:after="160" w:line="360" w:lineRule="auto"/>
        <w:ind w:firstLine="567"/>
        <w:jc w:val="both"/>
      </w:pPr>
      <w:r w:rsidRPr="005C2099">
        <w:t>ը)</w:t>
      </w:r>
      <w:r w:rsidRPr="005C2099">
        <w:tab/>
        <w:t>բժշկական արտադրատեսակի մոդիֆիկացիաների նկարագրությունը կամ ցանկը,</w:t>
      </w:r>
    </w:p>
    <w:p w:rsidR="007F0F16" w:rsidRPr="005C2099" w:rsidRDefault="007F0F16" w:rsidP="007F0F16">
      <w:pPr>
        <w:tabs>
          <w:tab w:val="left" w:pos="1134"/>
        </w:tabs>
        <w:spacing w:after="160" w:line="360" w:lineRule="auto"/>
        <w:ind w:firstLine="567"/>
        <w:jc w:val="both"/>
      </w:pPr>
      <w:r w:rsidRPr="005C2099">
        <w:t>թ)</w:t>
      </w:r>
      <w:r w:rsidRPr="005C2099">
        <w:tab/>
        <w:t>բժշկական արտադրատեսակի կազմը,</w:t>
      </w:r>
    </w:p>
    <w:p w:rsidR="007F0F16" w:rsidRPr="005C2099" w:rsidRDefault="007F0F16" w:rsidP="007F0F16">
      <w:pPr>
        <w:tabs>
          <w:tab w:val="left" w:pos="1134"/>
        </w:tabs>
        <w:spacing w:after="160" w:line="360" w:lineRule="auto"/>
        <w:ind w:firstLine="567"/>
        <w:jc w:val="both"/>
      </w:pPr>
      <w:r w:rsidRPr="005C2099">
        <w:t>ժ)</w:t>
      </w:r>
      <w:r w:rsidRPr="005C2099">
        <w:tab/>
        <w:t>նյութերը, որոնցից պատրաստված է բժշկական արտադրատեսակը,</w:t>
      </w:r>
    </w:p>
    <w:p w:rsidR="007F0F16" w:rsidRPr="005C2099" w:rsidRDefault="007F0F16" w:rsidP="007F0F16">
      <w:pPr>
        <w:tabs>
          <w:tab w:val="left" w:pos="1134"/>
        </w:tabs>
        <w:spacing w:after="160" w:line="360" w:lineRule="auto"/>
        <w:ind w:firstLine="567"/>
      </w:pPr>
      <w:r w:rsidRPr="005C2099">
        <w:lastRenderedPageBreak/>
        <w:t>ժա)</w:t>
      </w:r>
      <w:r w:rsidRPr="005C2099">
        <w:tab/>
        <w:t>հիմնական տեխնիկական բնութագրերը:</w:t>
      </w:r>
    </w:p>
    <w:p w:rsidR="007F0F16" w:rsidRPr="005C2099" w:rsidRDefault="007F0F16" w:rsidP="00031CB0">
      <w:pPr>
        <w:tabs>
          <w:tab w:val="left" w:pos="1134"/>
        </w:tabs>
        <w:spacing w:after="160" w:line="360" w:lineRule="auto"/>
        <w:ind w:firstLine="567"/>
        <w:jc w:val="both"/>
      </w:pPr>
      <w:r w:rsidRPr="005C2099">
        <w:t>2.</w:t>
      </w:r>
      <w:r w:rsidRPr="005C2099">
        <w:tab/>
        <w:t>Որակի կառավարման համակարգի սերտիֆիկացման մասին տվյալներ (առկայության դեպքում)՝</w:t>
      </w:r>
    </w:p>
    <w:p w:rsidR="007F0F16" w:rsidRPr="005C2099" w:rsidRDefault="007F0F16" w:rsidP="007F0F16">
      <w:pPr>
        <w:spacing w:after="160" w:line="360" w:lineRule="auto"/>
        <w:ind w:firstLine="567"/>
        <w:jc w:val="both"/>
      </w:pPr>
      <w:r w:rsidRPr="005C2099">
        <w:t xml:space="preserve">արտադրողի որակի կառավարման համակարգը սերտիֆիկացված է պահանջներին համապատասխանության մասով՝ </w:t>
      </w:r>
    </w:p>
    <w:p w:rsidR="007F0F16" w:rsidRPr="005C2099" w:rsidRDefault="007F0F16" w:rsidP="007F0F16">
      <w:pPr>
        <w:jc w:val="both"/>
      </w:pPr>
      <w:r w:rsidRPr="005C2099">
        <w:t>___________________________________________________________________________</w:t>
      </w:r>
    </w:p>
    <w:p w:rsidR="007F0F16" w:rsidRPr="005C2099" w:rsidRDefault="007F0F16" w:rsidP="00031CB0">
      <w:pPr>
        <w:pStyle w:val="Bodytext40"/>
        <w:shd w:val="clear" w:color="auto" w:fill="auto"/>
        <w:spacing w:before="0" w:after="0" w:line="240" w:lineRule="auto"/>
        <w:ind w:firstLine="0"/>
        <w:jc w:val="center"/>
        <w:rPr>
          <w:rFonts w:ascii="Sylfaen" w:hAnsi="Sylfaen"/>
          <w:sz w:val="24"/>
          <w:szCs w:val="24"/>
        </w:rPr>
      </w:pPr>
      <w:r w:rsidRPr="005C2099">
        <w:rPr>
          <w:rFonts w:ascii="Sylfaen" w:hAnsi="Sylfaen"/>
          <w:sz w:val="24"/>
          <w:szCs w:val="24"/>
        </w:rPr>
        <w:t>(</w:t>
      </w:r>
      <w:r w:rsidRPr="005C2099">
        <w:rPr>
          <w:rFonts w:ascii="Sylfaen" w:hAnsi="Sylfaen"/>
        </w:rPr>
        <w:t>սերտիֆիկատների թվարկում՝ նույնականացման տվյալների նկարագրությամբ. համարները, տրման, գործողության ժամկետի ամսաթվերը, սերտիֆիկացման մարմնի անվանումը</w:t>
      </w:r>
      <w:r w:rsidRPr="005C2099">
        <w:rPr>
          <w:rFonts w:ascii="Sylfaen" w:hAnsi="Sylfaen"/>
          <w:sz w:val="24"/>
          <w:szCs w:val="24"/>
        </w:rPr>
        <w:t>)</w:t>
      </w:r>
    </w:p>
    <w:p w:rsidR="007F0F16" w:rsidRPr="005C2099" w:rsidRDefault="007F0F16" w:rsidP="00031CB0">
      <w:pPr>
        <w:pStyle w:val="Bodytext40"/>
        <w:shd w:val="clear" w:color="auto" w:fill="auto"/>
        <w:tabs>
          <w:tab w:val="left" w:pos="1134"/>
        </w:tabs>
        <w:spacing w:before="0" w:after="160" w:line="360" w:lineRule="auto"/>
        <w:ind w:firstLine="567"/>
        <w:jc w:val="center"/>
        <w:rPr>
          <w:rFonts w:ascii="Sylfaen" w:hAnsi="Sylfaen"/>
          <w:sz w:val="24"/>
          <w:szCs w:val="24"/>
        </w:rPr>
      </w:pPr>
    </w:p>
    <w:p w:rsidR="007F0F16" w:rsidRPr="005C2099" w:rsidRDefault="007F0F16" w:rsidP="007F0F16">
      <w:pPr>
        <w:pStyle w:val="Bodytext40"/>
        <w:shd w:val="clear" w:color="auto" w:fill="auto"/>
        <w:tabs>
          <w:tab w:val="left" w:pos="1134"/>
        </w:tabs>
        <w:spacing w:before="0" w:after="160" w:line="360" w:lineRule="auto"/>
        <w:ind w:firstLine="567"/>
        <w:rPr>
          <w:rFonts w:ascii="Sylfaen" w:hAnsi="Sylfaen"/>
          <w:sz w:val="24"/>
          <w:szCs w:val="24"/>
        </w:rPr>
      </w:pPr>
      <w:r w:rsidRPr="005C2099">
        <w:rPr>
          <w:rFonts w:ascii="Sylfaen" w:hAnsi="Sylfaen"/>
          <w:sz w:val="24"/>
          <w:szCs w:val="24"/>
        </w:rPr>
        <w:t>3.</w:t>
      </w:r>
      <w:r w:rsidRPr="005C2099">
        <w:rPr>
          <w:rFonts w:ascii="Sylfaen" w:hAnsi="Sylfaen"/>
          <w:sz w:val="24"/>
          <w:szCs w:val="24"/>
        </w:rPr>
        <w:tab/>
      </w:r>
      <w:r w:rsidRPr="005C2099">
        <w:rPr>
          <w:rFonts w:ascii="Sylfaen" w:hAnsi="Sylfaen" w:cs="Sylfaen"/>
          <w:sz w:val="24"/>
          <w:szCs w:val="24"/>
        </w:rPr>
        <w:t>Մշակում</w:t>
      </w:r>
      <w:r w:rsidRPr="005C2099">
        <w:rPr>
          <w:rFonts w:ascii="Sylfaen" w:hAnsi="Sylfaen"/>
          <w:sz w:val="24"/>
          <w:szCs w:val="24"/>
        </w:rPr>
        <w:t xml:space="preserve"> </w:t>
      </w:r>
      <w:r w:rsidRPr="005C2099">
        <w:rPr>
          <w:rFonts w:ascii="Sylfaen" w:hAnsi="Sylfaen" w:cs="Sylfaen"/>
          <w:sz w:val="24"/>
          <w:szCs w:val="24"/>
        </w:rPr>
        <w:t>եւ</w:t>
      </w:r>
      <w:r w:rsidRPr="005C2099">
        <w:rPr>
          <w:rFonts w:ascii="Sylfaen" w:hAnsi="Sylfaen"/>
          <w:sz w:val="24"/>
          <w:szCs w:val="24"/>
        </w:rPr>
        <w:t xml:space="preserve"> </w:t>
      </w:r>
      <w:r w:rsidRPr="005C2099">
        <w:rPr>
          <w:rFonts w:ascii="Sylfaen" w:hAnsi="Sylfaen" w:cs="Sylfaen"/>
          <w:sz w:val="24"/>
          <w:szCs w:val="24"/>
        </w:rPr>
        <w:t>արտադրություն՝</w:t>
      </w:r>
    </w:p>
    <w:p w:rsidR="007F0F16" w:rsidRPr="005C2099" w:rsidRDefault="007F0F16" w:rsidP="007F0F16">
      <w:pPr>
        <w:tabs>
          <w:tab w:val="left" w:pos="1134"/>
        </w:tabs>
        <w:spacing w:after="160" w:line="384" w:lineRule="auto"/>
        <w:ind w:firstLine="567"/>
        <w:jc w:val="both"/>
      </w:pPr>
      <w:r w:rsidRPr="005C2099">
        <w:t>ա)</w:t>
      </w:r>
      <w:r w:rsidRPr="005C2099">
        <w:tab/>
        <w:t>մշակման եւ արտադրության մասին հայտատուի կողմից ներկայացված տվյալների գնահատումը, ներառյալ՝ արտադրության տեսչական ստուգման հաշվետվության վերլուծությունը (առկայության դեպքում),</w:t>
      </w:r>
    </w:p>
    <w:p w:rsidR="007F0F16" w:rsidRPr="005C2099" w:rsidRDefault="007F0F16" w:rsidP="007F0F16">
      <w:pPr>
        <w:tabs>
          <w:tab w:val="left" w:pos="1134"/>
        </w:tabs>
        <w:spacing w:after="160" w:line="384" w:lineRule="auto"/>
        <w:ind w:firstLine="567"/>
        <w:jc w:val="both"/>
      </w:pPr>
      <w:r w:rsidRPr="005C2099">
        <w:t>բ)</w:t>
      </w:r>
      <w:r w:rsidRPr="005C2099">
        <w:tab/>
        <w:t>մշակման, տեխնոլոգիական գործընթացի եւ որակի հսկողության՝ անվտանգ եւ որակյալ արտադրանքի արտադրությանը համապատասխանելու մասին եզրակացությունը:</w:t>
      </w:r>
    </w:p>
    <w:p w:rsidR="007F0F16" w:rsidRPr="005C2099" w:rsidRDefault="007F0F16" w:rsidP="007F0F16">
      <w:pPr>
        <w:tabs>
          <w:tab w:val="left" w:pos="1134"/>
        </w:tabs>
        <w:spacing w:after="160" w:line="384" w:lineRule="auto"/>
        <w:ind w:firstLine="567"/>
        <w:jc w:val="both"/>
      </w:pPr>
      <w:r w:rsidRPr="005C2099">
        <w:t>4.</w:t>
      </w:r>
      <w:r w:rsidRPr="005C2099">
        <w:tab/>
        <w:t>Բժշկական արտադրատեսակներ արտադրողների կողմից կիրառվող՝ օգտագործվող ստանդարտներ, այդ թվում՝ պատրաստման նյութերի, կոմպլեկտավորող տարրերի, ծախսանյութերի, թեստավորման մեթոդների, բժշկական արտադրատեսակի տեխնիկական փորձարկումներ, կենսաբանական ազդեցության գնահատման հետազոտություններ (փորձարկումներ), կլինիկական փորձարկումներ անցկացնելիս օգտագործված ստանդարտներ:</w:t>
      </w:r>
    </w:p>
    <w:p w:rsidR="007F0F16" w:rsidRPr="005C2099" w:rsidRDefault="007F0F16" w:rsidP="007F0F16">
      <w:pPr>
        <w:tabs>
          <w:tab w:val="left" w:pos="1134"/>
        </w:tabs>
        <w:spacing w:after="160" w:line="360" w:lineRule="auto"/>
        <w:ind w:firstLine="567"/>
        <w:jc w:val="both"/>
      </w:pPr>
      <w:r w:rsidRPr="005C2099">
        <w:t>5.</w:t>
      </w:r>
      <w:r w:rsidRPr="005C2099">
        <w:tab/>
        <w:t xml:space="preserve">Բժշկական արտադրատեսակների անվտանգության եւ արդյունավետության ընդհանուր պահանջներին, դրանց մակնշմանը եւ շահագործման փաստաթղթերին ներկայացվող պահանջներին (այսուհետ՝ </w:t>
      </w:r>
      <w:r w:rsidRPr="005C2099">
        <w:rPr>
          <w:spacing w:val="-4"/>
        </w:rPr>
        <w:t>ընդհանուր պահանջներ) օգտագործվող ստանդարտների համապատասխանության մասին հիմնավորված եզրակացություն</w:t>
      </w:r>
      <w:r w:rsidRPr="005C2099">
        <w:t>:</w:t>
      </w:r>
    </w:p>
    <w:p w:rsidR="007F0F16" w:rsidRPr="005C2099" w:rsidRDefault="007F0F16" w:rsidP="007F0F16">
      <w:pPr>
        <w:tabs>
          <w:tab w:val="left" w:pos="1134"/>
        </w:tabs>
        <w:spacing w:after="160" w:line="360" w:lineRule="auto"/>
        <w:ind w:firstLine="567"/>
        <w:jc w:val="both"/>
      </w:pPr>
      <w:r w:rsidRPr="005C2099">
        <w:lastRenderedPageBreak/>
        <w:t>6.</w:t>
      </w:r>
      <w:r w:rsidRPr="005C2099">
        <w:tab/>
        <w:t>Բժշկական արտադրատեսակի տեխնիկական բնութագրերի առնչությամբ պահանջներ սահմանող փաստաթուղթ՝</w:t>
      </w:r>
    </w:p>
    <w:p w:rsidR="007F0F16" w:rsidRPr="005C2099" w:rsidRDefault="007F0F16" w:rsidP="007F0F16">
      <w:pPr>
        <w:tabs>
          <w:tab w:val="left" w:pos="1134"/>
        </w:tabs>
        <w:spacing w:after="160" w:line="360" w:lineRule="auto"/>
        <w:ind w:firstLine="567"/>
        <w:jc w:val="both"/>
      </w:pPr>
      <w:r w:rsidRPr="005C2099">
        <w:t>ա)</w:t>
      </w:r>
      <w:r w:rsidRPr="005C2099">
        <w:tab/>
        <w:t xml:space="preserve">ընդհանուր պահանջներին համապատասխանելու մասով փաստաթղթի վերլուծություն, </w:t>
      </w:r>
    </w:p>
    <w:p w:rsidR="007F0F16" w:rsidRPr="005C2099" w:rsidRDefault="007F0F16" w:rsidP="007F0F16">
      <w:pPr>
        <w:tabs>
          <w:tab w:val="left" w:pos="1134"/>
        </w:tabs>
        <w:spacing w:after="160" w:line="360" w:lineRule="auto"/>
        <w:ind w:firstLine="567"/>
        <w:jc w:val="both"/>
      </w:pPr>
      <w:r w:rsidRPr="005C2099">
        <w:t>բ)</w:t>
      </w:r>
      <w:r w:rsidRPr="005C2099">
        <w:tab/>
        <w:t>բժշկական արտադրատեսակի տեխնիկական բնութագրերի՝ ընդհանուր պահանջներին համապատասխանելու մասին եզրակացություն:</w:t>
      </w:r>
    </w:p>
    <w:p w:rsidR="007F0F16" w:rsidRPr="005C2099" w:rsidRDefault="007F0F16" w:rsidP="007F0F16">
      <w:pPr>
        <w:tabs>
          <w:tab w:val="left" w:pos="1134"/>
        </w:tabs>
        <w:spacing w:after="160" w:line="360" w:lineRule="auto"/>
        <w:ind w:firstLine="567"/>
        <w:jc w:val="both"/>
      </w:pPr>
      <w:r w:rsidRPr="005C2099">
        <w:t>7.</w:t>
      </w:r>
      <w:r w:rsidRPr="005C2099">
        <w:tab/>
        <w:t xml:space="preserve">Կենսաբանական ազդեցությունը գնահատելու նպատակով տեխնիկական փորձարկումների եւ հետազոտությունների (փորձարկումների) գնահատում՝ </w:t>
      </w:r>
    </w:p>
    <w:p w:rsidR="007F0F16" w:rsidRPr="005C2099" w:rsidRDefault="007F0F16" w:rsidP="007F0F16">
      <w:pPr>
        <w:tabs>
          <w:tab w:val="left" w:pos="1134"/>
        </w:tabs>
        <w:spacing w:after="160" w:line="360" w:lineRule="auto"/>
        <w:ind w:firstLine="567"/>
        <w:jc w:val="both"/>
      </w:pPr>
      <w:r w:rsidRPr="005C2099">
        <w:t>ա)</w:t>
      </w:r>
      <w:r w:rsidRPr="005C2099">
        <w:tab/>
        <w:t>տեխնիկական փորձարկումների եւ հետազոտությունների (փորձարկումների) արձանագրությունների վերլուծություն՝ արտադրողի մասնագրերի պահանջների կամ տեխնիկական պայմանների (առկայության դեպքում) հետ համեմատած՝ փորձարկումների անցկացման ամբողջականության եւ արժանահավատության տեսանկյունից կենսաբանական ազդեցության գնահատման նպատակով,</w:t>
      </w:r>
    </w:p>
    <w:p w:rsidR="007F0F16" w:rsidRPr="005C2099" w:rsidRDefault="007F0F16" w:rsidP="007F0F16">
      <w:pPr>
        <w:tabs>
          <w:tab w:val="left" w:pos="1134"/>
        </w:tabs>
        <w:spacing w:after="160" w:line="360" w:lineRule="auto"/>
        <w:ind w:firstLine="567"/>
        <w:jc w:val="both"/>
      </w:pPr>
      <w:r w:rsidRPr="005C2099">
        <w:t>բ)</w:t>
      </w:r>
      <w:r w:rsidRPr="005C2099">
        <w:tab/>
        <w:t>անցկացված տեխնիկական փորձարկումների եւ հետազոտությունների (փորձարկումների) ամբողջականության եւ արժանահավատության մասին եզրակացություն՝ կենսաբանական ազդեցությունը գնահատելու նպատակով:</w:t>
      </w:r>
    </w:p>
    <w:p w:rsidR="007F0F16" w:rsidRPr="005C2099" w:rsidRDefault="007F0F16" w:rsidP="007F0F16">
      <w:pPr>
        <w:tabs>
          <w:tab w:val="left" w:pos="1134"/>
        </w:tabs>
        <w:spacing w:after="160" w:line="360" w:lineRule="auto"/>
        <w:ind w:firstLine="567"/>
        <w:jc w:val="both"/>
      </w:pPr>
      <w:r w:rsidRPr="005C2099">
        <w:t>8.</w:t>
      </w:r>
      <w:r w:rsidRPr="005C2099">
        <w:tab/>
        <w:t>Կլինիկական փորձարկումների (հետազոտությունների) արդյունքների կամ կլինիկական տվյալների վերլուծություն՝</w:t>
      </w:r>
    </w:p>
    <w:p w:rsidR="007F0F16" w:rsidRPr="005C2099" w:rsidRDefault="007F0F16" w:rsidP="007F0F16">
      <w:pPr>
        <w:tabs>
          <w:tab w:val="left" w:pos="1134"/>
        </w:tabs>
        <w:spacing w:after="160" w:line="360" w:lineRule="auto"/>
        <w:ind w:firstLine="567"/>
        <w:jc w:val="both"/>
      </w:pPr>
      <w:r w:rsidRPr="005C2099">
        <w:t>ա)</w:t>
      </w:r>
      <w:r w:rsidRPr="005C2099">
        <w:tab/>
        <w:t>կլինիկական փորձարկումների (հետազոտությունների)՝ Հանձնաժողովի կողմից հաստատված՝ բժշկական արտադրատեսակների կլինիկական փորձարկումների (հետազոտությունների) անցկացման կանոններին համապատասխանության, անցկացված փորձարկումների արդյունքների ամբողջականության եւ արժանահավատության վերլուծություն,</w:t>
      </w:r>
    </w:p>
    <w:p w:rsidR="007F0F16" w:rsidRPr="005C2099" w:rsidRDefault="007F0F16" w:rsidP="007F0F16">
      <w:pPr>
        <w:tabs>
          <w:tab w:val="left" w:pos="1134"/>
        </w:tabs>
        <w:spacing w:after="160" w:line="360" w:lineRule="auto"/>
        <w:ind w:firstLine="567"/>
        <w:jc w:val="both"/>
      </w:pPr>
      <w:r w:rsidRPr="005C2099">
        <w:t>բ)</w:t>
      </w:r>
      <w:r w:rsidRPr="005C2099">
        <w:tab/>
        <w:t xml:space="preserve">կլինիկական փորձարկումների (հետազոտությունների)՝ Հանձնաժողովի կողմից հաստատված կլինիկական փորձարկումների (հետազոտությունների) </w:t>
      </w:r>
      <w:r w:rsidRPr="005C2099">
        <w:lastRenderedPageBreak/>
        <w:t>անցկացման կանոններին համապատասխանության, դրանց արդյունքների ամբողջականության եւ արժանահավատության, եզրահանգումների հիմնավորվածության մասին եզրակացություն,</w:t>
      </w:r>
    </w:p>
    <w:p w:rsidR="007F0F16" w:rsidRPr="005C2099" w:rsidRDefault="007F0F16" w:rsidP="007F0F16">
      <w:pPr>
        <w:tabs>
          <w:tab w:val="left" w:pos="1134"/>
        </w:tabs>
        <w:spacing w:after="160" w:line="360" w:lineRule="auto"/>
        <w:ind w:firstLine="567"/>
        <w:jc w:val="both"/>
      </w:pPr>
      <w:r w:rsidRPr="005C2099">
        <w:t>գ)</w:t>
      </w:r>
      <w:r w:rsidRPr="005C2099">
        <w:tab/>
        <w:t>բժշկական արտադրատեսակի արդյունավետության եւ անվտանգության կլինիկական ապացույցի մասին հաշվետվության վերլուծություն:</w:t>
      </w:r>
    </w:p>
    <w:p w:rsidR="007F0F16" w:rsidRPr="005C2099" w:rsidRDefault="007F0F16" w:rsidP="007F0F16">
      <w:pPr>
        <w:tabs>
          <w:tab w:val="left" w:pos="1134"/>
        </w:tabs>
        <w:spacing w:after="160" w:line="360" w:lineRule="auto"/>
        <w:ind w:firstLine="567"/>
        <w:jc w:val="both"/>
      </w:pPr>
      <w:r w:rsidRPr="005C2099">
        <w:t>9.</w:t>
      </w:r>
      <w:r w:rsidRPr="005C2099">
        <w:tab/>
        <w:t>Ռիսկերի վերլուծություն՝ ռիսկերի կատարված վերլուծության ամբողջականության եւ արժանահավատության մասին եզրակացություն:</w:t>
      </w:r>
    </w:p>
    <w:p w:rsidR="007F0F16" w:rsidRPr="005C2099" w:rsidRDefault="007F0F16" w:rsidP="007F0F16">
      <w:pPr>
        <w:tabs>
          <w:tab w:val="left" w:pos="1134"/>
        </w:tabs>
        <w:spacing w:after="160" w:line="360" w:lineRule="auto"/>
        <w:ind w:firstLine="567"/>
        <w:jc w:val="both"/>
      </w:pPr>
      <w:r w:rsidRPr="005C2099">
        <w:t>10.</w:t>
      </w:r>
      <w:r w:rsidRPr="005C2099">
        <w:tab/>
        <w:t>Դեղամիջոցներ պարունակող բժշկական արտադրատեսակներ՝ դեղամիջոց պարունակող բժշկական արտադրատեսակի անվտանգության եւ արդյունավետության, բժշկական արտադրատեսակի գործառման վրա դեղամիջոցի ազդեցության եւ բժշկական արտադրատեսակի հետ դեղամիջոցի համատեղելիության մասին եզրակացություն:</w:t>
      </w:r>
    </w:p>
    <w:p w:rsidR="007F0F16" w:rsidRPr="005C2099" w:rsidRDefault="007F0F16" w:rsidP="007F0F16">
      <w:pPr>
        <w:tabs>
          <w:tab w:val="left" w:pos="1134"/>
        </w:tabs>
        <w:spacing w:after="160" w:line="360" w:lineRule="auto"/>
        <w:ind w:firstLine="567"/>
        <w:jc w:val="both"/>
      </w:pPr>
      <w:r w:rsidRPr="005C2099">
        <w:t>11.</w:t>
      </w:r>
      <w:r w:rsidRPr="005C2099">
        <w:tab/>
        <w:t>Բժշկական արտադրատեսակի կենսաբանական անվտանգությունը՝ արտադրատեսակի մեջ ներառված կենդանական կամ մարդկային ծագման բոլոր նյութերի, ինչպես նաեւ նանոմասնիկների, գենամոդիֆիկացված օրգանիզմների եւ այլ կրկին մշակվող նյութերի ցանկի, աղբյուրների (դոնորների) ընտրության մասին տեղեկատվության, նյութի վերցման, վերամշակման, պահման, թեստավորման, թեստավորման ընթացակարգերի վալիդացման եւ հյուսվածքների, բջիջների, կենդանական կամ մարդկային ծագման սուբստանցիաների, միկրոօրգանիզմների եւ վիրուսների կուլտուրաների հետ աշխատանքի վերլուծության հիման վրա՝ բժշկական արտադրատեսակի կենսաբանական անվտանգության մասին եզրակացություն:</w:t>
      </w:r>
    </w:p>
    <w:p w:rsidR="007F0F16" w:rsidRPr="005C2099" w:rsidRDefault="007F0F16" w:rsidP="007F0F16">
      <w:pPr>
        <w:tabs>
          <w:tab w:val="left" w:pos="1134"/>
        </w:tabs>
        <w:spacing w:after="160" w:line="360" w:lineRule="auto"/>
        <w:ind w:firstLine="567"/>
        <w:jc w:val="both"/>
      </w:pPr>
      <w:r w:rsidRPr="005C2099">
        <w:t>12.</w:t>
      </w:r>
      <w:r w:rsidRPr="005C2099">
        <w:tab/>
        <w:t>Մանրէազերծում՝ մանրէազերծման եղանակը կիրառելիս բժշկական արտադրատեսակի մանրէազերծման մեթոդների մշակման մասին տվյալների ու մանրէազերծման եղանակները հիմնավորող նյութերի ուսումնասիրության, որակի հսկողության առաջարկվող մեթոդների եւ մանրէազերծող նյութի մնացորդների որոշման հիման վրա՝ մանրէազերծման ընթացակարգի վերլուծություն:</w:t>
      </w:r>
    </w:p>
    <w:p w:rsidR="007F0F16" w:rsidRPr="005C2099" w:rsidRDefault="007F0F16" w:rsidP="007F0F16">
      <w:pPr>
        <w:tabs>
          <w:tab w:val="left" w:pos="1134"/>
        </w:tabs>
        <w:spacing w:after="160" w:line="384" w:lineRule="auto"/>
        <w:ind w:firstLine="567"/>
        <w:jc w:val="both"/>
      </w:pPr>
      <w:r w:rsidRPr="005C2099">
        <w:lastRenderedPageBreak/>
        <w:t>13.</w:t>
      </w:r>
      <w:r w:rsidRPr="005C2099">
        <w:tab/>
        <w:t>Իրենց մեջ հատուկ ծրագրային ապահովում ներառող բժշկական արտադրատեսակներ՝ հատուկ ծրագրային ապահովման վալիդության մասին եզրակացություն՝ դրա վերիֆիկացման եւ վալիդացման մասին տվյալների, այդ թվում՝ ձեռնարկությունում եւ բազմակենտրոն կլինիկական հետազոտությունների ժամանակ դրա մշակման, թեստավորման վերաբերյալ տեղեկատվության, օպերացիոն համակարգի նույնականացման ու մակնշման մասին տվյալների վերլուծության հիման վրա։</w:t>
      </w:r>
    </w:p>
    <w:p w:rsidR="007F0F16" w:rsidRPr="005C2099" w:rsidRDefault="007F0F16" w:rsidP="007F0F16">
      <w:pPr>
        <w:tabs>
          <w:tab w:val="left" w:pos="1134"/>
        </w:tabs>
        <w:spacing w:after="160" w:line="384" w:lineRule="auto"/>
        <w:ind w:firstLine="567"/>
        <w:jc w:val="both"/>
      </w:pPr>
      <w:r w:rsidRPr="005C2099">
        <w:t>14.</w:t>
      </w:r>
      <w:r w:rsidRPr="005C2099">
        <w:tab/>
        <w:t xml:space="preserve">Բժշկական արտադրատեսակի կայունության մասին տվյալների վերլուծություն եւ դրանց հիման վրա եզրակացություն: </w:t>
      </w:r>
    </w:p>
    <w:p w:rsidR="007F0F16" w:rsidRPr="005C2099" w:rsidRDefault="007F0F16" w:rsidP="007F0F16">
      <w:pPr>
        <w:tabs>
          <w:tab w:val="left" w:pos="1134"/>
        </w:tabs>
        <w:spacing w:after="160" w:line="384" w:lineRule="auto"/>
        <w:ind w:firstLine="567"/>
        <w:jc w:val="both"/>
      </w:pPr>
      <w:r w:rsidRPr="005C2099">
        <w:t>15.</w:t>
      </w:r>
      <w:r w:rsidRPr="005C2099">
        <w:tab/>
        <w:t>Հետվաճառքային փուլում բժշկական արտադրատեսակի անվտանգության եւ արդյունավետության վերաբերյալ տվյալների հավաքման եւ վերլուծության պլանի վերլուծություն:</w:t>
      </w:r>
    </w:p>
    <w:p w:rsidR="007F0F16" w:rsidRPr="005C2099" w:rsidRDefault="007F0F16" w:rsidP="007F0F16">
      <w:pPr>
        <w:tabs>
          <w:tab w:val="left" w:pos="1134"/>
        </w:tabs>
        <w:spacing w:after="160" w:line="384" w:lineRule="auto"/>
        <w:ind w:firstLine="567"/>
        <w:jc w:val="both"/>
      </w:pPr>
      <w:r w:rsidRPr="005C2099">
        <w:t>16.</w:t>
      </w:r>
      <w:r w:rsidRPr="005C2099">
        <w:tab/>
        <w:t>Տեղեկատվության վերլուծություն եւ բժշկական արտադրատեսակի մարքեթինգի վերաբերյալ եզրակացություն (պատմություն՝ արտադրատեսակի՝ 2 տարուց ավելի շուկայում շրջանառության պայմանով) (առկայության դեպքում):</w:t>
      </w:r>
    </w:p>
    <w:p w:rsidR="007F0F16" w:rsidRPr="005C2099" w:rsidRDefault="007F0F16" w:rsidP="007F0F16">
      <w:pPr>
        <w:tabs>
          <w:tab w:val="left" w:pos="1134"/>
        </w:tabs>
        <w:spacing w:after="160" w:line="384" w:lineRule="auto"/>
        <w:ind w:firstLine="567"/>
        <w:jc w:val="both"/>
      </w:pPr>
      <w:r w:rsidRPr="005C2099">
        <w:t>17.</w:t>
      </w:r>
      <w:r w:rsidRPr="005C2099">
        <w:tab/>
        <w:t>Բժշկական արտադրատեսակի օգտագործման հետ կապված դժբախտ պատահարների մասին հաղորդագրությունների եւ անցանկալի իրադարձությունների (դժբախտ պատահարների) մասին արձագանքների վերլուծություն, բժշկական արտադրատեսակների՝ շրջանառությունից հանելու դեպքերի եւ (կամ) բացատրական ծանուցումների վերլուծություն, բժշկական արտադրատեսակների՝ շրջանառությունից հանելու հանգամանքների վերացման մասին գրավոր ապացույցներ, արտադրողի կողմից, ի պատասխան նշված դեպքերի, ձեռնարկված շտկող գործողությունների նկարագրություններ, վաճառքի մակարդակի հարաբերակցությունները՝ դժբախտ պատահարների եւ արձագանքների քանակի նկատմամբ (տեղեկատվությունը չի տրամադրվում կրկին մշակված եւ նախագծված բժշկական արտադրատեսակների համար):</w:t>
      </w:r>
    </w:p>
    <w:p w:rsidR="007F0F16" w:rsidRPr="005C2099" w:rsidRDefault="007F0F16" w:rsidP="007F0F16">
      <w:pPr>
        <w:tabs>
          <w:tab w:val="left" w:pos="1134"/>
        </w:tabs>
        <w:spacing w:after="160" w:line="360" w:lineRule="auto"/>
        <w:ind w:firstLine="567"/>
        <w:jc w:val="both"/>
      </w:pPr>
      <w:r w:rsidRPr="005C2099">
        <w:lastRenderedPageBreak/>
        <w:t>18.</w:t>
      </w:r>
      <w:r w:rsidRPr="005C2099">
        <w:tab/>
        <w:t>Ընդհանուր պահանջներին բժշկական արտադրատեսակի համապատասխանության վերաբերյալ արտադրողի կողմից ներկայացված տեղեկությունների վերլուծություն՝</w:t>
      </w:r>
    </w:p>
    <w:p w:rsidR="007F0F16" w:rsidRPr="005C2099" w:rsidRDefault="007F0F16" w:rsidP="007F0F16">
      <w:pPr>
        <w:tabs>
          <w:tab w:val="left" w:pos="1134"/>
        </w:tabs>
        <w:spacing w:after="160" w:line="360" w:lineRule="auto"/>
        <w:ind w:firstLine="567"/>
        <w:jc w:val="both"/>
      </w:pPr>
      <w:r w:rsidRPr="005C2099">
        <w:t>ա)</w:t>
      </w:r>
      <w:r w:rsidRPr="005C2099">
        <w:tab/>
        <w:t>տվյալ բժշկական արտադրատեսակին վերաբերող պահանջների սահմանման ճշտության, ընդհանուր պահանջներին ապացույցների համապատասխանության ամբողջականության եւ արժանահավատության մասին եզրակացություն:</w:t>
      </w:r>
    </w:p>
    <w:p w:rsidR="007F0F16" w:rsidRPr="005C2099" w:rsidRDefault="007F0F16" w:rsidP="007F0F16">
      <w:pPr>
        <w:tabs>
          <w:tab w:val="left" w:pos="1134"/>
        </w:tabs>
        <w:spacing w:after="160" w:line="360" w:lineRule="auto"/>
        <w:ind w:firstLine="567"/>
        <w:jc w:val="both"/>
      </w:pPr>
      <w:r w:rsidRPr="005C2099">
        <w:t>19.</w:t>
      </w:r>
      <w:r w:rsidRPr="005C2099">
        <w:tab/>
        <w:t xml:space="preserve">Արտադրության տեսչական ստուգման մասին հաշվետվությունների վերլուծություն (առկայության դեպքում): </w:t>
      </w:r>
    </w:p>
    <w:p w:rsidR="007F0F16" w:rsidRPr="005C2099" w:rsidRDefault="007F0F16" w:rsidP="007F0F16">
      <w:pPr>
        <w:tabs>
          <w:tab w:val="left" w:pos="1134"/>
        </w:tabs>
        <w:spacing w:after="160" w:line="360" w:lineRule="auto"/>
        <w:ind w:firstLine="567"/>
        <w:jc w:val="both"/>
      </w:pPr>
      <w:r w:rsidRPr="005C2099">
        <w:t>20.</w:t>
      </w:r>
      <w:r w:rsidRPr="005C2099">
        <w:tab/>
        <w:t>Չափման միջոցների տեսակը հաստատելու նպատակով բժշկական արտադրատեսակների փորձարկումների արդյունքները հաստատող փաստաթղթերի վերլուծություն (այն չափման միջոցների շարքին դասվող բժշկական արտադրատեսակների մասով, որոնց ցանկը հաստատվում է Հանձնաժողովի կողմից) (անհրաժեշտության դեպքում)։</w:t>
      </w:r>
    </w:p>
    <w:p w:rsidR="007F0F16" w:rsidRPr="005C2099" w:rsidRDefault="007F0F16" w:rsidP="007F0F16">
      <w:pPr>
        <w:tabs>
          <w:tab w:val="left" w:pos="1134"/>
        </w:tabs>
        <w:spacing w:after="160" w:line="360" w:lineRule="auto"/>
        <w:ind w:firstLine="567"/>
        <w:jc w:val="both"/>
      </w:pPr>
      <w:r w:rsidRPr="005C2099">
        <w:t>21.</w:t>
      </w:r>
      <w:r w:rsidRPr="005C2099">
        <w:tab/>
        <w:t>Բժշկական արտադրատեսակի անվտանգությունը, որակը եւ արդյունավետությունը հաստատելու (չհաստատելու) մասին ընդհանուր եզրակացություն, բժշկական արտադրատեսակը գրանցելու հնարավորության (անհնարինության) մասին առաջարկություն։</w:t>
      </w:r>
    </w:p>
    <w:p w:rsidR="007F0F16" w:rsidRPr="005C2099" w:rsidRDefault="007F0F16" w:rsidP="007F0F16">
      <w:pPr>
        <w:tabs>
          <w:tab w:val="left" w:pos="1134"/>
        </w:tabs>
        <w:spacing w:after="160" w:line="360" w:lineRule="auto"/>
        <w:ind w:firstLine="567"/>
        <w:jc w:val="both"/>
      </w:pPr>
      <w:r w:rsidRPr="005C2099">
        <w:t>22.</w:t>
      </w:r>
      <w:r w:rsidRPr="005C2099">
        <w:tab/>
        <w:t xml:space="preserve">Փորձաքննությունն անցկացրած փորձագետների Ա.Ա.Հ.-ն, պաշտոնը, գիտական աստիճանը (կոչումը) (առկայության դեպքում), ստորագրությունը: </w:t>
      </w:r>
    </w:p>
    <w:p w:rsidR="007F0F16" w:rsidRPr="005C2099" w:rsidRDefault="007F0F16" w:rsidP="007F0F16">
      <w:pPr>
        <w:tabs>
          <w:tab w:val="left" w:pos="1134"/>
        </w:tabs>
        <w:spacing w:after="160" w:line="360" w:lineRule="auto"/>
        <w:ind w:firstLine="567"/>
        <w:jc w:val="both"/>
      </w:pPr>
      <w:r w:rsidRPr="005C2099">
        <w:t>23.</w:t>
      </w:r>
      <w:r w:rsidRPr="005C2099">
        <w:tab/>
        <w:t>Հաշվետվությունը կազմելու ամսաթիվը:</w:t>
      </w:r>
    </w:p>
    <w:p w:rsidR="007F0F16" w:rsidRPr="005C2099" w:rsidRDefault="007F0F16" w:rsidP="007F0F16">
      <w:pPr>
        <w:tabs>
          <w:tab w:val="left" w:pos="1134"/>
        </w:tabs>
        <w:spacing w:after="160" w:line="360" w:lineRule="auto"/>
        <w:ind w:firstLine="567"/>
        <w:jc w:val="both"/>
      </w:pPr>
      <w:r w:rsidRPr="005C2099">
        <w:t>24.</w:t>
      </w:r>
      <w:r w:rsidRPr="005C2099">
        <w:tab/>
        <w:t>Փորձագիտական կազմակերպության ղեկավարի ստորագրությունը:</w:t>
      </w:r>
    </w:p>
    <w:p w:rsidR="007F0F16" w:rsidRPr="005C2099" w:rsidRDefault="007F0F16" w:rsidP="007F0F16">
      <w:pPr>
        <w:tabs>
          <w:tab w:val="left" w:pos="1134"/>
        </w:tabs>
        <w:spacing w:after="160" w:line="360" w:lineRule="auto"/>
        <w:ind w:firstLine="567"/>
        <w:jc w:val="both"/>
      </w:pPr>
      <w:r w:rsidRPr="005C2099">
        <w:t>25.</w:t>
      </w:r>
      <w:r w:rsidRPr="005C2099">
        <w:tab/>
        <w:t>Փորձագիտական կազմակերպության կնիքը:</w:t>
      </w:r>
    </w:p>
    <w:p w:rsidR="007F0F16" w:rsidRPr="005C2099" w:rsidRDefault="007F0F16" w:rsidP="007F0F16">
      <w:pPr>
        <w:tabs>
          <w:tab w:val="left" w:pos="1134"/>
        </w:tabs>
        <w:spacing w:after="160" w:line="360" w:lineRule="auto"/>
        <w:ind w:firstLine="567"/>
        <w:jc w:val="center"/>
      </w:pPr>
      <w:r w:rsidRPr="005C2099">
        <w:t>___________________</w:t>
      </w:r>
    </w:p>
    <w:p w:rsidR="007F0F16" w:rsidRPr="005C2099" w:rsidRDefault="007F0F16" w:rsidP="007F0F16">
      <w:pPr>
        <w:spacing w:after="160" w:line="360" w:lineRule="auto"/>
        <w:rPr>
          <w:rFonts w:eastAsia="Times New Roman" w:cs="Times New Roman"/>
        </w:rPr>
      </w:pPr>
      <w:r w:rsidRPr="005C2099">
        <w:br w:type="page"/>
      </w:r>
    </w:p>
    <w:p w:rsidR="007F0F16" w:rsidRPr="005C2099" w:rsidRDefault="007F0F16" w:rsidP="00491079">
      <w:pPr>
        <w:spacing w:after="160" w:line="360" w:lineRule="auto"/>
        <w:ind w:left="4536" w:right="-8"/>
        <w:jc w:val="center"/>
      </w:pPr>
      <w:r w:rsidRPr="005C2099">
        <w:lastRenderedPageBreak/>
        <w:t>ՀԱՎԵԼՎԱԾ ԹԻՎ 6</w:t>
      </w:r>
    </w:p>
    <w:p w:rsidR="007F0F16" w:rsidRPr="005C2099" w:rsidRDefault="007F0F16" w:rsidP="00491079">
      <w:pPr>
        <w:spacing w:after="160" w:line="360" w:lineRule="auto"/>
        <w:ind w:left="4536" w:right="-8"/>
        <w:jc w:val="center"/>
      </w:pPr>
      <w:r w:rsidRPr="005C2099">
        <w:t xml:space="preserve">Բժշկական արտադրատեսակների գրանցման եւ անվտանգության, </w:t>
      </w:r>
      <w:r w:rsidR="00491079" w:rsidRPr="005C2099">
        <w:br/>
      </w:r>
      <w:r w:rsidRPr="005C2099">
        <w:t>որակի եւ արդյունավետության փորձաքննության կանոնների</w:t>
      </w:r>
    </w:p>
    <w:p w:rsidR="007F0F16" w:rsidRPr="005C2099" w:rsidRDefault="007F0F16" w:rsidP="007F0F16">
      <w:pPr>
        <w:spacing w:after="160" w:line="360" w:lineRule="auto"/>
        <w:ind w:left="5103" w:right="-6"/>
        <w:jc w:val="center"/>
      </w:pPr>
    </w:p>
    <w:p w:rsidR="007F0F16" w:rsidRPr="005C2099" w:rsidRDefault="007F0F16" w:rsidP="007F0F16">
      <w:pPr>
        <w:pStyle w:val="Bodytext30"/>
        <w:shd w:val="clear" w:color="auto" w:fill="auto"/>
        <w:spacing w:after="160" w:line="360" w:lineRule="auto"/>
        <w:ind w:left="567" w:right="566"/>
        <w:rPr>
          <w:rFonts w:ascii="Sylfaen" w:hAnsi="Sylfaen"/>
          <w:b w:val="0"/>
          <w:sz w:val="24"/>
          <w:szCs w:val="24"/>
        </w:rPr>
      </w:pPr>
      <w:r w:rsidRPr="005C2099">
        <w:rPr>
          <w:rStyle w:val="Bodytext3Spacing2pt"/>
          <w:rFonts w:ascii="Sylfaen" w:eastAsia="Franklin Gothic Heavy" w:hAnsi="Sylfaen"/>
          <w:b/>
          <w:sz w:val="24"/>
          <w:szCs w:val="24"/>
        </w:rPr>
        <w:t>ՁԵՎ</w:t>
      </w:r>
    </w:p>
    <w:p w:rsidR="007F0F16" w:rsidRPr="005C2099" w:rsidRDefault="007F0F16" w:rsidP="007F0F16">
      <w:pPr>
        <w:pStyle w:val="Bodytext30"/>
        <w:shd w:val="clear" w:color="auto" w:fill="auto"/>
        <w:spacing w:after="160" w:line="360" w:lineRule="auto"/>
        <w:ind w:left="567" w:right="567"/>
        <w:rPr>
          <w:rFonts w:ascii="Sylfaen" w:hAnsi="Sylfaen"/>
          <w:sz w:val="24"/>
          <w:szCs w:val="24"/>
        </w:rPr>
      </w:pPr>
      <w:r w:rsidRPr="005C2099">
        <w:rPr>
          <w:rFonts w:ascii="Sylfaen" w:hAnsi="Sylfaen"/>
          <w:sz w:val="24"/>
          <w:szCs w:val="24"/>
        </w:rPr>
        <w:t>բժշկական արտադրատեսակի գրանցումն իրականացնող՝ Եվրասիական տնտեսական միության անդամ պետության բժշկական արտադրատեսակի անվտանգության, արդյունավետության ու որակի փորձաքննության արդյունքների հիման վրա փորձագիտական եզրակացության համաձայնեցումը (չհամաձայնեցումը) հաստատելու մասին եզրակացության</w:t>
      </w:r>
    </w:p>
    <w:p w:rsidR="007F0F16" w:rsidRPr="005C2099" w:rsidRDefault="007F0F16" w:rsidP="007F0F16">
      <w:pPr>
        <w:pStyle w:val="Bodytext30"/>
        <w:shd w:val="clear" w:color="auto" w:fill="auto"/>
        <w:spacing w:after="160" w:line="360" w:lineRule="auto"/>
        <w:ind w:left="567" w:right="567"/>
        <w:rPr>
          <w:rFonts w:ascii="Sylfaen" w:hAnsi="Sylfaen"/>
          <w:sz w:val="24"/>
          <w:szCs w:val="24"/>
        </w:rPr>
      </w:pPr>
    </w:p>
    <w:p w:rsidR="007F0F16" w:rsidRPr="005C2099" w:rsidRDefault="007F0F16" w:rsidP="007F0F16">
      <w:pPr>
        <w:pStyle w:val="Bodytext40"/>
        <w:shd w:val="clear" w:color="auto" w:fill="auto"/>
        <w:spacing w:before="0" w:after="0" w:line="240" w:lineRule="auto"/>
        <w:ind w:left="23" w:firstLine="0"/>
        <w:jc w:val="center"/>
        <w:rPr>
          <w:rFonts w:ascii="Sylfaen" w:hAnsi="Sylfaen"/>
          <w:sz w:val="24"/>
          <w:szCs w:val="24"/>
        </w:rPr>
      </w:pPr>
      <w:r w:rsidRPr="005C2099">
        <w:rPr>
          <w:rFonts w:ascii="Sylfaen" w:hAnsi="Sylfaen"/>
          <w:sz w:val="24"/>
          <w:szCs w:val="24"/>
        </w:rPr>
        <w:t>___________________________________________________________________________</w:t>
      </w:r>
    </w:p>
    <w:p w:rsidR="007F0F16" w:rsidRPr="005C2099" w:rsidRDefault="007F0F16" w:rsidP="007F0F16">
      <w:pPr>
        <w:pStyle w:val="Bodytext40"/>
        <w:shd w:val="clear" w:color="auto" w:fill="auto"/>
        <w:spacing w:before="0" w:after="0" w:line="240" w:lineRule="auto"/>
        <w:ind w:right="-1" w:firstLine="0"/>
        <w:jc w:val="center"/>
        <w:rPr>
          <w:rFonts w:ascii="Sylfaen" w:hAnsi="Sylfaen"/>
        </w:rPr>
      </w:pPr>
      <w:r w:rsidRPr="005C2099">
        <w:rPr>
          <w:rFonts w:ascii="Sylfaen" w:hAnsi="Sylfaen"/>
          <w:sz w:val="24"/>
          <w:szCs w:val="24"/>
        </w:rPr>
        <w:t>(</w:t>
      </w:r>
      <w:r w:rsidRPr="005C2099">
        <w:rPr>
          <w:rFonts w:ascii="Sylfaen" w:hAnsi="Sylfaen"/>
        </w:rPr>
        <w:t>ճանաչման պետության լիազորված մարմնի (փորձագիտական կազմակերպության) անվանումը)</w:t>
      </w:r>
    </w:p>
    <w:p w:rsidR="007F0F16" w:rsidRPr="005C2099" w:rsidRDefault="007F0F16" w:rsidP="007F0F16">
      <w:pPr>
        <w:spacing w:after="160" w:line="360" w:lineRule="auto"/>
        <w:jc w:val="center"/>
      </w:pPr>
    </w:p>
    <w:p w:rsidR="007F0F16" w:rsidRPr="005C2099" w:rsidRDefault="007F0F16" w:rsidP="007F0F16">
      <w:pPr>
        <w:spacing w:after="160" w:line="360" w:lineRule="auto"/>
        <w:ind w:left="4536" w:right="-8"/>
        <w:jc w:val="center"/>
      </w:pPr>
      <w:r w:rsidRPr="005C2099">
        <w:t>ՀԱՍՏԱՏՈՒՄ ԵՄ</w:t>
      </w:r>
    </w:p>
    <w:p w:rsidR="007F0F16" w:rsidRPr="005C2099" w:rsidRDefault="007F0F16" w:rsidP="007F0F16">
      <w:pPr>
        <w:spacing w:after="160" w:line="360" w:lineRule="auto"/>
        <w:ind w:left="4536" w:right="-8"/>
        <w:jc w:val="center"/>
      </w:pPr>
      <w:r w:rsidRPr="005C2099">
        <w:t>(լիազորված մարմնի (փորձագիտական կազմակերպության) ղեկավար) Ա.Ա.Հ., ստորագրություն, կնիք) «_____» _______________ 20____թ.</w:t>
      </w:r>
    </w:p>
    <w:p w:rsidR="007F0F16" w:rsidRPr="005C2099" w:rsidRDefault="007F0F16" w:rsidP="007F0F16">
      <w:pPr>
        <w:spacing w:after="160"/>
      </w:pPr>
    </w:p>
    <w:p w:rsidR="007F0F16" w:rsidRPr="005C2099" w:rsidRDefault="007F0F16" w:rsidP="007F0F16">
      <w:pPr>
        <w:spacing w:after="160" w:line="360" w:lineRule="auto"/>
        <w:ind w:left="567" w:right="566"/>
        <w:jc w:val="center"/>
      </w:pPr>
      <w:r w:rsidRPr="005C2099">
        <w:t>ԵԶՐԱԿԱՑՈՒԹՅՈՒՆ</w:t>
      </w:r>
    </w:p>
    <w:p w:rsidR="007F0F16" w:rsidRPr="005C2099" w:rsidRDefault="007F0F16" w:rsidP="007F0F16">
      <w:pPr>
        <w:spacing w:after="160" w:line="360" w:lineRule="auto"/>
        <w:ind w:left="567" w:right="566"/>
        <w:jc w:val="center"/>
      </w:pPr>
      <w:r w:rsidRPr="005C2099">
        <w:t xml:space="preserve">բժշկական արտադրատեսակի գրանցումն իրականացնող՝ Եվրասիական տնտեսական միության անդամ պետության բժշկական արտադրատեսակի անվտանգության, արդյունավետության ու որակի </w:t>
      </w:r>
      <w:r w:rsidRPr="005C2099">
        <w:lastRenderedPageBreak/>
        <w:t xml:space="preserve">փորձաքննության արդյունքների հիման վրա փորձագիտական եզրակացության համաձայնեցումը (չհամաձայնեցումը) հաստատելու մասին </w:t>
      </w:r>
    </w:p>
    <w:p w:rsidR="007F0F16" w:rsidRPr="005C2099" w:rsidRDefault="007F0F16" w:rsidP="007F0F16">
      <w:pPr>
        <w:spacing w:after="160" w:line="360" w:lineRule="auto"/>
        <w:ind w:left="567" w:right="566"/>
        <w:jc w:val="center"/>
      </w:pPr>
      <w:r w:rsidRPr="005C2099">
        <w:t>թիվ ______ «______» ____________20__թ.</w:t>
      </w:r>
    </w:p>
    <w:tbl>
      <w:tblPr>
        <w:tblOverlap w:val="never"/>
        <w:tblW w:w="9837" w:type="dxa"/>
        <w:jc w:val="center"/>
        <w:tblLayout w:type="fixed"/>
        <w:tblCellMar>
          <w:left w:w="10" w:type="dxa"/>
          <w:right w:w="10" w:type="dxa"/>
        </w:tblCellMar>
        <w:tblLook w:val="0000" w:firstRow="0" w:lastRow="0" w:firstColumn="0" w:lastColumn="0" w:noHBand="0" w:noVBand="0"/>
      </w:tblPr>
      <w:tblGrid>
        <w:gridCol w:w="4781"/>
        <w:gridCol w:w="5056"/>
      </w:tblGrid>
      <w:tr w:rsidR="007F0F16" w:rsidRPr="005C2099" w:rsidTr="007F0F16">
        <w:trPr>
          <w:trHeight w:val="1178"/>
          <w:jc w:val="center"/>
        </w:trPr>
        <w:tc>
          <w:tcPr>
            <w:tcW w:w="9837" w:type="dxa"/>
            <w:gridSpan w:val="2"/>
            <w:tcBorders>
              <w:top w:val="single" w:sz="4" w:space="0" w:color="auto"/>
              <w:left w:val="single" w:sz="4" w:space="0" w:color="auto"/>
              <w:right w:val="single" w:sz="4" w:space="0" w:color="auto"/>
            </w:tcBorders>
            <w:shd w:val="clear" w:color="auto" w:fill="FFFFFF"/>
            <w:vAlign w:val="center"/>
          </w:tcPr>
          <w:p w:rsidR="007F0F16" w:rsidRPr="005C2099" w:rsidRDefault="007F0F16" w:rsidP="007F0F16">
            <w:pPr>
              <w:tabs>
                <w:tab w:val="left" w:pos="989"/>
              </w:tabs>
              <w:spacing w:after="120"/>
              <w:ind w:firstLine="555"/>
            </w:pPr>
            <w:r w:rsidRPr="005C2099">
              <w:rPr>
                <w:rStyle w:val="Bodytext212pt"/>
                <w:rFonts w:ascii="Sylfaen" w:eastAsia="Sylfaen" w:hAnsi="Sylfaen"/>
              </w:rPr>
              <w:t>1.</w:t>
            </w:r>
            <w:r w:rsidRPr="005C2099">
              <w:rPr>
                <w:rStyle w:val="Bodytext212pt"/>
                <w:rFonts w:ascii="Sylfaen" w:eastAsia="Sylfaen" w:hAnsi="Sylfaen"/>
              </w:rPr>
              <w:tab/>
              <w:t xml:space="preserve">Բժշկական արտադրատեսակի գրանցումն իրականացնող՝ Եվրասիական տնտեսական միության անդամ պետության (այսուհետ՝ </w:t>
            </w:r>
            <w:r w:rsidRPr="005C2099">
              <w:t>ռեֆերենտ</w:t>
            </w:r>
            <w:r w:rsidRPr="005C2099">
              <w:rPr>
                <w:rStyle w:val="Bodytext212pt"/>
                <w:rFonts w:ascii="Sylfaen" w:eastAsia="Sylfaen" w:hAnsi="Sylfaen"/>
              </w:rPr>
              <w:t xml:space="preserve"> պետություն) լիազորված մարմնի (փորձագիտական կազմակերպության) անվանումը</w:t>
            </w:r>
          </w:p>
        </w:tc>
      </w:tr>
      <w:tr w:rsidR="007F0F16" w:rsidRPr="005C2099" w:rsidTr="007F0F16">
        <w:trPr>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rsidR="007F0F16" w:rsidRPr="005C2099" w:rsidRDefault="007F0F16" w:rsidP="007F0F16">
            <w:pPr>
              <w:tabs>
                <w:tab w:val="left" w:pos="989"/>
              </w:tabs>
              <w:spacing w:after="120"/>
              <w:ind w:firstLine="555"/>
              <w:rPr>
                <w:rStyle w:val="Bodytext212pt"/>
                <w:rFonts w:ascii="Sylfaen" w:eastAsia="Sylfaen" w:hAnsi="Sylfaen"/>
              </w:rPr>
            </w:pPr>
            <w:r w:rsidRPr="005C2099">
              <w:rPr>
                <w:rStyle w:val="Bodytext212pt"/>
                <w:rFonts w:ascii="Sylfaen" w:eastAsia="Sylfaen" w:hAnsi="Sylfaen"/>
              </w:rPr>
              <w:t>2.</w:t>
            </w:r>
            <w:r w:rsidRPr="005C2099">
              <w:rPr>
                <w:rStyle w:val="Bodytext212pt"/>
                <w:rFonts w:ascii="Sylfaen" w:eastAsia="Sylfaen" w:hAnsi="Sylfaen"/>
              </w:rPr>
              <w:tab/>
              <w:t xml:space="preserve">Փորձագիտական եզրակացությունը </w:t>
            </w:r>
            <w:r w:rsidRPr="005C2099">
              <w:t>ռեֆերենտ</w:t>
            </w:r>
            <w:r w:rsidRPr="005C2099">
              <w:rPr>
                <w:rStyle w:val="Bodytext212pt"/>
                <w:rFonts w:ascii="Sylfaen" w:eastAsia="Sylfaen" w:hAnsi="Sylfaen"/>
              </w:rPr>
              <w:t xml:space="preserve"> պետության լիազորված մարմնի (փորձագիտական կազմակերպության) տեղեկատվական համակարգում տեղադրելու ամսաթիվը</w:t>
            </w:r>
          </w:p>
        </w:tc>
      </w:tr>
      <w:tr w:rsidR="007F0F16" w:rsidRPr="005C2099" w:rsidTr="007F0F16">
        <w:trPr>
          <w:trHeight w:val="756"/>
          <w:jc w:val="center"/>
        </w:trPr>
        <w:tc>
          <w:tcPr>
            <w:tcW w:w="983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F0F16" w:rsidRPr="005C2099" w:rsidRDefault="007F0F16" w:rsidP="007F0F16">
            <w:pPr>
              <w:tabs>
                <w:tab w:val="left" w:pos="999"/>
              </w:tabs>
              <w:spacing w:after="120"/>
              <w:ind w:firstLine="569"/>
              <w:rPr>
                <w:rStyle w:val="Bodytext212pt"/>
                <w:rFonts w:ascii="Sylfaen" w:eastAsia="Sylfaen" w:hAnsi="Sylfaen"/>
              </w:rPr>
            </w:pPr>
            <w:r w:rsidRPr="005C2099">
              <w:rPr>
                <w:rStyle w:val="Bodytext212pt"/>
                <w:rFonts w:ascii="Sylfaen" w:eastAsia="Sylfaen" w:hAnsi="Sylfaen"/>
              </w:rPr>
              <w:t>3.</w:t>
            </w:r>
            <w:r w:rsidRPr="005C2099">
              <w:rPr>
                <w:rStyle w:val="Bodytext212pt"/>
                <w:rFonts w:ascii="Sylfaen" w:eastAsia="Sylfaen" w:hAnsi="Sylfaen"/>
              </w:rPr>
              <w:tab/>
              <w:t>Փորձագիտական եզրակացության համարը</w:t>
            </w:r>
          </w:p>
        </w:tc>
      </w:tr>
      <w:tr w:rsidR="007F0F16" w:rsidRPr="005C2099" w:rsidTr="007F0F16">
        <w:trPr>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rsidR="007F0F16" w:rsidRPr="005C2099" w:rsidRDefault="007F0F16" w:rsidP="007F0F16">
            <w:pPr>
              <w:tabs>
                <w:tab w:val="left" w:pos="969"/>
              </w:tabs>
              <w:spacing w:after="120"/>
              <w:ind w:firstLine="569"/>
              <w:rPr>
                <w:rStyle w:val="Bodytext212pt"/>
                <w:rFonts w:ascii="Sylfaen" w:eastAsia="Sylfaen" w:hAnsi="Sylfaen"/>
              </w:rPr>
            </w:pPr>
            <w:r w:rsidRPr="005C2099">
              <w:rPr>
                <w:rStyle w:val="Bodytext212pt"/>
                <w:rFonts w:ascii="Sylfaen" w:eastAsia="Sylfaen" w:hAnsi="Sylfaen"/>
              </w:rPr>
              <w:t>4.</w:t>
            </w:r>
            <w:r w:rsidRPr="005C2099">
              <w:rPr>
                <w:rStyle w:val="Bodytext212pt"/>
                <w:rFonts w:ascii="Sylfaen" w:eastAsia="Sylfaen" w:hAnsi="Sylfaen"/>
              </w:rPr>
              <w:tab/>
              <w:t>Բժշկական արտադրատեսակի անվանումը (բժշկական արտադրատեսակն ըստ նշանակության կիրառելու համար անհրաժեշտ պարագաների նշմամբ)</w:t>
            </w:r>
          </w:p>
        </w:tc>
      </w:tr>
      <w:tr w:rsidR="007F0F16" w:rsidRPr="005C2099" w:rsidTr="007F0F16">
        <w:trPr>
          <w:trHeight w:val="916"/>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rsidR="007F0F16" w:rsidRPr="005C2099" w:rsidRDefault="007F0F16" w:rsidP="007F0F16">
            <w:pPr>
              <w:tabs>
                <w:tab w:val="left" w:pos="999"/>
              </w:tabs>
              <w:spacing w:after="120"/>
              <w:ind w:firstLine="555"/>
              <w:rPr>
                <w:rStyle w:val="Bodytext212pt"/>
                <w:rFonts w:ascii="Sylfaen" w:eastAsia="Sylfaen" w:hAnsi="Sylfaen"/>
              </w:rPr>
            </w:pPr>
            <w:r w:rsidRPr="005C2099">
              <w:rPr>
                <w:rStyle w:val="Bodytext212pt"/>
                <w:rFonts w:ascii="Sylfaen" w:eastAsia="Sylfaen" w:hAnsi="Sylfaen"/>
              </w:rPr>
              <w:t>5.</w:t>
            </w:r>
            <w:r w:rsidRPr="005C2099">
              <w:rPr>
                <w:rStyle w:val="Bodytext212pt"/>
                <w:rFonts w:ascii="Sylfaen" w:eastAsia="Sylfaen" w:hAnsi="Sylfaen"/>
              </w:rPr>
              <w:tab/>
              <w:t>Բժշկական արտադրատեսակն արտադրողը (իրավաբանական անձի լրիվ եւ կրճատ անվանումները, կազմակերպաիրավական ձեւը, գտնվելու վայրը, հասցեն)</w:t>
            </w:r>
          </w:p>
        </w:tc>
      </w:tr>
      <w:tr w:rsidR="007F0F16" w:rsidRPr="005C2099" w:rsidTr="007F0F16">
        <w:trPr>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rsidR="007F0F16" w:rsidRPr="005C2099" w:rsidRDefault="007F0F16" w:rsidP="007F0F16">
            <w:pPr>
              <w:tabs>
                <w:tab w:val="left" w:pos="984"/>
              </w:tabs>
              <w:spacing w:after="120"/>
              <w:ind w:firstLine="555"/>
              <w:rPr>
                <w:rStyle w:val="Bodytext212pt"/>
                <w:rFonts w:ascii="Sylfaen" w:eastAsia="Sylfaen" w:hAnsi="Sylfaen"/>
              </w:rPr>
            </w:pPr>
            <w:r w:rsidRPr="005C2099">
              <w:rPr>
                <w:rStyle w:val="Bodytext212pt"/>
                <w:rFonts w:ascii="Sylfaen" w:eastAsia="Sylfaen" w:hAnsi="Sylfaen"/>
              </w:rPr>
              <w:t>6.</w:t>
            </w:r>
            <w:r w:rsidRPr="005C2099">
              <w:rPr>
                <w:rStyle w:val="Bodytext212pt"/>
                <w:rFonts w:ascii="Sylfaen" w:eastAsia="Sylfaen" w:hAnsi="Sylfaen"/>
              </w:rPr>
              <w:tab/>
              <w:t>Արտադրողի լիազորված ներկայացուցիչը (իրավաբանական անձի լրիվ եւ կրճատ անվանումները, կազմակերպաիրավական ձեւը, գտնվելու վայրը, հասցեն) (առկայության դեպքում)</w:t>
            </w:r>
          </w:p>
        </w:tc>
      </w:tr>
      <w:tr w:rsidR="007F0F16" w:rsidRPr="005C2099" w:rsidTr="007F0F16">
        <w:trPr>
          <w:trHeight w:val="644"/>
          <w:jc w:val="center"/>
        </w:trPr>
        <w:tc>
          <w:tcPr>
            <w:tcW w:w="9837" w:type="dxa"/>
            <w:gridSpan w:val="2"/>
            <w:tcBorders>
              <w:top w:val="single" w:sz="4" w:space="0" w:color="auto"/>
              <w:left w:val="single" w:sz="4" w:space="0" w:color="auto"/>
              <w:right w:val="single" w:sz="4" w:space="0" w:color="auto"/>
            </w:tcBorders>
            <w:shd w:val="clear" w:color="auto" w:fill="FFFFFF"/>
            <w:vAlign w:val="center"/>
          </w:tcPr>
          <w:p w:rsidR="007F0F16" w:rsidRPr="005C2099" w:rsidRDefault="007F0F16" w:rsidP="007F0F16">
            <w:pPr>
              <w:tabs>
                <w:tab w:val="left" w:pos="989"/>
              </w:tabs>
              <w:spacing w:after="120"/>
              <w:ind w:firstLine="555"/>
              <w:rPr>
                <w:rStyle w:val="Bodytext212pt"/>
                <w:rFonts w:ascii="Sylfaen" w:eastAsia="Sylfaen" w:hAnsi="Sylfaen"/>
              </w:rPr>
            </w:pPr>
            <w:r w:rsidRPr="005C2099">
              <w:rPr>
                <w:rStyle w:val="Bodytext212pt"/>
                <w:rFonts w:ascii="Sylfaen" w:eastAsia="Sylfaen" w:hAnsi="Sylfaen"/>
              </w:rPr>
              <w:t>7.</w:t>
            </w:r>
            <w:r w:rsidRPr="005C2099">
              <w:rPr>
                <w:rStyle w:val="Bodytext212pt"/>
                <w:rFonts w:ascii="Sylfaen" w:eastAsia="Sylfaen" w:hAnsi="Sylfaen"/>
              </w:rPr>
              <w:tab/>
              <w:t>Հայտատուն</w:t>
            </w:r>
          </w:p>
        </w:tc>
      </w:tr>
      <w:tr w:rsidR="007F0F16" w:rsidRPr="005C2099" w:rsidTr="007F0F16">
        <w:trPr>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rsidR="007F0F16" w:rsidRPr="005C2099" w:rsidRDefault="007F0F16" w:rsidP="007F0F16">
            <w:pPr>
              <w:tabs>
                <w:tab w:val="left" w:pos="975"/>
              </w:tabs>
              <w:spacing w:after="120"/>
              <w:ind w:firstLine="569"/>
              <w:rPr>
                <w:rStyle w:val="Bodytext212pt"/>
                <w:rFonts w:ascii="Sylfaen" w:eastAsia="Sylfaen" w:hAnsi="Sylfaen"/>
              </w:rPr>
            </w:pPr>
            <w:r w:rsidRPr="005C2099">
              <w:rPr>
                <w:rStyle w:val="Bodytext212pt"/>
                <w:rFonts w:ascii="Sylfaen" w:eastAsia="Sylfaen" w:hAnsi="Sylfaen"/>
              </w:rPr>
              <w:t>8.</w:t>
            </w:r>
            <w:r w:rsidRPr="005C2099">
              <w:rPr>
                <w:rStyle w:val="Bodytext212pt"/>
                <w:rFonts w:ascii="Sylfaen" w:eastAsia="Sylfaen" w:hAnsi="Sylfaen"/>
              </w:rPr>
              <w:tab/>
              <w:t>Տեղեկություններ՝ փորձագետների մասին (Ա.Ա.Հ.-ն, մասնագիտությունը, գիտական աստիճանը (կոչումը) (առկայության դեպքում), աշխատանքի վայրը եւ պաշտոնը)</w:t>
            </w:r>
          </w:p>
        </w:tc>
      </w:tr>
      <w:tr w:rsidR="007F0F16" w:rsidRPr="005C2099" w:rsidTr="007F0F16">
        <w:trPr>
          <w:trHeight w:val="2146"/>
          <w:jc w:val="center"/>
        </w:trPr>
        <w:tc>
          <w:tcPr>
            <w:tcW w:w="9837" w:type="dxa"/>
            <w:gridSpan w:val="2"/>
            <w:tcBorders>
              <w:top w:val="single" w:sz="4" w:space="0" w:color="auto"/>
              <w:left w:val="single" w:sz="4" w:space="0" w:color="auto"/>
              <w:right w:val="single" w:sz="4" w:space="0" w:color="auto"/>
            </w:tcBorders>
            <w:shd w:val="clear" w:color="auto" w:fill="FFFFFF"/>
            <w:vAlign w:val="center"/>
          </w:tcPr>
          <w:p w:rsidR="007F0F16" w:rsidRPr="005C2099" w:rsidRDefault="007F0F16" w:rsidP="007F0F16">
            <w:pPr>
              <w:tabs>
                <w:tab w:val="left" w:pos="989"/>
              </w:tabs>
              <w:spacing w:after="120"/>
              <w:ind w:firstLine="555"/>
              <w:rPr>
                <w:rStyle w:val="Bodytext212pt"/>
                <w:rFonts w:ascii="Sylfaen" w:eastAsia="Sylfaen" w:hAnsi="Sylfaen"/>
              </w:rPr>
            </w:pPr>
            <w:r w:rsidRPr="005C2099">
              <w:rPr>
                <w:rStyle w:val="Bodytext212pt"/>
                <w:rFonts w:ascii="Sylfaen" w:eastAsia="Sylfaen" w:hAnsi="Sylfaen"/>
              </w:rPr>
              <w:t>9.</w:t>
            </w:r>
            <w:r w:rsidRPr="005C2099">
              <w:rPr>
                <w:rStyle w:val="Bodytext212pt"/>
                <w:rFonts w:ascii="Sylfaen" w:eastAsia="Sylfaen" w:hAnsi="Sylfaen"/>
              </w:rPr>
              <w:tab/>
              <w:t xml:space="preserve">Փաստաթղթերի ամբողջականության, փորձաքննության որակի, անցկացված փորձարկումների եւ հետազոտությունների ծավալի ու ամբողջականության գնահատման մասով բժշկական արտադրատեսակի անվտանգության, որակի եւ արդյունավետության փորձաքննության արդյունքների հիման վրա </w:t>
            </w:r>
            <w:r w:rsidRPr="005C2099">
              <w:t>ռեֆերենտ</w:t>
            </w:r>
            <w:r w:rsidRPr="005C2099">
              <w:rPr>
                <w:rStyle w:val="Bodytext212pt"/>
                <w:rFonts w:ascii="Sylfaen" w:eastAsia="Sylfaen" w:hAnsi="Sylfaen"/>
              </w:rPr>
              <w:t xml:space="preserve"> պետության լիազորված մարմնի (փորձագիտական կազմակերպության) կողմից ներկայացված փորձագիտական եզրակացության վերլուծությունը </w:t>
            </w:r>
          </w:p>
        </w:tc>
      </w:tr>
      <w:tr w:rsidR="007F0F16" w:rsidRPr="005C2099" w:rsidTr="007F0F16">
        <w:trPr>
          <w:trHeight w:val="843"/>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rsidR="007F0F16" w:rsidRPr="005C2099" w:rsidRDefault="007F0F16" w:rsidP="007F0F16">
            <w:pPr>
              <w:tabs>
                <w:tab w:val="left" w:pos="999"/>
              </w:tabs>
              <w:spacing w:after="120"/>
              <w:ind w:right="37" w:firstLine="555"/>
              <w:rPr>
                <w:rStyle w:val="Bodytext212pt"/>
                <w:rFonts w:ascii="Sylfaen" w:eastAsia="Sylfaen" w:hAnsi="Sylfaen"/>
              </w:rPr>
            </w:pPr>
            <w:r w:rsidRPr="005C2099">
              <w:rPr>
                <w:rStyle w:val="Bodytext212pt"/>
                <w:rFonts w:ascii="Sylfaen" w:eastAsia="Sylfaen" w:hAnsi="Sylfaen"/>
              </w:rPr>
              <w:t>11.</w:t>
            </w:r>
            <w:r w:rsidRPr="005C2099">
              <w:rPr>
                <w:rStyle w:val="Bodytext212pt"/>
                <w:rFonts w:ascii="Sylfaen" w:eastAsia="Sylfaen" w:hAnsi="Sylfaen"/>
              </w:rPr>
              <w:tab/>
              <w:t>Փորձաքննության արդյունքները (նշվում են եզրահանգումներ՝ փորձագիտական եզրակացության տարբեր հայեցակետերի վերաբերյալ)</w:t>
            </w:r>
          </w:p>
        </w:tc>
      </w:tr>
      <w:tr w:rsidR="007F0F16" w:rsidRPr="005C2099" w:rsidTr="007F0F16">
        <w:trPr>
          <w:trHeight w:val="842"/>
          <w:jc w:val="center"/>
        </w:trPr>
        <w:tc>
          <w:tcPr>
            <w:tcW w:w="9837" w:type="dxa"/>
            <w:gridSpan w:val="2"/>
            <w:tcBorders>
              <w:top w:val="single" w:sz="4" w:space="0" w:color="auto"/>
              <w:left w:val="single" w:sz="4" w:space="0" w:color="auto"/>
              <w:right w:val="single" w:sz="4" w:space="0" w:color="auto"/>
            </w:tcBorders>
            <w:shd w:val="clear" w:color="auto" w:fill="FFFFFF"/>
            <w:vAlign w:val="bottom"/>
          </w:tcPr>
          <w:p w:rsidR="007F0F16" w:rsidRPr="005C2099" w:rsidRDefault="007F0F16" w:rsidP="007F0F16">
            <w:pPr>
              <w:tabs>
                <w:tab w:val="left" w:pos="999"/>
              </w:tabs>
              <w:spacing w:after="120"/>
              <w:ind w:firstLine="555"/>
              <w:rPr>
                <w:rStyle w:val="Bodytext212pt"/>
                <w:rFonts w:ascii="Sylfaen" w:eastAsia="Sylfaen" w:hAnsi="Sylfaen"/>
              </w:rPr>
            </w:pPr>
            <w:r w:rsidRPr="005C2099">
              <w:rPr>
                <w:rStyle w:val="Bodytext212pt"/>
                <w:rFonts w:ascii="Sylfaen" w:eastAsia="Sylfaen" w:hAnsi="Sylfaen"/>
              </w:rPr>
              <w:t>12.</w:t>
            </w:r>
            <w:r w:rsidRPr="005C2099">
              <w:rPr>
                <w:rStyle w:val="Bodytext212pt"/>
                <w:rFonts w:ascii="Sylfaen" w:eastAsia="Sylfaen" w:hAnsi="Sylfaen"/>
              </w:rPr>
              <w:tab/>
              <w:t>Եզրահանգումը (նշվում է ընդհանուր եզրահանգումը, իսկ բացասական եզրակացություն տալու դեպքում՝ պատճառների հիմնավորմամբ)</w:t>
            </w:r>
          </w:p>
        </w:tc>
      </w:tr>
      <w:tr w:rsidR="007F0F16" w:rsidRPr="005C2099" w:rsidTr="007F0F16">
        <w:trPr>
          <w:jc w:val="center"/>
        </w:trPr>
        <w:tc>
          <w:tcPr>
            <w:tcW w:w="4781" w:type="dxa"/>
            <w:tcBorders>
              <w:top w:val="single" w:sz="4" w:space="0" w:color="auto"/>
              <w:left w:val="single" w:sz="4" w:space="0" w:color="auto"/>
            </w:tcBorders>
            <w:shd w:val="clear" w:color="auto" w:fill="FFFFFF"/>
            <w:vAlign w:val="bottom"/>
          </w:tcPr>
          <w:p w:rsidR="007F0F16" w:rsidRPr="005C2099" w:rsidRDefault="007F0F16" w:rsidP="007F0F16">
            <w:pPr>
              <w:spacing w:after="120"/>
              <w:ind w:left="77"/>
            </w:pPr>
            <w:r w:rsidRPr="005C2099">
              <w:rPr>
                <w:rStyle w:val="Bodytext212pt"/>
                <w:rFonts w:ascii="Sylfaen" w:eastAsia="Sylfaen" w:hAnsi="Sylfaen"/>
              </w:rPr>
              <w:lastRenderedPageBreak/>
              <w:t xml:space="preserve">Բժշկական արտադրատեսակի անվտանգության, արդյունավետության եւ որակի փորձաքննության արդյունքների հիման վրա </w:t>
            </w:r>
            <w:r w:rsidRPr="005C2099">
              <w:t>ռեֆերենտ</w:t>
            </w:r>
            <w:r w:rsidRPr="005C2099">
              <w:rPr>
                <w:rStyle w:val="Bodytext212pt"/>
                <w:rFonts w:ascii="Sylfaen" w:eastAsia="Sylfaen" w:hAnsi="Sylfaen"/>
              </w:rPr>
              <w:t xml:space="preserve"> պետության փորձագիտական եզրակացության համաձայնեցումը (չհամաձայնեցումը) հաստատելու մասին եզրակացությունն ուղարկելու ամսաթիվը </w:t>
            </w:r>
          </w:p>
        </w:tc>
        <w:tc>
          <w:tcPr>
            <w:tcW w:w="5056"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7F0F16">
        <w:trPr>
          <w:jc w:val="center"/>
        </w:trPr>
        <w:tc>
          <w:tcPr>
            <w:tcW w:w="9837" w:type="dxa"/>
            <w:gridSpan w:val="2"/>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ind w:left="79" w:right="88"/>
              <w:jc w:val="both"/>
            </w:pPr>
            <w:r w:rsidRPr="005C2099">
              <w:rPr>
                <w:rStyle w:val="Bodytext212pt"/>
                <w:rFonts w:ascii="Sylfaen" w:eastAsia="Sylfaen" w:hAnsi="Sylfaen"/>
              </w:rPr>
              <w:t xml:space="preserve">Նախազգուշացվել եմ բժշկական արտադրատեսակի անվտանգության, արդյունավետության եւ որակի փորձաքննության արդյունքների հիման վրա </w:t>
            </w:r>
            <w:r w:rsidRPr="005C2099">
              <w:t>ռեֆերենտ</w:t>
            </w:r>
            <w:r w:rsidRPr="005C2099">
              <w:rPr>
                <w:rStyle w:val="Bodytext212pt"/>
                <w:rFonts w:ascii="Sylfaen" w:eastAsia="Sylfaen" w:hAnsi="Sylfaen"/>
              </w:rPr>
              <w:t xml:space="preserve"> պետության փորձագիտական եզրակացության համաձայնեցումը (չհամաձայնեցումը) հաստատելու մասին եզրակացության մեջ շարադրված տեղեկությունների արժանահավատության համար պատասխանատվության մասին:</w:t>
            </w:r>
          </w:p>
        </w:tc>
      </w:tr>
      <w:tr w:rsidR="007F0F16" w:rsidRPr="005C2099" w:rsidTr="007F0F16">
        <w:trPr>
          <w:trHeight w:val="1020"/>
          <w:jc w:val="center"/>
        </w:trPr>
        <w:tc>
          <w:tcPr>
            <w:tcW w:w="4781" w:type="dxa"/>
            <w:tcBorders>
              <w:left w:val="single" w:sz="4" w:space="0" w:color="auto"/>
            </w:tcBorders>
            <w:shd w:val="clear" w:color="auto" w:fill="FFFFFF"/>
          </w:tcPr>
          <w:p w:rsidR="007F0F16" w:rsidRPr="005C2099" w:rsidRDefault="007F0F16" w:rsidP="007F0F16">
            <w:pPr>
              <w:jc w:val="center"/>
              <w:rPr>
                <w:rStyle w:val="Bodytext210pt"/>
                <w:rFonts w:ascii="Sylfaen" w:eastAsia="Sylfaen" w:hAnsi="Sylfaen"/>
              </w:rPr>
            </w:pPr>
            <w:r w:rsidRPr="005C2099">
              <w:rPr>
                <w:rStyle w:val="Bodytext210pt"/>
                <w:rFonts w:ascii="Sylfaen" w:eastAsia="Sylfaen" w:hAnsi="Sylfaen"/>
              </w:rPr>
              <w:t>_____________________</w:t>
            </w:r>
          </w:p>
          <w:p w:rsidR="007F0F16" w:rsidRPr="005C2099" w:rsidRDefault="007F0F16" w:rsidP="007F0F16">
            <w:pPr>
              <w:jc w:val="center"/>
              <w:rPr>
                <w:sz w:val="20"/>
                <w:szCs w:val="20"/>
              </w:rPr>
            </w:pPr>
            <w:r w:rsidRPr="005C2099">
              <w:rPr>
                <w:rStyle w:val="Bodytext210pt"/>
                <w:rFonts w:ascii="Sylfaen" w:eastAsia="Sylfaen" w:hAnsi="Sylfaen"/>
              </w:rPr>
              <w:t xml:space="preserve">(փորձագետի Ա.Ա.Հ.-ն) </w:t>
            </w:r>
          </w:p>
        </w:tc>
        <w:tc>
          <w:tcPr>
            <w:tcW w:w="5056" w:type="dxa"/>
            <w:tcBorders>
              <w:right w:val="single" w:sz="4" w:space="0" w:color="auto"/>
            </w:tcBorders>
            <w:shd w:val="clear" w:color="auto" w:fill="FFFFFF"/>
          </w:tcPr>
          <w:p w:rsidR="007F0F16" w:rsidRPr="005C2099" w:rsidRDefault="007F0F16" w:rsidP="007F0F16">
            <w:pPr>
              <w:jc w:val="center"/>
              <w:rPr>
                <w:rStyle w:val="Bodytext210pt"/>
                <w:rFonts w:ascii="Sylfaen" w:eastAsia="Sylfaen" w:hAnsi="Sylfaen"/>
              </w:rPr>
            </w:pPr>
            <w:r w:rsidRPr="005C2099">
              <w:rPr>
                <w:rStyle w:val="Bodytext210pt"/>
                <w:rFonts w:ascii="Sylfaen" w:eastAsia="Sylfaen" w:hAnsi="Sylfaen"/>
              </w:rPr>
              <w:t>_________________</w:t>
            </w:r>
          </w:p>
          <w:p w:rsidR="007F0F16" w:rsidRPr="005C2099" w:rsidRDefault="007F0F16" w:rsidP="007F0F16">
            <w:pPr>
              <w:jc w:val="center"/>
            </w:pPr>
            <w:r w:rsidRPr="005C2099">
              <w:rPr>
                <w:rStyle w:val="Bodytext210pt"/>
                <w:rFonts w:ascii="Sylfaen" w:eastAsia="Sylfaen" w:hAnsi="Sylfaen"/>
              </w:rPr>
              <w:t>(ստորագրությունը)</w:t>
            </w:r>
          </w:p>
        </w:tc>
      </w:tr>
      <w:tr w:rsidR="007F0F16" w:rsidRPr="005C2099" w:rsidTr="007F0F16">
        <w:trPr>
          <w:trHeight w:val="696"/>
          <w:jc w:val="center"/>
        </w:trPr>
        <w:tc>
          <w:tcPr>
            <w:tcW w:w="9837" w:type="dxa"/>
            <w:gridSpan w:val="2"/>
            <w:tcBorders>
              <w:top w:val="single" w:sz="4" w:space="0" w:color="auto"/>
              <w:left w:val="single" w:sz="4" w:space="0" w:color="auto"/>
              <w:bottom w:val="single" w:sz="4" w:space="0" w:color="auto"/>
              <w:right w:val="single" w:sz="4" w:space="0" w:color="auto"/>
            </w:tcBorders>
            <w:shd w:val="clear" w:color="auto" w:fill="FFFFFF"/>
          </w:tcPr>
          <w:p w:rsidR="007F0F16" w:rsidRPr="005C2099" w:rsidRDefault="007F0F16" w:rsidP="007F0F16">
            <w:pPr>
              <w:spacing w:after="120"/>
            </w:pPr>
          </w:p>
        </w:tc>
      </w:tr>
    </w:tbl>
    <w:p w:rsidR="007F0F16" w:rsidRPr="005C2099" w:rsidRDefault="007F0F16" w:rsidP="007F0F16">
      <w:pPr>
        <w:spacing w:after="160" w:line="360" w:lineRule="auto"/>
        <w:jc w:val="center"/>
        <w:rPr>
          <w:lang w:val="ru-RU"/>
        </w:rPr>
      </w:pPr>
    </w:p>
    <w:p w:rsidR="007F0F16" w:rsidRPr="005C2099" w:rsidRDefault="007F0F16" w:rsidP="007F0F16">
      <w:pPr>
        <w:spacing w:after="160" w:line="360" w:lineRule="auto"/>
        <w:jc w:val="center"/>
        <w:rPr>
          <w:lang w:val="ru-RU"/>
        </w:rPr>
      </w:pPr>
      <w:r w:rsidRPr="005C2099">
        <w:rPr>
          <w:lang w:val="ru-RU"/>
        </w:rPr>
        <w:t>__________________</w:t>
      </w:r>
    </w:p>
    <w:p w:rsidR="007F0F16" w:rsidRPr="005C2099" w:rsidRDefault="007F0F16" w:rsidP="007F0F16">
      <w:pPr>
        <w:spacing w:after="160" w:line="360" w:lineRule="auto"/>
      </w:pPr>
      <w:r w:rsidRPr="005C2099">
        <w:br w:type="page"/>
      </w:r>
    </w:p>
    <w:p w:rsidR="007F0F16" w:rsidRPr="005C2099" w:rsidRDefault="007F0F16" w:rsidP="00B5660F">
      <w:pPr>
        <w:spacing w:after="160" w:line="348" w:lineRule="auto"/>
        <w:ind w:left="4536" w:right="-8"/>
        <w:jc w:val="center"/>
      </w:pPr>
      <w:r w:rsidRPr="005C2099">
        <w:lastRenderedPageBreak/>
        <w:t>ՀԱՎԵԼՎԱԾ ԹԻՎ 7</w:t>
      </w:r>
    </w:p>
    <w:p w:rsidR="007F0F16" w:rsidRPr="005C2099" w:rsidRDefault="007F0F16" w:rsidP="00B5660F">
      <w:pPr>
        <w:spacing w:after="160" w:line="348" w:lineRule="auto"/>
        <w:ind w:left="4536" w:right="-6"/>
        <w:jc w:val="center"/>
      </w:pPr>
      <w:r w:rsidRPr="005C2099">
        <w:t xml:space="preserve">Բժշկական արտադրատեսակների գրանցման եւ անվտանգության, </w:t>
      </w:r>
      <w:r w:rsidR="00B5660F" w:rsidRPr="005C2099">
        <w:br/>
      </w:r>
      <w:r w:rsidRPr="005C2099">
        <w:t>որակի եւ արդյունավետության փորձաքննության կանոնների</w:t>
      </w:r>
    </w:p>
    <w:p w:rsidR="007F0F16" w:rsidRPr="005C2099" w:rsidRDefault="007F0F16" w:rsidP="007F0F16">
      <w:pPr>
        <w:spacing w:after="160"/>
        <w:ind w:left="5103" w:right="-6"/>
        <w:jc w:val="center"/>
      </w:pPr>
    </w:p>
    <w:p w:rsidR="007F0F16" w:rsidRPr="005C2099" w:rsidRDefault="007F0F16" w:rsidP="007F0F16">
      <w:pPr>
        <w:pStyle w:val="Heading520"/>
        <w:shd w:val="clear" w:color="auto" w:fill="auto"/>
        <w:spacing w:before="0" w:after="160" w:line="360" w:lineRule="auto"/>
        <w:ind w:left="567" w:right="566"/>
        <w:rPr>
          <w:rFonts w:ascii="Sylfaen" w:hAnsi="Sylfaen"/>
          <w:sz w:val="24"/>
          <w:szCs w:val="24"/>
        </w:rPr>
      </w:pPr>
      <w:r w:rsidRPr="005C2099">
        <w:rPr>
          <w:rStyle w:val="Heading52Spacing2pt"/>
          <w:rFonts w:ascii="Sylfaen" w:hAnsi="Sylfaen"/>
          <w:b/>
          <w:spacing w:val="0"/>
          <w:sz w:val="24"/>
          <w:szCs w:val="24"/>
        </w:rPr>
        <w:t>ՁԵՎ</w:t>
      </w:r>
    </w:p>
    <w:p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գրանցման դոսյեում փոփոխություններ կատարելու հայտի</w:t>
      </w:r>
    </w:p>
    <w:p w:rsidR="007F0F16" w:rsidRPr="005C2099" w:rsidRDefault="007F0F16" w:rsidP="007F0F16">
      <w:pPr>
        <w:pStyle w:val="Bodytext30"/>
        <w:shd w:val="clear" w:color="auto" w:fill="auto"/>
        <w:spacing w:after="160" w:line="240" w:lineRule="auto"/>
        <w:ind w:right="-1"/>
        <w:rPr>
          <w:rFonts w:ascii="Sylfaen" w:hAnsi="Sylfaen"/>
          <w:sz w:val="24"/>
          <w:szCs w:val="24"/>
        </w:rPr>
      </w:pPr>
    </w:p>
    <w:p w:rsidR="007F0F16" w:rsidRPr="005C2099" w:rsidRDefault="007F0F16" w:rsidP="00B5660F">
      <w:pPr>
        <w:spacing w:after="160" w:line="360" w:lineRule="auto"/>
        <w:ind w:left="4536" w:right="-8"/>
        <w:jc w:val="center"/>
      </w:pPr>
      <w:r w:rsidRPr="005C2099">
        <w:t>Եվրասիական տնտեսական միության անդամ պետության լիազորված մարմին</w:t>
      </w:r>
    </w:p>
    <w:p w:rsidR="007F0F16" w:rsidRPr="005C2099" w:rsidRDefault="007F0F16" w:rsidP="00B5660F">
      <w:pPr>
        <w:pStyle w:val="Bodytext40"/>
        <w:shd w:val="clear" w:color="auto" w:fill="auto"/>
        <w:spacing w:before="0" w:after="0" w:line="240" w:lineRule="auto"/>
        <w:ind w:left="4536" w:right="-8" w:firstLine="0"/>
        <w:jc w:val="center"/>
        <w:rPr>
          <w:rFonts w:ascii="Sylfaen" w:hAnsi="Sylfaen"/>
          <w:sz w:val="24"/>
          <w:szCs w:val="24"/>
        </w:rPr>
      </w:pPr>
      <w:r w:rsidRPr="005C2099">
        <w:rPr>
          <w:rFonts w:ascii="Sylfaen" w:hAnsi="Sylfaen"/>
          <w:sz w:val="24"/>
          <w:szCs w:val="24"/>
        </w:rPr>
        <w:t>________________________________</w:t>
      </w:r>
    </w:p>
    <w:p w:rsidR="007F0F16" w:rsidRPr="005C2099" w:rsidRDefault="007F0F16" w:rsidP="00B5660F">
      <w:pPr>
        <w:pStyle w:val="Bodytext40"/>
        <w:shd w:val="clear" w:color="auto" w:fill="auto"/>
        <w:spacing w:before="0" w:after="0" w:line="240" w:lineRule="auto"/>
        <w:ind w:left="4536" w:right="-8" w:firstLine="0"/>
        <w:jc w:val="center"/>
        <w:rPr>
          <w:rFonts w:ascii="Sylfaen" w:hAnsi="Sylfaen"/>
        </w:rPr>
      </w:pPr>
      <w:r w:rsidRPr="005C2099">
        <w:rPr>
          <w:rFonts w:ascii="Sylfaen" w:hAnsi="Sylfaen"/>
        </w:rPr>
        <w:t>(ռեֆերենտ պետության անվանումը)</w:t>
      </w:r>
    </w:p>
    <w:p w:rsidR="007F0F16" w:rsidRPr="005C2099" w:rsidRDefault="007F0F16" w:rsidP="00B5660F">
      <w:pPr>
        <w:pStyle w:val="Bodytext40"/>
        <w:shd w:val="clear" w:color="auto" w:fill="auto"/>
        <w:spacing w:before="0" w:after="160" w:line="360" w:lineRule="auto"/>
        <w:ind w:left="4536" w:right="-8" w:firstLine="0"/>
        <w:jc w:val="center"/>
        <w:rPr>
          <w:rFonts w:ascii="Sylfaen" w:hAnsi="Sylfaen"/>
        </w:rPr>
      </w:pPr>
    </w:p>
    <w:p w:rsidR="007F0F16" w:rsidRPr="005C2099" w:rsidRDefault="007F0F16" w:rsidP="00B5660F">
      <w:pPr>
        <w:pStyle w:val="Bodytext40"/>
        <w:shd w:val="clear" w:color="auto" w:fill="auto"/>
        <w:spacing w:before="0" w:after="0" w:line="240" w:lineRule="auto"/>
        <w:ind w:left="4536" w:right="-8" w:firstLine="0"/>
        <w:jc w:val="center"/>
        <w:rPr>
          <w:rFonts w:ascii="Sylfaen" w:hAnsi="Sylfaen"/>
        </w:rPr>
      </w:pPr>
      <w:r w:rsidRPr="005C2099">
        <w:rPr>
          <w:rFonts w:ascii="Sylfaen" w:hAnsi="Sylfaen"/>
        </w:rPr>
        <w:t>_________________________________</w:t>
      </w:r>
    </w:p>
    <w:p w:rsidR="007F0F16" w:rsidRPr="005C2099" w:rsidRDefault="007F0F16" w:rsidP="00B5660F">
      <w:pPr>
        <w:pStyle w:val="Bodytext40"/>
        <w:shd w:val="clear" w:color="auto" w:fill="auto"/>
        <w:spacing w:before="0" w:after="0" w:line="240" w:lineRule="auto"/>
        <w:ind w:left="4536" w:right="-8" w:firstLine="0"/>
        <w:jc w:val="center"/>
        <w:rPr>
          <w:rFonts w:ascii="Sylfaen" w:hAnsi="Sylfaen"/>
        </w:rPr>
      </w:pPr>
      <w:r w:rsidRPr="005C2099">
        <w:rPr>
          <w:rFonts w:ascii="Sylfaen" w:hAnsi="Sylfaen"/>
        </w:rPr>
        <w:t>(ճանաչման պետության անվանումը)</w:t>
      </w:r>
    </w:p>
    <w:p w:rsidR="007F0F16" w:rsidRPr="005C2099" w:rsidRDefault="007F0F16" w:rsidP="007F0F16">
      <w:pPr>
        <w:pStyle w:val="Bodytext40"/>
        <w:shd w:val="clear" w:color="auto" w:fill="auto"/>
        <w:spacing w:before="0" w:after="160" w:line="360" w:lineRule="auto"/>
        <w:ind w:left="4678" w:right="-6" w:firstLine="0"/>
        <w:jc w:val="center"/>
        <w:rPr>
          <w:rFonts w:ascii="Sylfaen" w:hAnsi="Sylfaen"/>
        </w:rPr>
      </w:pPr>
    </w:p>
    <w:p w:rsidR="007F0F16" w:rsidRPr="005C2099" w:rsidRDefault="007F0F16" w:rsidP="007F0F16">
      <w:pPr>
        <w:pStyle w:val="Heading520"/>
        <w:shd w:val="clear" w:color="auto" w:fill="auto"/>
        <w:spacing w:before="0" w:after="160" w:line="348" w:lineRule="auto"/>
        <w:ind w:left="567" w:right="567"/>
        <w:rPr>
          <w:rFonts w:ascii="Sylfaen" w:hAnsi="Sylfaen"/>
          <w:b w:val="0"/>
          <w:sz w:val="24"/>
          <w:szCs w:val="24"/>
        </w:rPr>
      </w:pPr>
      <w:r w:rsidRPr="005C2099">
        <w:rPr>
          <w:rStyle w:val="Heading52Spacing2pt"/>
          <w:rFonts w:ascii="Sylfaen" w:hAnsi="Sylfaen"/>
          <w:b/>
          <w:spacing w:val="0"/>
          <w:sz w:val="24"/>
          <w:szCs w:val="24"/>
        </w:rPr>
        <w:t>ՀԱՅՏ</w:t>
      </w:r>
    </w:p>
    <w:p w:rsidR="007F0F16" w:rsidRPr="005C2099" w:rsidRDefault="007F0F16" w:rsidP="007F0F16">
      <w:pPr>
        <w:pStyle w:val="Bodytext30"/>
        <w:shd w:val="clear" w:color="auto" w:fill="auto"/>
        <w:spacing w:after="160" w:line="348" w:lineRule="auto"/>
        <w:ind w:left="567" w:right="567"/>
        <w:rPr>
          <w:rFonts w:ascii="Sylfaen" w:hAnsi="Sylfaen"/>
          <w:sz w:val="24"/>
          <w:szCs w:val="24"/>
        </w:rPr>
      </w:pPr>
      <w:r w:rsidRPr="005C2099">
        <w:rPr>
          <w:rFonts w:ascii="Sylfaen" w:hAnsi="Sylfaen"/>
          <w:sz w:val="24"/>
          <w:szCs w:val="24"/>
        </w:rPr>
        <w:t>բժշկական արտադրատեսակի գրանցման դոսյեում փոփոխություններ կատարելու</w:t>
      </w:r>
    </w:p>
    <w:p w:rsidR="007F0F16" w:rsidRPr="005C2099" w:rsidRDefault="007F0F16" w:rsidP="007F0F16">
      <w:pPr>
        <w:pStyle w:val="Bodytext30"/>
        <w:shd w:val="clear" w:color="auto" w:fill="auto"/>
        <w:spacing w:after="160" w:line="240" w:lineRule="auto"/>
        <w:rPr>
          <w:rFonts w:ascii="Sylfaen" w:hAnsi="Sylfaen"/>
          <w:sz w:val="24"/>
          <w:szCs w:val="24"/>
        </w:rPr>
      </w:pPr>
    </w:p>
    <w:p w:rsidR="007F0F16" w:rsidRPr="005C2099" w:rsidRDefault="007F0F16" w:rsidP="007F0F16">
      <w:pPr>
        <w:pStyle w:val="Bodytext40"/>
        <w:shd w:val="clear" w:color="auto" w:fill="auto"/>
        <w:spacing w:before="0" w:after="0" w:line="240" w:lineRule="auto"/>
        <w:ind w:firstLine="0"/>
        <w:jc w:val="center"/>
        <w:rPr>
          <w:rFonts w:ascii="Sylfaen" w:hAnsi="Sylfaen"/>
          <w:sz w:val="24"/>
          <w:szCs w:val="24"/>
        </w:rPr>
      </w:pPr>
      <w:r w:rsidRPr="005C2099">
        <w:rPr>
          <w:rFonts w:ascii="Sylfaen" w:hAnsi="Sylfaen"/>
          <w:sz w:val="24"/>
          <w:szCs w:val="24"/>
        </w:rPr>
        <w:t>_________________________________________________________________________</w:t>
      </w:r>
    </w:p>
    <w:p w:rsidR="007F0F16" w:rsidRPr="005C2099" w:rsidRDefault="007F0F16" w:rsidP="007F0F16">
      <w:pPr>
        <w:pStyle w:val="Bodytext40"/>
        <w:shd w:val="clear" w:color="auto" w:fill="auto"/>
        <w:spacing w:before="0" w:after="0" w:line="240" w:lineRule="auto"/>
        <w:ind w:firstLine="0"/>
        <w:jc w:val="center"/>
        <w:rPr>
          <w:rFonts w:ascii="Sylfaen" w:hAnsi="Sylfaen"/>
          <w:sz w:val="24"/>
          <w:szCs w:val="24"/>
        </w:rPr>
      </w:pPr>
      <w:r w:rsidRPr="005C2099">
        <w:rPr>
          <w:rFonts w:ascii="Sylfaen" w:hAnsi="Sylfaen"/>
          <w:sz w:val="24"/>
          <w:szCs w:val="24"/>
        </w:rPr>
        <w:t>(</w:t>
      </w:r>
      <w:r w:rsidRPr="005C2099">
        <w:rPr>
          <w:rFonts w:ascii="Sylfaen" w:hAnsi="Sylfaen"/>
        </w:rPr>
        <w:t>այն կազմակերպության լրիվ եւ կրճատ (առկայության դեպքում), այդ թվում՝ ֆիրմային անվանումները, որի անունից կատարվում են փոփոխություններ (արտադրող (արտադրողի լիազորված ներկայացուցիչ), իրավաբանական անձի կազմակերպաիրավական ձեւ</w:t>
      </w:r>
      <w:r w:rsidRPr="005C2099">
        <w:rPr>
          <w:rFonts w:ascii="Sylfaen" w:hAnsi="Sylfaen"/>
          <w:sz w:val="24"/>
          <w:szCs w:val="24"/>
        </w:rPr>
        <w:t>)</w:t>
      </w:r>
    </w:p>
    <w:p w:rsidR="00B5660F" w:rsidRPr="005C2099" w:rsidRDefault="00B5660F" w:rsidP="00F36250">
      <w:pPr>
        <w:pStyle w:val="Bodytext40"/>
        <w:shd w:val="clear" w:color="auto" w:fill="auto"/>
        <w:spacing w:before="0" w:after="0" w:line="360" w:lineRule="auto"/>
        <w:ind w:firstLine="0"/>
        <w:jc w:val="center"/>
        <w:rPr>
          <w:rFonts w:ascii="Sylfaen" w:hAnsi="Sylfaen"/>
          <w:sz w:val="24"/>
          <w:szCs w:val="24"/>
        </w:rPr>
      </w:pPr>
    </w:p>
    <w:tbl>
      <w:tblPr>
        <w:tblOverlap w:val="never"/>
        <w:tblW w:w="9493" w:type="dxa"/>
        <w:jc w:val="center"/>
        <w:tblLayout w:type="fixed"/>
        <w:tblCellMar>
          <w:left w:w="10" w:type="dxa"/>
          <w:right w:w="10" w:type="dxa"/>
        </w:tblCellMar>
        <w:tblLook w:val="0000" w:firstRow="0" w:lastRow="0" w:firstColumn="0" w:lastColumn="0" w:noHBand="0" w:noVBand="0"/>
      </w:tblPr>
      <w:tblGrid>
        <w:gridCol w:w="583"/>
        <w:gridCol w:w="5738"/>
        <w:gridCol w:w="3172"/>
      </w:tblGrid>
      <w:tr w:rsidR="007F0F16" w:rsidRPr="005C2099" w:rsidTr="00B5660F">
        <w:trPr>
          <w:jc w:val="center"/>
        </w:trPr>
        <w:tc>
          <w:tcPr>
            <w:tcW w:w="583" w:type="dxa"/>
            <w:tcBorders>
              <w:top w:val="single" w:sz="4" w:space="0" w:color="auto"/>
              <w:left w:val="single" w:sz="4" w:space="0" w:color="auto"/>
            </w:tcBorders>
            <w:shd w:val="clear" w:color="auto" w:fill="FFFFFF"/>
            <w:vAlign w:val="center"/>
          </w:tcPr>
          <w:p w:rsidR="007F0F16" w:rsidRPr="005C2099" w:rsidRDefault="007F0F16" w:rsidP="007F0F16">
            <w:pPr>
              <w:spacing w:after="120"/>
              <w:ind w:left="59"/>
              <w:jc w:val="center"/>
            </w:pPr>
            <w:r w:rsidRPr="005C2099">
              <w:rPr>
                <w:rStyle w:val="Bodytext212pt"/>
                <w:rFonts w:ascii="Sylfaen" w:eastAsia="Sylfaen" w:hAnsi="Sylfaen"/>
              </w:rPr>
              <w:t>1.</w:t>
            </w:r>
          </w:p>
        </w:tc>
        <w:tc>
          <w:tcPr>
            <w:tcW w:w="5738" w:type="dxa"/>
            <w:tcBorders>
              <w:top w:val="single" w:sz="4" w:space="0" w:color="auto"/>
              <w:left w:val="single" w:sz="4" w:space="0" w:color="auto"/>
            </w:tcBorders>
            <w:shd w:val="clear" w:color="auto" w:fill="FFFFFF"/>
          </w:tcPr>
          <w:p w:rsidR="007F0F16" w:rsidRPr="005C2099" w:rsidRDefault="007F0F16" w:rsidP="007F0F16">
            <w:pPr>
              <w:spacing w:after="120"/>
              <w:ind w:left="52"/>
            </w:pPr>
            <w:r w:rsidRPr="005C2099">
              <w:rPr>
                <w:rStyle w:val="Bodytext212pt"/>
                <w:rFonts w:ascii="Sylfaen" w:eastAsia="Sylfaen" w:hAnsi="Sylfaen"/>
              </w:rPr>
              <w:t>Բժշկական արտադրատեսակի անվանումը</w:t>
            </w:r>
          </w:p>
        </w:tc>
        <w:tc>
          <w:tcPr>
            <w:tcW w:w="3172"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B5660F">
        <w:trPr>
          <w:jc w:val="center"/>
        </w:trPr>
        <w:tc>
          <w:tcPr>
            <w:tcW w:w="583" w:type="dxa"/>
            <w:tcBorders>
              <w:top w:val="single" w:sz="4" w:space="0" w:color="auto"/>
              <w:left w:val="single" w:sz="4" w:space="0" w:color="auto"/>
            </w:tcBorders>
            <w:shd w:val="clear" w:color="auto" w:fill="FFFFFF"/>
            <w:vAlign w:val="center"/>
          </w:tcPr>
          <w:p w:rsidR="007F0F16" w:rsidRPr="005C2099" w:rsidRDefault="007F0F16" w:rsidP="007F0F16">
            <w:pPr>
              <w:spacing w:after="120"/>
              <w:ind w:left="59"/>
              <w:jc w:val="center"/>
            </w:pPr>
            <w:r w:rsidRPr="005C2099">
              <w:rPr>
                <w:rStyle w:val="Bodytext212pt"/>
                <w:rFonts w:ascii="Sylfaen" w:eastAsia="Sylfaen" w:hAnsi="Sylfaen"/>
              </w:rPr>
              <w:t>2.</w:t>
            </w:r>
          </w:p>
        </w:tc>
        <w:tc>
          <w:tcPr>
            <w:tcW w:w="5738" w:type="dxa"/>
            <w:tcBorders>
              <w:top w:val="single" w:sz="4" w:space="0" w:color="auto"/>
              <w:left w:val="single" w:sz="4" w:space="0" w:color="auto"/>
            </w:tcBorders>
            <w:shd w:val="clear" w:color="auto" w:fill="FFFFFF"/>
          </w:tcPr>
          <w:p w:rsidR="007F0F16" w:rsidRPr="005C2099" w:rsidRDefault="007F0F16" w:rsidP="007F0F16">
            <w:pPr>
              <w:spacing w:after="120"/>
              <w:ind w:left="52"/>
            </w:pPr>
            <w:r w:rsidRPr="005C2099">
              <w:rPr>
                <w:rStyle w:val="Bodytext212pt"/>
                <w:rFonts w:ascii="Sylfaen" w:eastAsia="Sylfaen" w:hAnsi="Sylfaen"/>
              </w:rPr>
              <w:t>Բժշկական արտադրատեսակն արտադրողը</w:t>
            </w:r>
          </w:p>
        </w:tc>
        <w:tc>
          <w:tcPr>
            <w:tcW w:w="3172"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B5660F">
        <w:trPr>
          <w:jc w:val="center"/>
        </w:trPr>
        <w:tc>
          <w:tcPr>
            <w:tcW w:w="583" w:type="dxa"/>
            <w:tcBorders>
              <w:top w:val="single" w:sz="4" w:space="0" w:color="auto"/>
              <w:left w:val="single" w:sz="4" w:space="0" w:color="auto"/>
            </w:tcBorders>
            <w:shd w:val="clear" w:color="auto" w:fill="FFFFFF"/>
          </w:tcPr>
          <w:p w:rsidR="007F0F16" w:rsidRPr="005C2099" w:rsidRDefault="007F0F16" w:rsidP="007F0F16">
            <w:pPr>
              <w:spacing w:after="120"/>
              <w:ind w:left="59"/>
              <w:jc w:val="center"/>
            </w:pPr>
            <w:r w:rsidRPr="005C2099">
              <w:rPr>
                <w:rStyle w:val="Bodytext212pt"/>
                <w:rFonts w:ascii="Sylfaen" w:eastAsia="Sylfaen" w:hAnsi="Sylfaen"/>
              </w:rPr>
              <w:t>3.</w:t>
            </w:r>
          </w:p>
        </w:tc>
        <w:tc>
          <w:tcPr>
            <w:tcW w:w="5738" w:type="dxa"/>
            <w:tcBorders>
              <w:top w:val="single" w:sz="4" w:space="0" w:color="auto"/>
              <w:left w:val="single" w:sz="4" w:space="0" w:color="auto"/>
            </w:tcBorders>
            <w:shd w:val="clear" w:color="auto" w:fill="FFFFFF"/>
          </w:tcPr>
          <w:p w:rsidR="007F0F16" w:rsidRPr="005C2099" w:rsidRDefault="007F0F16" w:rsidP="007F0F16">
            <w:pPr>
              <w:spacing w:after="120"/>
              <w:ind w:left="52"/>
            </w:pPr>
            <w:r w:rsidRPr="005C2099">
              <w:rPr>
                <w:rStyle w:val="Bodytext212pt"/>
                <w:rFonts w:ascii="Sylfaen" w:eastAsia="Sylfaen" w:hAnsi="Sylfaen"/>
              </w:rPr>
              <w:t>Բժշկական արտադրատեսակն արտադրող երկիրը</w:t>
            </w:r>
          </w:p>
        </w:tc>
        <w:tc>
          <w:tcPr>
            <w:tcW w:w="3172"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B5660F">
        <w:trPr>
          <w:jc w:val="center"/>
        </w:trPr>
        <w:tc>
          <w:tcPr>
            <w:tcW w:w="583" w:type="dxa"/>
            <w:tcBorders>
              <w:top w:val="single" w:sz="4" w:space="0" w:color="auto"/>
              <w:left w:val="single" w:sz="4" w:space="0" w:color="auto"/>
            </w:tcBorders>
            <w:shd w:val="clear" w:color="auto" w:fill="FFFFFF"/>
          </w:tcPr>
          <w:p w:rsidR="007F0F16" w:rsidRPr="005C2099" w:rsidRDefault="007F0F16" w:rsidP="007F0F16">
            <w:pPr>
              <w:spacing w:after="120"/>
              <w:ind w:left="59"/>
              <w:jc w:val="center"/>
            </w:pPr>
            <w:r w:rsidRPr="005C2099">
              <w:rPr>
                <w:rStyle w:val="Bodytext212pt"/>
                <w:rFonts w:ascii="Sylfaen" w:eastAsia="Sylfaen" w:hAnsi="Sylfaen"/>
              </w:rPr>
              <w:lastRenderedPageBreak/>
              <w:t>4.</w:t>
            </w:r>
          </w:p>
        </w:tc>
        <w:tc>
          <w:tcPr>
            <w:tcW w:w="5738" w:type="dxa"/>
            <w:tcBorders>
              <w:top w:val="single" w:sz="4" w:space="0" w:color="auto"/>
              <w:left w:val="single" w:sz="4" w:space="0" w:color="auto"/>
            </w:tcBorders>
            <w:shd w:val="clear" w:color="auto" w:fill="FFFFFF"/>
            <w:vAlign w:val="bottom"/>
          </w:tcPr>
          <w:p w:rsidR="007F0F16" w:rsidRPr="005C2099" w:rsidRDefault="007F0F16" w:rsidP="007F0F16">
            <w:pPr>
              <w:spacing w:after="120"/>
              <w:ind w:left="52"/>
            </w:pPr>
            <w:r w:rsidRPr="005C2099">
              <w:rPr>
                <w:rStyle w:val="Bodytext212pt"/>
                <w:rFonts w:ascii="Sylfaen" w:eastAsia="Sylfaen" w:hAnsi="Sylfaen"/>
              </w:rPr>
              <w:t>Արտադրողի լիազորված ներկայացուցիչը (առկայության դեպքում)</w:t>
            </w:r>
          </w:p>
        </w:tc>
        <w:tc>
          <w:tcPr>
            <w:tcW w:w="3172"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B5660F">
        <w:trPr>
          <w:jc w:val="center"/>
        </w:trPr>
        <w:tc>
          <w:tcPr>
            <w:tcW w:w="583" w:type="dxa"/>
            <w:tcBorders>
              <w:top w:val="single" w:sz="4" w:space="0" w:color="auto"/>
              <w:left w:val="single" w:sz="4" w:space="0" w:color="auto"/>
            </w:tcBorders>
            <w:shd w:val="clear" w:color="auto" w:fill="FFFFFF"/>
          </w:tcPr>
          <w:p w:rsidR="007F0F16" w:rsidRPr="005C2099" w:rsidRDefault="007F0F16" w:rsidP="007F0F16">
            <w:pPr>
              <w:spacing w:after="120"/>
              <w:ind w:left="59"/>
              <w:jc w:val="center"/>
            </w:pPr>
            <w:r w:rsidRPr="005C2099">
              <w:rPr>
                <w:rStyle w:val="Bodytext212pt"/>
                <w:rFonts w:ascii="Sylfaen" w:eastAsia="Sylfaen" w:hAnsi="Sylfaen"/>
              </w:rPr>
              <w:t>5.</w:t>
            </w:r>
          </w:p>
        </w:tc>
        <w:tc>
          <w:tcPr>
            <w:tcW w:w="5738" w:type="dxa"/>
            <w:tcBorders>
              <w:top w:val="single" w:sz="4" w:space="0" w:color="auto"/>
              <w:left w:val="single" w:sz="4" w:space="0" w:color="auto"/>
            </w:tcBorders>
            <w:shd w:val="clear" w:color="auto" w:fill="FFFFFF"/>
            <w:vAlign w:val="bottom"/>
          </w:tcPr>
          <w:p w:rsidR="007F0F16" w:rsidRPr="005C2099" w:rsidRDefault="007F0F16" w:rsidP="007F0F16">
            <w:pPr>
              <w:spacing w:after="120"/>
              <w:ind w:left="52"/>
            </w:pPr>
            <w:r w:rsidRPr="005C2099">
              <w:rPr>
                <w:rStyle w:val="Bodytext212pt"/>
                <w:rFonts w:ascii="Sylfaen" w:eastAsia="Sylfaen" w:hAnsi="Sylfaen"/>
              </w:rPr>
              <w:t>Բժշկական արտադրատեսակի կիրառման պոտենցիալ ռիսկի դասը</w:t>
            </w:r>
          </w:p>
        </w:tc>
        <w:tc>
          <w:tcPr>
            <w:tcW w:w="3172"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B5660F">
        <w:trPr>
          <w:jc w:val="center"/>
        </w:trPr>
        <w:tc>
          <w:tcPr>
            <w:tcW w:w="583"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ind w:left="59"/>
              <w:jc w:val="center"/>
            </w:pPr>
            <w:r w:rsidRPr="005C2099">
              <w:rPr>
                <w:rStyle w:val="Bodytext212pt"/>
                <w:rFonts w:ascii="Sylfaen" w:eastAsia="Sylfaen" w:hAnsi="Sylfaen"/>
              </w:rPr>
              <w:t>5.</w:t>
            </w:r>
          </w:p>
        </w:tc>
        <w:tc>
          <w:tcPr>
            <w:tcW w:w="5738"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ind w:left="51"/>
            </w:pPr>
            <w:r w:rsidRPr="005C2099">
              <w:rPr>
                <w:rStyle w:val="Bodytext212pt"/>
                <w:rFonts w:ascii="Sylfaen" w:eastAsia="Sylfaen" w:hAnsi="Sylfaen"/>
              </w:rPr>
              <w:t>Բժշկական արտադրատեսակի տեսակի ծածկագիրը (Միությունում կիրառվող՝ բժշկական արտադրատեսակների ցանկի համաձայն)</w:t>
            </w:r>
          </w:p>
        </w:tc>
        <w:tc>
          <w:tcPr>
            <w:tcW w:w="3172" w:type="dxa"/>
            <w:tcBorders>
              <w:top w:val="single" w:sz="4" w:space="0" w:color="auto"/>
              <w:left w:val="single" w:sz="4" w:space="0" w:color="auto"/>
              <w:bottom w:val="single" w:sz="4" w:space="0" w:color="auto"/>
              <w:right w:val="single" w:sz="4" w:space="0" w:color="auto"/>
            </w:tcBorders>
            <w:shd w:val="clear" w:color="auto" w:fill="FFFFFF"/>
          </w:tcPr>
          <w:p w:rsidR="007F0F16" w:rsidRPr="005C2099" w:rsidRDefault="007F0F16" w:rsidP="007F0F16">
            <w:pPr>
              <w:spacing w:after="120"/>
            </w:pPr>
          </w:p>
        </w:tc>
      </w:tr>
    </w:tbl>
    <w:p w:rsidR="007F0F16" w:rsidRPr="005C2099" w:rsidRDefault="007F0F16" w:rsidP="00F36250">
      <w:pPr>
        <w:spacing w:after="160" w:line="480" w:lineRule="auto"/>
      </w:pPr>
    </w:p>
    <w:p w:rsidR="007F0F16" w:rsidRPr="005C2099" w:rsidRDefault="007F0F16" w:rsidP="007F0F16">
      <w:pPr>
        <w:spacing w:after="160" w:line="360" w:lineRule="auto"/>
        <w:jc w:val="both"/>
      </w:pPr>
      <w:r w:rsidRPr="005C2099">
        <w:t>սույնով խնդրում է փոփոխություններ կատարել բժշկական արտադրատեսակի գրանցման դոսյեում՝ հետեւյալ փոփոխությունների հետ կապված.</w:t>
      </w:r>
    </w:p>
    <w:tbl>
      <w:tblPr>
        <w:tblOverlap w:val="never"/>
        <w:tblW w:w="9426" w:type="dxa"/>
        <w:jc w:val="center"/>
        <w:tblLayout w:type="fixed"/>
        <w:tblCellMar>
          <w:left w:w="10" w:type="dxa"/>
          <w:right w:w="10" w:type="dxa"/>
        </w:tblCellMar>
        <w:tblLook w:val="0000" w:firstRow="0" w:lastRow="0" w:firstColumn="0" w:lastColumn="0" w:noHBand="0" w:noVBand="0"/>
      </w:tblPr>
      <w:tblGrid>
        <w:gridCol w:w="585"/>
        <w:gridCol w:w="4987"/>
        <w:gridCol w:w="3854"/>
      </w:tblGrid>
      <w:tr w:rsidR="007F0F16" w:rsidRPr="005C2099" w:rsidTr="00F36250">
        <w:trPr>
          <w:trHeight w:val="587"/>
          <w:jc w:val="center"/>
        </w:trPr>
        <w:tc>
          <w:tcPr>
            <w:tcW w:w="9425" w:type="dxa"/>
            <w:gridSpan w:val="3"/>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Գրանցման դոսյեում կատարվող փոփոխություններ</w:t>
            </w:r>
          </w:p>
        </w:tc>
      </w:tr>
      <w:tr w:rsidR="007F0F16" w:rsidRPr="005C2099" w:rsidTr="00F36250">
        <w:trPr>
          <w:trHeight w:val="1407"/>
          <w:jc w:val="center"/>
        </w:trPr>
        <w:tc>
          <w:tcPr>
            <w:tcW w:w="585" w:type="dxa"/>
            <w:vMerge w:val="restart"/>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1.</w:t>
            </w:r>
          </w:p>
        </w:tc>
        <w:tc>
          <w:tcPr>
            <w:tcW w:w="8840" w:type="dxa"/>
            <w:gridSpan w:val="2"/>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Հայտատուի մասին տեղեկությունների փոփոխություն, ներառյալ իրավաբանական անձի վերակազմակերպման, նրա անվանման կամ անհատ ձեռնարկատիրոջ ազգանվան, անվան եւ բնակության վայրի հասցեի փոփոխության մասին տեղեկություններ</w:t>
            </w:r>
          </w:p>
        </w:tc>
      </w:tr>
      <w:tr w:rsidR="007F0F16" w:rsidRPr="005C2099" w:rsidTr="00F36250">
        <w:trPr>
          <w:trHeight w:val="147"/>
          <w:jc w:val="center"/>
        </w:trPr>
        <w:tc>
          <w:tcPr>
            <w:tcW w:w="585" w:type="dxa"/>
            <w:vMerge/>
            <w:tcBorders>
              <w:left w:val="single" w:sz="4" w:space="0" w:color="auto"/>
            </w:tcBorders>
            <w:shd w:val="clear" w:color="auto" w:fill="FFFFFF"/>
          </w:tcPr>
          <w:p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rsidTr="00F36250">
        <w:trPr>
          <w:trHeight w:val="685"/>
          <w:jc w:val="center"/>
        </w:trPr>
        <w:tc>
          <w:tcPr>
            <w:tcW w:w="585" w:type="dxa"/>
            <w:vMerge w:val="restart"/>
            <w:tcBorders>
              <w:top w:val="single" w:sz="4" w:space="0" w:color="auto"/>
              <w:lef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rPr>
              <w:t>2.</w:t>
            </w:r>
          </w:p>
        </w:tc>
        <w:tc>
          <w:tcPr>
            <w:tcW w:w="8840" w:type="dxa"/>
            <w:gridSpan w:val="2"/>
            <w:tcBorders>
              <w:top w:val="single" w:sz="4" w:space="0" w:color="auto"/>
              <w:left w:val="single" w:sz="4" w:space="0" w:color="auto"/>
              <w:righ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rPr>
              <w:t>Բժշկական արտադրատեսակի անվանման փոփոխություն</w:t>
            </w:r>
          </w:p>
        </w:tc>
      </w:tr>
      <w:tr w:rsidR="007F0F16" w:rsidRPr="005C2099" w:rsidTr="00F36250">
        <w:trPr>
          <w:trHeight w:val="147"/>
          <w:jc w:val="center"/>
        </w:trPr>
        <w:tc>
          <w:tcPr>
            <w:tcW w:w="585" w:type="dxa"/>
            <w:vMerge/>
            <w:tcBorders>
              <w:left w:val="single" w:sz="4" w:space="0" w:color="auto"/>
            </w:tcBorders>
            <w:shd w:val="clear" w:color="auto" w:fill="FFFFFF"/>
          </w:tcPr>
          <w:p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rsidTr="00F36250">
        <w:trPr>
          <w:trHeight w:val="749"/>
          <w:jc w:val="center"/>
        </w:trPr>
        <w:tc>
          <w:tcPr>
            <w:tcW w:w="585" w:type="dxa"/>
            <w:vMerge w:val="restart"/>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3.</w:t>
            </w:r>
          </w:p>
        </w:tc>
        <w:tc>
          <w:tcPr>
            <w:tcW w:w="8840" w:type="dxa"/>
            <w:gridSpan w:val="2"/>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Պարագաների եւ (կամ) կոմպլեկտավորող տարրերի եւ (կամ) ծախսանյութերի կազմի փոփոխություն</w:t>
            </w:r>
          </w:p>
        </w:tc>
      </w:tr>
      <w:tr w:rsidR="007F0F16" w:rsidRPr="005C2099" w:rsidTr="00F36250">
        <w:trPr>
          <w:trHeight w:val="147"/>
          <w:jc w:val="center"/>
        </w:trPr>
        <w:tc>
          <w:tcPr>
            <w:tcW w:w="585" w:type="dxa"/>
            <w:vMerge/>
            <w:tcBorders>
              <w:left w:val="single" w:sz="4" w:space="0" w:color="auto"/>
            </w:tcBorders>
            <w:shd w:val="clear" w:color="auto" w:fill="FFFFFF"/>
          </w:tcPr>
          <w:p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rsidTr="00F36250">
        <w:trPr>
          <w:trHeight w:val="844"/>
          <w:jc w:val="center"/>
        </w:trPr>
        <w:tc>
          <w:tcPr>
            <w:tcW w:w="585" w:type="dxa"/>
            <w:vMerge w:val="restart"/>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4.</w:t>
            </w:r>
          </w:p>
        </w:tc>
        <w:tc>
          <w:tcPr>
            <w:tcW w:w="8840" w:type="dxa"/>
            <w:gridSpan w:val="2"/>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ind w:left="-11"/>
              <w:jc w:val="center"/>
            </w:pPr>
            <w:r w:rsidRPr="005C2099">
              <w:rPr>
                <w:rStyle w:val="Bodytext212pt"/>
                <w:rFonts w:ascii="Sylfaen" w:eastAsia="Sylfaen" w:hAnsi="Sylfaen"/>
              </w:rPr>
              <w:t>Կիրառման ցուցումների, կիրառման ոլորտի, հակացուցումների, կողմնակի ազդեցությունների փոփոխություն</w:t>
            </w:r>
          </w:p>
        </w:tc>
      </w:tr>
      <w:tr w:rsidR="007F0F16" w:rsidRPr="005C2099" w:rsidTr="000F1930">
        <w:trPr>
          <w:trHeight w:val="850"/>
          <w:jc w:val="center"/>
        </w:trPr>
        <w:tc>
          <w:tcPr>
            <w:tcW w:w="585" w:type="dxa"/>
            <w:vMerge/>
            <w:tcBorders>
              <w:left w:val="single" w:sz="4" w:space="0" w:color="auto"/>
            </w:tcBorders>
            <w:shd w:val="clear" w:color="auto" w:fill="FFFFFF"/>
          </w:tcPr>
          <w:p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rsidTr="00F36250">
        <w:trPr>
          <w:trHeight w:val="940"/>
          <w:jc w:val="center"/>
        </w:trPr>
        <w:tc>
          <w:tcPr>
            <w:tcW w:w="585" w:type="dxa"/>
            <w:vMerge w:val="restart"/>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5.</w:t>
            </w:r>
          </w:p>
        </w:tc>
        <w:tc>
          <w:tcPr>
            <w:tcW w:w="8840" w:type="dxa"/>
            <w:gridSpan w:val="2"/>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Բժշկական արտադրատեսակն արտադրողի մասին տեղեկությունների փոփոխություն</w:t>
            </w:r>
          </w:p>
        </w:tc>
      </w:tr>
      <w:tr w:rsidR="007F0F16" w:rsidRPr="005C2099" w:rsidTr="00F36250">
        <w:trPr>
          <w:trHeight w:val="610"/>
          <w:jc w:val="center"/>
        </w:trPr>
        <w:tc>
          <w:tcPr>
            <w:tcW w:w="585" w:type="dxa"/>
            <w:vMerge/>
            <w:tcBorders>
              <w:left w:val="single" w:sz="4" w:space="0" w:color="auto"/>
            </w:tcBorders>
            <w:shd w:val="clear" w:color="auto" w:fill="FFFFFF"/>
          </w:tcPr>
          <w:p w:rsidR="007F0F16" w:rsidRPr="005C2099" w:rsidRDefault="007F0F16" w:rsidP="007F0F16">
            <w:pPr>
              <w:spacing w:after="120"/>
              <w:jc w:val="center"/>
            </w:pPr>
          </w:p>
        </w:tc>
        <w:tc>
          <w:tcPr>
            <w:tcW w:w="4987" w:type="dxa"/>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r w:rsidR="007F0F16" w:rsidRPr="005C2099" w:rsidTr="00F36250">
        <w:trPr>
          <w:trHeight w:val="321"/>
          <w:jc w:val="center"/>
        </w:trPr>
        <w:tc>
          <w:tcPr>
            <w:tcW w:w="585" w:type="dxa"/>
            <w:vMerge w:val="restart"/>
            <w:tcBorders>
              <w:top w:val="single" w:sz="4" w:space="0" w:color="auto"/>
              <w:lef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lastRenderedPageBreak/>
              <w:t>6.</w:t>
            </w:r>
          </w:p>
        </w:tc>
        <w:tc>
          <w:tcPr>
            <w:tcW w:w="8840" w:type="dxa"/>
            <w:gridSpan w:val="2"/>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Փոփոխություն բժշկական արտադրատեսակի տեխնիկական եւ (կամ) շահագործման փաստաթղթերում</w:t>
            </w:r>
          </w:p>
        </w:tc>
      </w:tr>
      <w:tr w:rsidR="007F0F16" w:rsidRPr="005C2099" w:rsidTr="00F36250">
        <w:trPr>
          <w:trHeight w:val="147"/>
          <w:jc w:val="center"/>
        </w:trPr>
        <w:tc>
          <w:tcPr>
            <w:tcW w:w="585" w:type="dxa"/>
            <w:vMerge/>
            <w:tcBorders>
              <w:left w:val="single" w:sz="4" w:space="0" w:color="auto"/>
              <w:bottom w:val="single" w:sz="4" w:space="0" w:color="auto"/>
            </w:tcBorders>
            <w:shd w:val="clear" w:color="auto" w:fill="FFFFFF"/>
          </w:tcPr>
          <w:p w:rsidR="007F0F16" w:rsidRPr="005C2099" w:rsidRDefault="007F0F16" w:rsidP="007F0F16">
            <w:pPr>
              <w:spacing w:after="120"/>
            </w:pPr>
          </w:p>
        </w:tc>
        <w:tc>
          <w:tcPr>
            <w:tcW w:w="4987"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Խմբագրումը՝ նախքան փոփոխություններ կատարելը</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Կատարվող փոփոխությունները</w:t>
            </w:r>
          </w:p>
        </w:tc>
      </w:tr>
    </w:tbl>
    <w:p w:rsidR="007F0F16" w:rsidRPr="005C2099" w:rsidRDefault="007F0F16" w:rsidP="007F0F16">
      <w:pPr>
        <w:spacing w:after="160"/>
        <w:ind w:right="238" w:firstLine="567"/>
        <w:jc w:val="both"/>
        <w:rPr>
          <w:spacing w:val="-2"/>
          <w:lang w:val="ru-RU"/>
        </w:rPr>
      </w:pPr>
    </w:p>
    <w:p w:rsidR="007F0F16" w:rsidRPr="005C2099" w:rsidRDefault="007F0F16" w:rsidP="007F0F16">
      <w:pPr>
        <w:spacing w:after="160" w:line="360" w:lineRule="auto"/>
        <w:ind w:right="240" w:firstLine="567"/>
        <w:jc w:val="both"/>
        <w:rPr>
          <w:spacing w:val="-2"/>
          <w:lang w:val="ru-RU"/>
        </w:rPr>
      </w:pPr>
      <w:r w:rsidRPr="005C2099">
        <w:rPr>
          <w:spacing w:val="-2"/>
        </w:rPr>
        <w:t>Գրանցման դոսյեում փոփոխություններ կատարելը չի հանգեցնում բժշկական արտադրատեսակի անվտանգության, որակի եւ արդյունավետության վրա ազդող հատկությունների եւ բնութագրերի փոփոխության:</w:t>
      </w:r>
    </w:p>
    <w:p w:rsidR="007F0F16" w:rsidRPr="005C2099" w:rsidRDefault="007F0F16" w:rsidP="007F0F16">
      <w:pPr>
        <w:spacing w:after="160"/>
        <w:ind w:right="238" w:firstLine="567"/>
        <w:jc w:val="both"/>
        <w:rPr>
          <w:spacing w:val="-2"/>
          <w:lang w:val="ru-RU"/>
        </w:rPr>
      </w:pPr>
    </w:p>
    <w:p w:rsidR="007F0F16" w:rsidRPr="005C2099" w:rsidRDefault="007F0F16" w:rsidP="007F0F16">
      <w:pPr>
        <w:pStyle w:val="Bodytext40"/>
        <w:shd w:val="clear" w:color="auto" w:fill="auto"/>
        <w:spacing w:before="0" w:after="0" w:line="240" w:lineRule="auto"/>
        <w:ind w:firstLine="0"/>
        <w:jc w:val="center"/>
        <w:rPr>
          <w:rFonts w:ascii="Sylfaen" w:hAnsi="Sylfaen"/>
          <w:sz w:val="24"/>
          <w:szCs w:val="24"/>
        </w:rPr>
      </w:pPr>
      <w:r w:rsidRPr="005C2099">
        <w:rPr>
          <w:rFonts w:ascii="Sylfaen" w:hAnsi="Sylfaen"/>
          <w:sz w:val="24"/>
          <w:szCs w:val="24"/>
        </w:rPr>
        <w:t>___________________________________________________________________________</w:t>
      </w:r>
    </w:p>
    <w:p w:rsidR="007F0F16" w:rsidRPr="005C2099" w:rsidRDefault="007F0F16" w:rsidP="007F0F16">
      <w:pPr>
        <w:pStyle w:val="Bodytext40"/>
        <w:shd w:val="clear" w:color="auto" w:fill="auto"/>
        <w:spacing w:before="0" w:after="0" w:line="240" w:lineRule="auto"/>
        <w:ind w:firstLine="0"/>
        <w:jc w:val="center"/>
        <w:rPr>
          <w:rFonts w:ascii="Sylfaen" w:hAnsi="Sylfaen"/>
          <w:sz w:val="24"/>
          <w:szCs w:val="24"/>
          <w:lang w:val="ru-RU"/>
        </w:rPr>
      </w:pPr>
      <w:r w:rsidRPr="005C2099">
        <w:rPr>
          <w:rFonts w:ascii="Sylfaen" w:hAnsi="Sylfaen"/>
          <w:sz w:val="24"/>
          <w:szCs w:val="24"/>
        </w:rPr>
        <w:t>(</w:t>
      </w:r>
      <w:r w:rsidRPr="005C2099">
        <w:rPr>
          <w:rFonts w:ascii="Sylfaen" w:hAnsi="Sylfaen"/>
        </w:rPr>
        <w:t>բժշկական արտադրատեսակն արտադրողը (նրա լիազորված ներկայացուցիչը</w:t>
      </w:r>
      <w:r w:rsidRPr="005C2099">
        <w:rPr>
          <w:rFonts w:ascii="Sylfaen" w:hAnsi="Sylfaen"/>
          <w:sz w:val="24"/>
          <w:szCs w:val="24"/>
        </w:rPr>
        <w:t>))</w:t>
      </w:r>
    </w:p>
    <w:p w:rsidR="007F0F16" w:rsidRPr="005C2099" w:rsidRDefault="007F0F16" w:rsidP="007F0F16">
      <w:pPr>
        <w:pStyle w:val="Bodytext40"/>
        <w:shd w:val="clear" w:color="auto" w:fill="auto"/>
        <w:spacing w:before="0" w:after="160" w:line="360" w:lineRule="auto"/>
        <w:ind w:firstLine="0"/>
        <w:jc w:val="center"/>
        <w:rPr>
          <w:rFonts w:ascii="Sylfaen" w:hAnsi="Sylfaen"/>
          <w:sz w:val="24"/>
          <w:szCs w:val="24"/>
          <w:lang w:val="ru-RU"/>
        </w:rPr>
      </w:pPr>
    </w:p>
    <w:p w:rsidR="007F0F16" w:rsidRPr="005C2099" w:rsidRDefault="007F0F16" w:rsidP="007F0F16">
      <w:pPr>
        <w:spacing w:after="160" w:line="360" w:lineRule="auto"/>
        <w:ind w:firstLine="567"/>
        <w:jc w:val="both"/>
        <w:rPr>
          <w:spacing w:val="-4"/>
        </w:rPr>
      </w:pPr>
      <w:r w:rsidRPr="005C2099">
        <w:rPr>
          <w:spacing w:val="-4"/>
        </w:rPr>
        <w:t>Երաշխավորում եմ ներկայացված տեղեկատվության արժանահավատությունը:</w:t>
      </w:r>
    </w:p>
    <w:p w:rsidR="007F0F16" w:rsidRPr="005C2099" w:rsidRDefault="007F0F16" w:rsidP="007F0F16">
      <w:pPr>
        <w:spacing w:after="160" w:line="360" w:lineRule="auto"/>
        <w:ind w:firstLine="567"/>
        <w:jc w:val="both"/>
      </w:pPr>
      <w:r w:rsidRPr="005C2099">
        <w:t>Երաշխավորում եմ, արտադրող գործարանի պահանջներին համապատասխան, բժշկական արտադրատեսակի շահագործման, տրանսպորտային փոխադրման եւ պահպանման պայմանները պահպանելու դեպքում ծառայության ամբողջ ժամկետի ընթացքում բժշկական արտադրատեսակի անվտանգության եւ արդյունավետության հայտարարված բնութագրերի պահպանումը:</w:t>
      </w:r>
    </w:p>
    <w:p w:rsidR="007F0F16" w:rsidRPr="005C2099" w:rsidRDefault="007F0F16" w:rsidP="007F0F16">
      <w:pPr>
        <w:jc w:val="both"/>
      </w:pPr>
    </w:p>
    <w:p w:rsidR="007F0F16" w:rsidRPr="005C2099" w:rsidRDefault="007F0F16" w:rsidP="007F0F16">
      <w:pPr>
        <w:spacing w:after="160" w:line="360" w:lineRule="auto"/>
      </w:pPr>
      <w:r w:rsidRPr="005C2099">
        <w:t>Հայտը ներկայացնելու ամսաթիվը</w:t>
      </w:r>
    </w:p>
    <w:tbl>
      <w:tblPr>
        <w:tblOverlap w:val="never"/>
        <w:tblW w:w="9230" w:type="dxa"/>
        <w:jc w:val="center"/>
        <w:tblLayout w:type="fixed"/>
        <w:tblCellMar>
          <w:left w:w="10" w:type="dxa"/>
          <w:right w:w="10" w:type="dxa"/>
        </w:tblCellMar>
        <w:tblLook w:val="0000" w:firstRow="0" w:lastRow="0" w:firstColumn="0" w:lastColumn="0" w:noHBand="0" w:noVBand="0"/>
      </w:tblPr>
      <w:tblGrid>
        <w:gridCol w:w="5245"/>
        <w:gridCol w:w="3985"/>
      </w:tblGrid>
      <w:tr w:rsidR="007F0F16" w:rsidRPr="005C2099" w:rsidTr="00812A76">
        <w:trPr>
          <w:jc w:val="center"/>
        </w:trPr>
        <w:tc>
          <w:tcPr>
            <w:tcW w:w="5245" w:type="dxa"/>
            <w:shd w:val="clear" w:color="auto" w:fill="FFFFFF"/>
            <w:vAlign w:val="center"/>
          </w:tcPr>
          <w:p w:rsidR="007F0F16" w:rsidRPr="005C2099" w:rsidRDefault="007F0F16" w:rsidP="007F0F16">
            <w:pPr>
              <w:spacing w:after="160" w:line="360" w:lineRule="auto"/>
            </w:pPr>
            <w:r w:rsidRPr="005C2099">
              <w:t xml:space="preserve">Արտադրողի (լիազորված ներկայացուցչի) ղեկավարի Ա.Ա.Հ.-ն եւ պաշտոնը </w:t>
            </w:r>
          </w:p>
        </w:tc>
        <w:tc>
          <w:tcPr>
            <w:tcW w:w="3985" w:type="dxa"/>
            <w:shd w:val="clear" w:color="auto" w:fill="FFFFFF"/>
          </w:tcPr>
          <w:p w:rsidR="007F0F16" w:rsidRPr="005C2099" w:rsidRDefault="007F0F16" w:rsidP="007F0F16">
            <w:pPr>
              <w:spacing w:after="160" w:line="360" w:lineRule="auto"/>
            </w:pPr>
          </w:p>
        </w:tc>
      </w:tr>
      <w:tr w:rsidR="007F0F16" w:rsidRPr="005C2099" w:rsidTr="00812A76">
        <w:trPr>
          <w:jc w:val="center"/>
        </w:trPr>
        <w:tc>
          <w:tcPr>
            <w:tcW w:w="5245" w:type="dxa"/>
            <w:shd w:val="clear" w:color="auto" w:fill="FFFFFF"/>
            <w:vAlign w:val="center"/>
          </w:tcPr>
          <w:p w:rsidR="007F0F16" w:rsidRPr="005C2099" w:rsidRDefault="007F0F16" w:rsidP="007F0F16">
            <w:pPr>
              <w:spacing w:after="160" w:line="360" w:lineRule="auto"/>
            </w:pPr>
            <w:r w:rsidRPr="005C2099">
              <w:t>Արտադրողի (լիազորված ներկայացուցչի) ստորագրությունը, կնիքը</w:t>
            </w:r>
          </w:p>
        </w:tc>
        <w:tc>
          <w:tcPr>
            <w:tcW w:w="3985" w:type="dxa"/>
            <w:shd w:val="clear" w:color="auto" w:fill="FFFFFF"/>
          </w:tcPr>
          <w:p w:rsidR="007F0F16" w:rsidRPr="005C2099" w:rsidRDefault="007F0F16" w:rsidP="007F0F16">
            <w:pPr>
              <w:spacing w:after="160" w:line="360" w:lineRule="auto"/>
            </w:pPr>
          </w:p>
        </w:tc>
      </w:tr>
    </w:tbl>
    <w:p w:rsidR="00812A76" w:rsidRPr="005C2099" w:rsidRDefault="00812A76" w:rsidP="007F0F16">
      <w:pPr>
        <w:spacing w:after="160" w:line="360" w:lineRule="auto"/>
        <w:jc w:val="center"/>
      </w:pPr>
    </w:p>
    <w:p w:rsidR="007F0F16" w:rsidRPr="005C2099" w:rsidRDefault="007F0F16" w:rsidP="007F0F16">
      <w:pPr>
        <w:spacing w:after="160" w:line="360" w:lineRule="auto"/>
        <w:jc w:val="center"/>
      </w:pPr>
      <w:r w:rsidRPr="005C2099">
        <w:t>____________________</w:t>
      </w:r>
    </w:p>
    <w:p w:rsidR="007F0F16" w:rsidRPr="005C2099" w:rsidRDefault="007F0F16" w:rsidP="007F0F16">
      <w:pPr>
        <w:spacing w:after="160" w:line="360" w:lineRule="auto"/>
      </w:pPr>
      <w:r w:rsidRPr="005C2099">
        <w:br w:type="page"/>
      </w:r>
    </w:p>
    <w:p w:rsidR="007F0F16" w:rsidRPr="005C2099" w:rsidRDefault="007F0F16" w:rsidP="00812A76">
      <w:pPr>
        <w:spacing w:after="160" w:line="360" w:lineRule="auto"/>
        <w:ind w:left="4536" w:right="-8"/>
        <w:jc w:val="center"/>
      </w:pPr>
      <w:r w:rsidRPr="005C2099">
        <w:lastRenderedPageBreak/>
        <w:t>ՀԱՎԵԼՎԱԾ ԹԻՎ 8</w:t>
      </w:r>
    </w:p>
    <w:p w:rsidR="007F0F16" w:rsidRPr="005C2099" w:rsidRDefault="007F0F16" w:rsidP="00812A76">
      <w:pPr>
        <w:spacing w:after="160" w:line="360" w:lineRule="auto"/>
        <w:ind w:left="4536" w:right="-8"/>
        <w:jc w:val="center"/>
      </w:pPr>
      <w:r w:rsidRPr="005C2099">
        <w:t xml:space="preserve">Բժշկական արտադրատեսակների գրանցման եւ անվտանգության, </w:t>
      </w:r>
      <w:r w:rsidR="00812A76" w:rsidRPr="005C2099">
        <w:br/>
      </w:r>
      <w:r w:rsidRPr="005C2099">
        <w:t>որակի եւ արդյունավետության փորձաքննության կանոնների</w:t>
      </w:r>
    </w:p>
    <w:p w:rsidR="007F0F16" w:rsidRPr="005C2099" w:rsidRDefault="007F0F16" w:rsidP="007F0F16">
      <w:pPr>
        <w:pStyle w:val="Heading520"/>
        <w:shd w:val="clear" w:color="auto" w:fill="auto"/>
        <w:spacing w:before="0" w:after="160" w:line="360" w:lineRule="auto"/>
        <w:ind w:left="709" w:right="700"/>
        <w:rPr>
          <w:rStyle w:val="Heading52Spacing2pt"/>
          <w:rFonts w:ascii="Sylfaen" w:hAnsi="Sylfaen"/>
          <w:spacing w:val="0"/>
          <w:sz w:val="24"/>
          <w:szCs w:val="24"/>
        </w:rPr>
      </w:pPr>
    </w:p>
    <w:p w:rsidR="007F0F16" w:rsidRPr="005C2099" w:rsidRDefault="007F0F16" w:rsidP="007F0F16">
      <w:pPr>
        <w:pStyle w:val="Heading520"/>
        <w:shd w:val="clear" w:color="auto" w:fill="auto"/>
        <w:spacing w:before="0" w:after="160" w:line="360" w:lineRule="auto"/>
        <w:ind w:left="567" w:right="566"/>
        <w:rPr>
          <w:rFonts w:ascii="Sylfaen" w:hAnsi="Sylfaen"/>
          <w:sz w:val="24"/>
          <w:szCs w:val="24"/>
        </w:rPr>
      </w:pPr>
      <w:r w:rsidRPr="005C2099">
        <w:rPr>
          <w:rStyle w:val="Heading52Spacing2pt"/>
          <w:rFonts w:ascii="Sylfaen" w:hAnsi="Sylfaen"/>
          <w:b/>
          <w:spacing w:val="0"/>
          <w:sz w:val="24"/>
          <w:szCs w:val="24"/>
        </w:rPr>
        <w:t>ՑԱՆԿ</w:t>
      </w:r>
    </w:p>
    <w:p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գրանցման հավաստագրի գործողության ժամկետի ընթացքում բժշկական արտադրատեսակի գրանցման դոսյեում կատարվող եւ նոր գրանցում չպահանջող փոփոխությունների</w:t>
      </w:r>
    </w:p>
    <w:tbl>
      <w:tblPr>
        <w:tblOverlap w:val="never"/>
        <w:tblW w:w="10478" w:type="dxa"/>
        <w:jc w:val="center"/>
        <w:tblInd w:w="-217" w:type="dxa"/>
        <w:tblLayout w:type="fixed"/>
        <w:tblCellMar>
          <w:left w:w="10" w:type="dxa"/>
          <w:right w:w="10" w:type="dxa"/>
        </w:tblCellMar>
        <w:tblLook w:val="0000" w:firstRow="0" w:lastRow="0" w:firstColumn="0" w:lastColumn="0" w:noHBand="0" w:noVBand="0"/>
      </w:tblPr>
      <w:tblGrid>
        <w:gridCol w:w="3208"/>
        <w:gridCol w:w="3240"/>
        <w:gridCol w:w="4030"/>
      </w:tblGrid>
      <w:tr w:rsidR="007F0F16" w:rsidRPr="005C2099" w:rsidTr="007F0F16">
        <w:trPr>
          <w:trHeight w:val="1617"/>
          <w:tblHeader/>
          <w:jc w:val="center"/>
        </w:trPr>
        <w:tc>
          <w:tcPr>
            <w:tcW w:w="3208"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Փոփոխվող տեղեկությունների անվանումը</w:t>
            </w:r>
          </w:p>
        </w:tc>
        <w:tc>
          <w:tcPr>
            <w:tcW w:w="3240"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Պայմանները</w:t>
            </w:r>
          </w:p>
        </w:tc>
        <w:tc>
          <w:tcPr>
            <w:tcW w:w="4030" w:type="dxa"/>
            <w:tcBorders>
              <w:top w:val="single" w:sz="4" w:space="0" w:color="auto"/>
              <w:left w:val="single" w:sz="4" w:space="0" w:color="auto"/>
              <w:bottom w:val="single" w:sz="4" w:space="0" w:color="auto"/>
              <w:right w:val="single" w:sz="4" w:space="0" w:color="auto"/>
            </w:tcBorders>
            <w:shd w:val="clear" w:color="auto" w:fill="FFFFFF"/>
          </w:tcPr>
          <w:p w:rsidR="007F0F16" w:rsidRPr="005C2099" w:rsidRDefault="007F0F16" w:rsidP="007F0F16">
            <w:pPr>
              <w:spacing w:after="120"/>
              <w:jc w:val="center"/>
            </w:pPr>
            <w:r w:rsidRPr="005C2099">
              <w:rPr>
                <w:rStyle w:val="Bodytext212pt"/>
                <w:rFonts w:ascii="Sylfaen" w:eastAsia="Sylfaen" w:hAnsi="Sylfaen"/>
              </w:rPr>
              <w:t>Փոփոխություններ կատարելու համար անհրաժեշտ տեղեկությունները եւ փաստաթղթերը</w:t>
            </w:r>
          </w:p>
        </w:tc>
      </w:tr>
      <w:tr w:rsidR="007F0F16" w:rsidRPr="005C2099" w:rsidTr="00812A76">
        <w:trPr>
          <w:trHeight w:val="5602"/>
          <w:jc w:val="center"/>
        </w:trPr>
        <w:tc>
          <w:tcPr>
            <w:tcW w:w="3208" w:type="dxa"/>
            <w:tcBorders>
              <w:top w:val="single" w:sz="4" w:space="0" w:color="auto"/>
            </w:tcBorders>
            <w:shd w:val="clear" w:color="auto" w:fill="FFFFFF"/>
          </w:tcPr>
          <w:p w:rsidR="007F0F16" w:rsidRPr="005C2099" w:rsidRDefault="007F0F16" w:rsidP="007F0F16">
            <w:pPr>
              <w:tabs>
                <w:tab w:val="left" w:pos="546"/>
              </w:tabs>
              <w:spacing w:after="120"/>
            </w:pPr>
            <w:r w:rsidRPr="005C2099">
              <w:rPr>
                <w:rStyle w:val="Bodytext212pt"/>
                <w:rFonts w:ascii="Sylfaen" w:eastAsia="Sylfaen" w:hAnsi="Sylfaen"/>
              </w:rPr>
              <w:t>1.</w:t>
            </w:r>
            <w:r w:rsidRPr="005C2099">
              <w:rPr>
                <w:rStyle w:val="Bodytext212pt"/>
                <w:rFonts w:ascii="Sylfaen" w:eastAsia="Sylfaen" w:hAnsi="Sylfaen"/>
              </w:rPr>
              <w:tab/>
              <w:t>Տեղեկություններ՝ հայտատուի մասին, ներառյալ՝ իրավաբանական անձի վերակազմակերպման, դրա անվանման կամ անհատ ձեռնարկատիրոջ ազգանվան, անվան, բնակության վայրի հասցեի փոփոխության մասին տեղեկությունները</w:t>
            </w:r>
          </w:p>
        </w:tc>
        <w:tc>
          <w:tcPr>
            <w:tcW w:w="3240" w:type="dxa"/>
            <w:tcBorders>
              <w:top w:val="single" w:sz="4" w:space="0" w:color="auto"/>
            </w:tcBorders>
            <w:shd w:val="clear" w:color="auto" w:fill="FFFFFF"/>
          </w:tcPr>
          <w:p w:rsidR="007F0F16" w:rsidRPr="005C2099" w:rsidRDefault="007F0F16" w:rsidP="007F0F16">
            <w:pPr>
              <w:spacing w:after="120"/>
              <w:ind w:left="108"/>
            </w:pPr>
            <w:r w:rsidRPr="005C2099">
              <w:rPr>
                <w:rStyle w:val="Bodytext212pt"/>
                <w:rFonts w:ascii="Sylfaen" w:eastAsia="Sylfaen" w:hAnsi="Sylfaen"/>
              </w:rPr>
              <w:t>գրանցման հավաստագրում փոփոխություններ կատարելը չի ազդում բժշկական արտադրատեսակի արդյունավետության ու անվտանգության վրա՝ Բժշկական արտադրատեսակների արդյունավետության ու անվտանգության ընդհանուր պահանջներին՝ դրանց մակնշման եւ շահագործման փաստաթղթերի պահանջներին համապատասխան</w:t>
            </w:r>
          </w:p>
        </w:tc>
        <w:tc>
          <w:tcPr>
            <w:tcW w:w="4030" w:type="dxa"/>
            <w:tcBorders>
              <w:top w:val="single" w:sz="4" w:space="0" w:color="auto"/>
            </w:tcBorders>
            <w:shd w:val="clear" w:color="auto" w:fill="FFFFFF"/>
          </w:tcPr>
          <w:p w:rsidR="007F0F16" w:rsidRPr="005C2099" w:rsidRDefault="007F0F16" w:rsidP="007F0F16">
            <w:pPr>
              <w:spacing w:after="120"/>
              <w:ind w:left="27"/>
              <w:rPr>
                <w:rStyle w:val="Bodytext212pt"/>
                <w:rFonts w:ascii="Sylfaen" w:eastAsia="Sylfaen" w:hAnsi="Sylfaen"/>
              </w:rPr>
            </w:pPr>
            <w:r w:rsidRPr="005C2099">
              <w:rPr>
                <w:rStyle w:val="Bodytext212pt"/>
                <w:rFonts w:ascii="Sylfaen" w:eastAsia="Sylfaen" w:hAnsi="Sylfaen"/>
              </w:rPr>
              <w:t>արտադրողի լիազորված ներկայացուցչի լիազորությունները հաստատող փաստաթղթի պատճեն</w:t>
            </w:r>
          </w:p>
          <w:p w:rsidR="007F0F16" w:rsidRPr="005C2099" w:rsidRDefault="007F0F16" w:rsidP="007F0F16">
            <w:pPr>
              <w:spacing w:after="120"/>
              <w:ind w:left="27"/>
              <w:rPr>
                <w:rStyle w:val="Bodytext212pt"/>
                <w:rFonts w:ascii="Sylfaen" w:eastAsia="Sylfaen" w:hAnsi="Sylfaen"/>
              </w:rPr>
            </w:pPr>
            <w:r w:rsidRPr="005C2099">
              <w:rPr>
                <w:rStyle w:val="Bodytext212pt"/>
                <w:rFonts w:ascii="Sylfaen" w:eastAsia="Sylfaen" w:hAnsi="Sylfaen"/>
              </w:rPr>
              <w:t xml:space="preserve">գրանցման դոսյեի համար փոփոխությունները </w:t>
            </w:r>
          </w:p>
          <w:p w:rsidR="007F0F16" w:rsidRPr="005C2099" w:rsidRDefault="007F0F16" w:rsidP="007F0F16">
            <w:pPr>
              <w:spacing w:after="120"/>
              <w:ind w:left="27"/>
              <w:rPr>
                <w:rStyle w:val="Bodytext212pt"/>
                <w:rFonts w:ascii="Sylfaen" w:eastAsia="Sylfaen" w:hAnsi="Sylfaen"/>
              </w:rPr>
            </w:pPr>
            <w:r w:rsidRPr="005C2099">
              <w:rPr>
                <w:rStyle w:val="Bodytext212pt"/>
                <w:rFonts w:ascii="Sylfaen" w:eastAsia="Sylfaen" w:hAnsi="Sylfaen"/>
              </w:rPr>
              <w:t>հաստատող փաստաթղթեր</w:t>
            </w:r>
          </w:p>
          <w:p w:rsidR="007F0F16" w:rsidRPr="005C2099" w:rsidRDefault="007F0F16" w:rsidP="007F0F16">
            <w:pPr>
              <w:spacing w:after="120"/>
              <w:ind w:left="27"/>
            </w:pPr>
            <w:r w:rsidRPr="005C2099">
              <w:rPr>
                <w:rStyle w:val="Bodytext212pt"/>
                <w:rFonts w:ascii="Sylfaen" w:eastAsia="Sylfaen" w:hAnsi="Sylfaen"/>
              </w:rPr>
              <w:t>փաստաթղթերի ցուցակ</w:t>
            </w:r>
          </w:p>
        </w:tc>
      </w:tr>
      <w:tr w:rsidR="007F0F16" w:rsidRPr="005C2099" w:rsidTr="007F0F16">
        <w:trPr>
          <w:jc w:val="center"/>
        </w:trPr>
        <w:tc>
          <w:tcPr>
            <w:tcW w:w="3208" w:type="dxa"/>
            <w:shd w:val="clear" w:color="auto" w:fill="FFFFFF"/>
          </w:tcPr>
          <w:p w:rsidR="007F0F16" w:rsidRPr="005C2099" w:rsidRDefault="007F0F16" w:rsidP="007F0F16">
            <w:pPr>
              <w:tabs>
                <w:tab w:val="left" w:pos="578"/>
              </w:tabs>
              <w:spacing w:after="120"/>
              <w:ind w:left="24"/>
            </w:pPr>
            <w:r w:rsidRPr="005C2099">
              <w:rPr>
                <w:rStyle w:val="Bodytext212pt"/>
                <w:rFonts w:ascii="Sylfaen" w:eastAsia="Sylfaen" w:hAnsi="Sylfaen"/>
              </w:rPr>
              <w:t>2.</w:t>
            </w:r>
            <w:r w:rsidRPr="005C2099">
              <w:rPr>
                <w:rStyle w:val="Bodytext212pt"/>
                <w:rFonts w:ascii="Sylfaen" w:eastAsia="Sylfaen" w:hAnsi="Sylfaen"/>
              </w:rPr>
              <w:tab/>
              <w:t>Բժշկական արտադրատեսակի անվանում</w:t>
            </w:r>
          </w:p>
        </w:tc>
        <w:tc>
          <w:tcPr>
            <w:tcW w:w="3240" w:type="dxa"/>
            <w:shd w:val="clear" w:color="auto" w:fill="FFFFFF"/>
          </w:tcPr>
          <w:p w:rsidR="007F0F16" w:rsidRPr="005C2099" w:rsidRDefault="007F0F16" w:rsidP="007F0F16">
            <w:pPr>
              <w:spacing w:after="120"/>
              <w:ind w:left="34"/>
            </w:pPr>
            <w:r w:rsidRPr="005C2099">
              <w:rPr>
                <w:rStyle w:val="Bodytext212pt"/>
                <w:rFonts w:ascii="Sylfaen" w:eastAsia="Sylfaen" w:hAnsi="Sylfaen"/>
              </w:rPr>
              <w:t xml:space="preserve">բժշկական արտադրատեսակի՝ ֆունկցիոնալ եւ </w:t>
            </w:r>
            <w:r w:rsidRPr="005C2099">
              <w:rPr>
                <w:rStyle w:val="Bodytext212pt"/>
                <w:rFonts w:ascii="Sylfaen" w:eastAsia="Sylfaen" w:hAnsi="Sylfaen"/>
              </w:rPr>
              <w:lastRenderedPageBreak/>
              <w:t>տեխնիկական բնութագրերի վրա չազդող անվանման փոփոխության անհրաժեշտության պատճառաբանված հիմնավորում</w:t>
            </w:r>
          </w:p>
        </w:tc>
        <w:tc>
          <w:tcPr>
            <w:tcW w:w="4030" w:type="dxa"/>
            <w:shd w:val="clear" w:color="auto" w:fill="FFFFFF"/>
            <w:vAlign w:val="center"/>
          </w:tcPr>
          <w:p w:rsidR="007F0F16" w:rsidRPr="005C2099" w:rsidRDefault="007F0F16" w:rsidP="007F0F16">
            <w:pPr>
              <w:spacing w:after="120"/>
              <w:ind w:left="55"/>
              <w:rPr>
                <w:rStyle w:val="Bodytext212pt"/>
                <w:rFonts w:ascii="Sylfaen" w:eastAsia="Sylfaen" w:hAnsi="Sylfaen"/>
              </w:rPr>
            </w:pPr>
            <w:r w:rsidRPr="005C2099">
              <w:rPr>
                <w:rStyle w:val="Bodytext212pt"/>
                <w:rFonts w:ascii="Sylfaen" w:eastAsia="Sylfaen" w:hAnsi="Sylfaen"/>
              </w:rPr>
              <w:lastRenderedPageBreak/>
              <w:t>փոփոխություններ կատարելու մասին հայտ՝ ըստ Կանոնների 7-րդ հավելվածով նախատեսված ձեւի</w:t>
            </w:r>
          </w:p>
          <w:p w:rsidR="007F0F16" w:rsidRPr="005C2099" w:rsidRDefault="007F0F16" w:rsidP="007F0F16">
            <w:pPr>
              <w:spacing w:after="120"/>
              <w:ind w:left="55"/>
              <w:rPr>
                <w:rStyle w:val="Bodytext212pt"/>
                <w:rFonts w:ascii="Sylfaen" w:eastAsia="Sylfaen" w:hAnsi="Sylfaen"/>
              </w:rPr>
            </w:pPr>
            <w:r w:rsidRPr="005C2099">
              <w:rPr>
                <w:rStyle w:val="Bodytext212pt"/>
                <w:rFonts w:ascii="Sylfaen" w:eastAsia="Sylfaen" w:hAnsi="Sylfaen"/>
              </w:rPr>
              <w:lastRenderedPageBreak/>
              <w:t xml:space="preserve">արտադրող երկրում բժշկական արտադրատեսակի գրանցումը հաստատող փաստաթուղթ* (համապատասխանության հայտարարագիր, գրանցման հավաստագիր, ազատ վաճառքի սերտիֆիկատ, արտահանման սերտիֆիկատ եւ այլն)՝ կատարված փոփոխություններով </w:t>
            </w:r>
          </w:p>
          <w:p w:rsidR="007F0F16" w:rsidRPr="005C2099" w:rsidRDefault="007F0F16" w:rsidP="007F0F16">
            <w:pPr>
              <w:spacing w:after="120"/>
              <w:ind w:left="55"/>
            </w:pPr>
            <w:r w:rsidRPr="005C2099">
              <w:rPr>
                <w:rStyle w:val="Bodytext212pt"/>
                <w:rFonts w:ascii="Sylfaen" w:eastAsia="Sylfaen" w:hAnsi="Sylfaen"/>
              </w:rPr>
              <w:t xml:space="preserve">գրանցման հավաստագրի պատճեն՝ </w:t>
            </w:r>
            <w:r w:rsidRPr="005C2099">
              <w:rPr>
                <w:rStyle w:val="Bodytext212pt"/>
                <w:rFonts w:ascii="Sylfaen" w:eastAsia="Sylfaen" w:hAnsi="Sylfaen"/>
                <w:spacing w:val="-4"/>
              </w:rPr>
              <w:t>ձեւակերպված ըստ Կանոնների 1-ին հա</w:t>
            </w:r>
            <w:r w:rsidRPr="005C2099">
              <w:rPr>
                <w:rStyle w:val="Bodytext212pt"/>
                <w:rFonts w:ascii="Sylfaen" w:eastAsia="Sylfaen" w:hAnsi="Sylfaen"/>
              </w:rPr>
              <w:t>վելվածով նախատեսված ձեւի</w:t>
            </w:r>
          </w:p>
          <w:p w:rsidR="007F0F16" w:rsidRPr="005C2099" w:rsidRDefault="007F0F16" w:rsidP="007F0F16">
            <w:pPr>
              <w:spacing w:after="120" w:line="264" w:lineRule="auto"/>
              <w:ind w:left="57"/>
            </w:pPr>
            <w:r w:rsidRPr="005C2099">
              <w:rPr>
                <w:rStyle w:val="Bodytext212pt"/>
                <w:rFonts w:ascii="Sylfaen" w:eastAsia="Sylfaen" w:hAnsi="Sylfaen"/>
              </w:rPr>
              <w:t>արտադրողի նամակ, որը պարունակում է բժշկական արտադրատեսակի ֆունկցիոնալ եւ տեխնիկական բնութագրերի վրա չազդող՝ բժշկական արտադրատեսակի անվանման փոփոխության անհրաժեշտության պատճառաբանված հիմնավորում</w:t>
            </w:r>
          </w:p>
          <w:p w:rsidR="007F0F16" w:rsidRPr="005C2099" w:rsidRDefault="007F0F16" w:rsidP="007F0F16">
            <w:pPr>
              <w:spacing w:after="120" w:line="264" w:lineRule="auto"/>
              <w:ind w:left="57"/>
            </w:pPr>
            <w:r w:rsidRPr="005C2099">
              <w:rPr>
                <w:rStyle w:val="Bodytext212pt"/>
                <w:rFonts w:ascii="Sylfaen" w:eastAsia="Sylfaen" w:hAnsi="Sylfaen"/>
              </w:rPr>
              <w:t>բժշկական արտադրատեսակի կիրառման հրահանգների (օգտագործողի ձեռնարկ) նախագծեր</w:t>
            </w:r>
          </w:p>
          <w:p w:rsidR="007F0F16" w:rsidRPr="005C2099" w:rsidRDefault="007F0F16" w:rsidP="007F0F16">
            <w:pPr>
              <w:spacing w:after="120" w:line="264" w:lineRule="auto"/>
              <w:ind w:left="57"/>
            </w:pPr>
            <w:r w:rsidRPr="005C2099">
              <w:rPr>
                <w:rStyle w:val="Bodytext212pt"/>
                <w:rFonts w:ascii="Sylfaen" w:eastAsia="Sylfaen" w:hAnsi="Sylfaen"/>
              </w:rPr>
              <w:t>մականշվածքի մանրակերտ</w:t>
            </w:r>
          </w:p>
          <w:p w:rsidR="007F0F16" w:rsidRPr="005C2099" w:rsidRDefault="007F0F16" w:rsidP="007F0F16">
            <w:pPr>
              <w:spacing w:after="120" w:line="264" w:lineRule="auto"/>
              <w:ind w:left="57"/>
            </w:pPr>
            <w:r w:rsidRPr="005C2099">
              <w:rPr>
                <w:rStyle w:val="Bodytext212pt"/>
                <w:rFonts w:ascii="Sylfaen" w:eastAsia="Sylfaen" w:hAnsi="Sylfaen"/>
              </w:rPr>
              <w:t xml:space="preserve">բժշկական արտադրատեսակի նոր անվանմանը համապատասխանեցված </w:t>
            </w:r>
            <w:r w:rsidRPr="005C2099">
              <w:rPr>
                <w:rStyle w:val="Bodytext212pt"/>
                <w:rFonts w:ascii="Sylfaen" w:eastAsia="Sylfaen" w:hAnsi="Sylfaen"/>
                <w:spacing w:val="-4"/>
              </w:rPr>
              <w:t>փաստաթուղթ, որով սահմանվում են բժշկական</w:t>
            </w:r>
            <w:r w:rsidRPr="005C2099">
              <w:rPr>
                <w:rStyle w:val="Bodytext212pt"/>
                <w:rFonts w:ascii="Sylfaen" w:eastAsia="Sylfaen" w:hAnsi="Sylfaen"/>
              </w:rPr>
              <w:t xml:space="preserve"> արտադրատեսակի տեխնիկական բնութագրերին ներկայացվող պահանջները, որոնց համապատասխանում է բժշկական արտադրատեսակը</w:t>
            </w:r>
          </w:p>
          <w:p w:rsidR="007F0F16" w:rsidRPr="005C2099" w:rsidRDefault="007F0F16" w:rsidP="007F0F16">
            <w:pPr>
              <w:spacing w:after="120"/>
              <w:ind w:left="55"/>
            </w:pPr>
            <w:r w:rsidRPr="005C2099">
              <w:rPr>
                <w:rStyle w:val="Bodytext212pt"/>
                <w:rFonts w:ascii="Sylfaen" w:eastAsia="Sylfaen" w:hAnsi="Sylfaen"/>
              </w:rPr>
              <w:lastRenderedPageBreak/>
              <w:t xml:space="preserve">բժշկական արտադրատեսակի նոր անվանմանը համապատասխանեցված՝ արտադրողի՝ բժշկական արտադրատեսակի շահագործման փաստաթղթեր, այդ թվում՝ բժշկական արտադրատեսակի կիրառման հրահանգ (շահագործման ձեռնարկ) </w:t>
            </w:r>
          </w:p>
          <w:p w:rsidR="007F0F16" w:rsidRPr="005C2099" w:rsidRDefault="007F0F16" w:rsidP="007F0F16">
            <w:pPr>
              <w:spacing w:after="120"/>
              <w:ind w:left="55"/>
              <w:rPr>
                <w:rStyle w:val="Bodytext212pt"/>
                <w:rFonts w:ascii="Sylfaen" w:eastAsia="Sylfaen" w:hAnsi="Sylfaen"/>
              </w:rPr>
            </w:pPr>
            <w:r w:rsidRPr="005C2099">
              <w:rPr>
                <w:rStyle w:val="Bodytext212pt"/>
                <w:rFonts w:ascii="Sylfaen" w:eastAsia="Sylfaen" w:hAnsi="Sylfaen"/>
              </w:rPr>
              <w:t xml:space="preserve">բժշկական արտադրատեսակն ըստ նշանակության կիրառելու համար անհրաժեշտ պարագաների հետ միասին բժշկական արտադրատեսակի ընդհանուր տեսքի լուսանկարչական պատկերներ </w:t>
            </w:r>
          </w:p>
          <w:p w:rsidR="007F0F16" w:rsidRPr="005C2099" w:rsidRDefault="007F0F16" w:rsidP="007F0F16">
            <w:pPr>
              <w:spacing w:after="120"/>
              <w:ind w:left="55"/>
            </w:pPr>
            <w:r w:rsidRPr="005C2099">
              <w:rPr>
                <w:rStyle w:val="Bodytext212pt"/>
                <w:rFonts w:ascii="Sylfaen" w:eastAsia="Sylfaen" w:hAnsi="Sylfaen"/>
              </w:rPr>
              <w:t xml:space="preserve">(առնվազն 18 х 24 սմ չափի) </w:t>
            </w:r>
          </w:p>
          <w:p w:rsidR="007F0F16" w:rsidRPr="005C2099" w:rsidRDefault="007F0F16" w:rsidP="007F0F16">
            <w:pPr>
              <w:spacing w:after="120"/>
              <w:ind w:left="55"/>
            </w:pPr>
            <w:r w:rsidRPr="005C2099">
              <w:rPr>
                <w:rStyle w:val="Bodytext212pt"/>
                <w:rFonts w:ascii="Sylfaen" w:eastAsia="Sylfaen" w:hAnsi="Sylfaen"/>
              </w:rPr>
              <w:t>փաստաթղթերի ցուցակ</w:t>
            </w:r>
          </w:p>
        </w:tc>
      </w:tr>
      <w:tr w:rsidR="007F0F16" w:rsidRPr="005C2099" w:rsidTr="007F0F16">
        <w:trPr>
          <w:jc w:val="center"/>
        </w:trPr>
        <w:tc>
          <w:tcPr>
            <w:tcW w:w="3208" w:type="dxa"/>
            <w:shd w:val="clear" w:color="auto" w:fill="FFFFFF"/>
          </w:tcPr>
          <w:p w:rsidR="007F0F16" w:rsidRPr="005C2099" w:rsidRDefault="007F0F16" w:rsidP="007F0F16">
            <w:pPr>
              <w:tabs>
                <w:tab w:val="left" w:pos="559"/>
              </w:tabs>
              <w:spacing w:after="120"/>
            </w:pPr>
            <w:r w:rsidRPr="005C2099">
              <w:rPr>
                <w:rStyle w:val="Bodytext212pt"/>
                <w:rFonts w:ascii="Sylfaen" w:eastAsia="Sylfaen" w:hAnsi="Sylfaen"/>
              </w:rPr>
              <w:lastRenderedPageBreak/>
              <w:t>3.</w:t>
            </w:r>
            <w:r w:rsidRPr="005C2099">
              <w:rPr>
                <w:rStyle w:val="Bodytext212pt"/>
                <w:rFonts w:ascii="Sylfaen" w:eastAsia="Sylfaen" w:hAnsi="Sylfaen"/>
              </w:rPr>
              <w:tab/>
              <w:t>Պարագաների, կոմպլեկտավորող տարրերի եւ (կամ) ծախսանյութերի կազմ</w:t>
            </w:r>
          </w:p>
        </w:tc>
        <w:tc>
          <w:tcPr>
            <w:tcW w:w="3240" w:type="dxa"/>
            <w:shd w:val="clear" w:color="auto" w:fill="FFFFFF"/>
          </w:tcPr>
          <w:p w:rsidR="007F0F16" w:rsidRPr="005C2099" w:rsidRDefault="007F0F16" w:rsidP="007F0F16">
            <w:pPr>
              <w:spacing w:after="120"/>
              <w:ind w:left="88"/>
            </w:pPr>
            <w:r w:rsidRPr="005C2099">
              <w:rPr>
                <w:rStyle w:val="Bodytext212pt"/>
                <w:rFonts w:ascii="Sylfaen" w:eastAsia="Sylfaen" w:hAnsi="Sylfaen"/>
              </w:rPr>
              <w:t>բժշկական արտադրատեսակների ֆունկցիոնալ բնութագրերի վրա ազդեցության բացակայություն</w:t>
            </w:r>
          </w:p>
        </w:tc>
        <w:tc>
          <w:tcPr>
            <w:tcW w:w="4030" w:type="dxa"/>
            <w:shd w:val="clear" w:color="auto" w:fill="FFFFFF"/>
            <w:vAlign w:val="bottom"/>
          </w:tcPr>
          <w:p w:rsidR="007F0F16" w:rsidRPr="005C2099" w:rsidRDefault="007F0F16" w:rsidP="007F0F16">
            <w:pPr>
              <w:spacing w:after="120"/>
              <w:ind w:left="55"/>
            </w:pPr>
            <w:r w:rsidRPr="005C2099">
              <w:rPr>
                <w:rStyle w:val="Bodytext212pt"/>
                <w:rFonts w:ascii="Sylfaen" w:eastAsia="Sylfaen" w:hAnsi="Sylfaen"/>
              </w:rPr>
              <w:t>փոփոխություններ կատարելու մասին հայտ՝ ըստ Կանոնների 7-րդ հավելվածով նախատեսված ձեւի</w:t>
            </w:r>
          </w:p>
          <w:p w:rsidR="007F0F16" w:rsidRPr="005C2099" w:rsidRDefault="007F0F16" w:rsidP="007F0F16">
            <w:pPr>
              <w:spacing w:after="120"/>
              <w:ind w:left="55"/>
            </w:pPr>
            <w:r w:rsidRPr="005C2099">
              <w:rPr>
                <w:rStyle w:val="Bodytext212pt"/>
                <w:rFonts w:ascii="Sylfaen" w:eastAsia="Sylfaen" w:hAnsi="Sylfaen"/>
              </w:rPr>
              <w:t>գրանցման հավաստագրի պատճեն՝ ձեւակերպված ըստ Կանոնների 1-ին հավելվածով նախատեսված միասնական ձեւի</w:t>
            </w:r>
          </w:p>
          <w:p w:rsidR="007F0F16" w:rsidRPr="005C2099" w:rsidRDefault="007F0F16" w:rsidP="007F0F16">
            <w:pPr>
              <w:spacing w:after="120"/>
              <w:ind w:left="55"/>
            </w:pPr>
            <w:r w:rsidRPr="005C2099">
              <w:rPr>
                <w:rStyle w:val="Bodytext212pt"/>
                <w:rFonts w:ascii="Sylfaen" w:eastAsia="Sylfaen" w:hAnsi="Sylfaen"/>
              </w:rPr>
              <w:t xml:space="preserve">արտադրողի նամակ, որը պարունակում է կոմպլեկտավորող տարրերի կազմում փոփոխությունների անհրաժեշտության պատճառաբանված հիմնավորում՝ նշելով բժշկական արտադրատեսակի ֆունկցիոնալ բնութագրերի վրա ազդեցության բացակայությունը հաստատող՝ կոմպլեկտավորող տարրերի նոր </w:t>
            </w:r>
            <w:r w:rsidRPr="005C2099">
              <w:rPr>
                <w:rStyle w:val="Bodytext212pt"/>
                <w:rFonts w:ascii="Sylfaen" w:eastAsia="Sylfaen" w:hAnsi="Sylfaen"/>
              </w:rPr>
              <w:lastRenderedPageBreak/>
              <w:t>ցանկը</w:t>
            </w:r>
          </w:p>
          <w:p w:rsidR="007F0F16" w:rsidRPr="005C2099" w:rsidRDefault="007F0F16" w:rsidP="007F0F16">
            <w:pPr>
              <w:spacing w:after="120"/>
              <w:ind w:left="55"/>
            </w:pPr>
            <w:r w:rsidRPr="005C2099">
              <w:rPr>
                <w:rStyle w:val="Bodytext212pt"/>
                <w:rFonts w:ascii="Sylfaen" w:eastAsia="Sylfaen" w:hAnsi="Sylfaen"/>
              </w:rPr>
              <w:t>բժշկական արտադրատեսակի կիրառման հրահանգների (արտադրողի ձեռնարկ) նախագծեր՝ Եվրասիական տնտեսական միության անդամ պետության պետական լեզվով կամ ռուսերենով</w:t>
            </w:r>
          </w:p>
          <w:p w:rsidR="007F0F16" w:rsidRPr="005C2099" w:rsidRDefault="007F0F16" w:rsidP="007F0F16">
            <w:pPr>
              <w:spacing w:after="120"/>
              <w:ind w:left="55"/>
              <w:rPr>
                <w:rStyle w:val="Bodytext212pt"/>
                <w:rFonts w:ascii="Sylfaen" w:eastAsia="Sylfaen" w:hAnsi="Sylfaen"/>
              </w:rPr>
            </w:pPr>
            <w:r w:rsidRPr="005C2099">
              <w:rPr>
                <w:rStyle w:val="Bodytext212pt"/>
                <w:rFonts w:ascii="Sylfaen" w:eastAsia="Sylfaen" w:hAnsi="Sylfaen"/>
              </w:rPr>
              <w:t xml:space="preserve">թարմացված մասնագիր՝ նշելով կոմպլեկտավորող տարրերի եւ ծախսանյութերի ցանկը՝ ըստ հաստատված ձեւի </w:t>
            </w:r>
          </w:p>
          <w:p w:rsidR="007F0F16" w:rsidRPr="005C2099" w:rsidRDefault="007F0F16" w:rsidP="007F0F16">
            <w:pPr>
              <w:spacing w:after="120"/>
              <w:ind w:left="55"/>
            </w:pPr>
            <w:r w:rsidRPr="005C2099">
              <w:rPr>
                <w:rStyle w:val="Bodytext212pt"/>
                <w:rFonts w:ascii="Sylfaen" w:eastAsia="Sylfaen" w:hAnsi="Sylfaen"/>
              </w:rPr>
              <w:t>փաստաթղթերի ցուցակ</w:t>
            </w:r>
          </w:p>
          <w:p w:rsidR="007F0F16" w:rsidRPr="005C2099" w:rsidRDefault="007F0F16" w:rsidP="007F0F16">
            <w:pPr>
              <w:spacing w:after="120"/>
              <w:ind w:left="55"/>
            </w:pPr>
            <w:r w:rsidRPr="005C2099">
              <w:rPr>
                <w:rStyle w:val="Bodytext212pt"/>
                <w:rFonts w:ascii="Sylfaen" w:eastAsia="Sylfaen" w:hAnsi="Sylfaen"/>
              </w:rPr>
              <w:t>բժշկական արտադրատեսակ հանդիսացող կոմպլեկտավորող տարր ավելացնելու դեպքում այդ կոմպլեկտավորող տարրի նմուշները (մանրէազերծ կոմպլեկտավորող տարրի դեպքում տրամադրվում է այդ նմուշների ամբողջ կոմպլեկտը) եւ դրա վերաբերյալ նորմատիվ փաստաթղթերը</w:t>
            </w:r>
          </w:p>
        </w:tc>
      </w:tr>
      <w:tr w:rsidR="007F0F16" w:rsidRPr="005C2099" w:rsidTr="007F0F16">
        <w:trPr>
          <w:trHeight w:val="12262"/>
          <w:jc w:val="center"/>
        </w:trPr>
        <w:tc>
          <w:tcPr>
            <w:tcW w:w="3208" w:type="dxa"/>
            <w:shd w:val="clear" w:color="auto" w:fill="FFFFFF"/>
          </w:tcPr>
          <w:p w:rsidR="007F0F16" w:rsidRPr="005C2099" w:rsidRDefault="007F0F16" w:rsidP="007F0F16">
            <w:pPr>
              <w:tabs>
                <w:tab w:val="left" w:pos="543"/>
              </w:tabs>
              <w:spacing w:after="120"/>
            </w:pPr>
            <w:r w:rsidRPr="005C2099">
              <w:rPr>
                <w:rStyle w:val="Bodytext212pt"/>
                <w:rFonts w:ascii="Sylfaen" w:eastAsia="Sylfaen" w:hAnsi="Sylfaen"/>
              </w:rPr>
              <w:lastRenderedPageBreak/>
              <w:t>4.</w:t>
            </w:r>
            <w:r w:rsidRPr="005C2099">
              <w:rPr>
                <w:rStyle w:val="Bodytext212pt"/>
                <w:rFonts w:ascii="Sylfaen" w:eastAsia="Sylfaen" w:hAnsi="Sylfaen"/>
              </w:rPr>
              <w:tab/>
              <w:t>Կիրառման ցուցումներ, կիրառման ոլորտներ, հակացուցումներ, կողմնակի ազդեցություններ</w:t>
            </w:r>
          </w:p>
        </w:tc>
        <w:tc>
          <w:tcPr>
            <w:tcW w:w="3240" w:type="dxa"/>
            <w:shd w:val="clear" w:color="auto" w:fill="FFFFFF"/>
          </w:tcPr>
          <w:p w:rsidR="007F0F16" w:rsidRPr="005C2099" w:rsidRDefault="007F0F16" w:rsidP="007F0F16">
            <w:pPr>
              <w:spacing w:after="120"/>
              <w:ind w:left="23"/>
            </w:pPr>
            <w:r w:rsidRPr="005C2099">
              <w:rPr>
                <w:rStyle w:val="Bodytext212pt"/>
                <w:rFonts w:ascii="Sylfaen" w:eastAsia="Sylfaen" w:hAnsi="Sylfaen"/>
              </w:rPr>
              <w:t>բժշկական արտադրատեսակի կիրառման անվտանգությունը պետք է պահպանվի եւ հաստատվի կլինիկական անվտանգության ու որակի հետազոտությունների տվյալներով</w:t>
            </w:r>
          </w:p>
        </w:tc>
        <w:tc>
          <w:tcPr>
            <w:tcW w:w="4030" w:type="dxa"/>
            <w:shd w:val="clear" w:color="auto" w:fill="FFFFFF"/>
          </w:tcPr>
          <w:p w:rsidR="007F0F16" w:rsidRPr="005C2099" w:rsidRDefault="007F0F16" w:rsidP="007F0F16">
            <w:pPr>
              <w:spacing w:after="120"/>
              <w:ind w:left="36"/>
            </w:pPr>
            <w:r w:rsidRPr="005C2099">
              <w:rPr>
                <w:rStyle w:val="Bodytext212pt"/>
                <w:rFonts w:ascii="Sylfaen" w:eastAsia="Sylfaen" w:hAnsi="Sylfaen"/>
              </w:rPr>
              <w:t>փոփոխություններ կատարելու մասին հայտ՝ ըստ Կանոնների 7-րդ հավելվածով նախատեսված ձեւի</w:t>
            </w:r>
          </w:p>
          <w:p w:rsidR="007F0F16" w:rsidRPr="005C2099" w:rsidRDefault="007F0F16" w:rsidP="007F0F16">
            <w:pPr>
              <w:spacing w:after="120"/>
              <w:ind w:left="36"/>
            </w:pPr>
            <w:r w:rsidRPr="005C2099">
              <w:rPr>
                <w:rStyle w:val="Bodytext212pt"/>
                <w:rFonts w:ascii="Sylfaen" w:eastAsia="Sylfaen" w:hAnsi="Sylfaen"/>
              </w:rPr>
              <w:t xml:space="preserve">գրանցման հավաստագրի պատճեն՝ </w:t>
            </w:r>
            <w:r w:rsidRPr="005C2099">
              <w:rPr>
                <w:rStyle w:val="Bodytext212pt"/>
                <w:rFonts w:ascii="Sylfaen" w:eastAsia="Sylfaen" w:hAnsi="Sylfaen"/>
                <w:spacing w:val="-4"/>
              </w:rPr>
              <w:t>ձեւակերպված ըստ Կանոնների 1-ին հավելվածով նախատեսված</w:t>
            </w:r>
            <w:r w:rsidRPr="005C2099">
              <w:rPr>
                <w:rStyle w:val="Bodytext212pt"/>
                <w:rFonts w:ascii="Sylfaen" w:eastAsia="Sylfaen" w:hAnsi="Sylfaen"/>
              </w:rPr>
              <w:t xml:space="preserve"> միասնական ձեւի</w:t>
            </w:r>
          </w:p>
          <w:p w:rsidR="007F0F16" w:rsidRPr="005C2099" w:rsidRDefault="007F0F16" w:rsidP="007F0F16">
            <w:pPr>
              <w:spacing w:after="120"/>
              <w:ind w:left="88"/>
            </w:pPr>
            <w:r w:rsidRPr="005C2099">
              <w:rPr>
                <w:rStyle w:val="Bodytext212pt"/>
                <w:rFonts w:ascii="Sylfaen" w:eastAsia="Sylfaen" w:hAnsi="Sylfaen"/>
              </w:rPr>
              <w:t>արտադրողի նամակ, որը պարունակում է բժշկական արտադրատեսակի կիրառման ցուցումների փոփոխության անհրաժեշտության պատճառաբանված հիմնավորում</w:t>
            </w:r>
          </w:p>
          <w:p w:rsidR="007F0F16" w:rsidRPr="005C2099" w:rsidRDefault="007F0F16" w:rsidP="007F0F16">
            <w:pPr>
              <w:spacing w:after="120"/>
              <w:ind w:left="88"/>
            </w:pPr>
            <w:r w:rsidRPr="005C2099">
              <w:rPr>
                <w:rStyle w:val="Bodytext212pt"/>
                <w:rFonts w:ascii="Sylfaen" w:eastAsia="Sylfaen" w:hAnsi="Sylfaen"/>
              </w:rPr>
              <w:t>բժշկական արտադրատեսակի կիրառման հրահանգների (օգտագործողի ձեռնարկ) նախագծեր</w:t>
            </w:r>
          </w:p>
          <w:p w:rsidR="007F0F16" w:rsidRPr="005C2099" w:rsidRDefault="007F0F16" w:rsidP="007F0F16">
            <w:pPr>
              <w:spacing w:after="120"/>
              <w:ind w:left="88"/>
            </w:pPr>
            <w:r w:rsidRPr="005C2099">
              <w:rPr>
                <w:rStyle w:val="Bodytext212pt"/>
                <w:rFonts w:ascii="Sylfaen" w:eastAsia="Sylfaen" w:hAnsi="Sylfaen"/>
              </w:rPr>
              <w:t>բժշկական արտադրատեսակի կիրառման նախկինում հաստատված հրահանգ (օգտագործողի ձեռնարկ)</w:t>
            </w:r>
          </w:p>
          <w:p w:rsidR="007F0F16" w:rsidRPr="005C2099" w:rsidRDefault="007F0F16" w:rsidP="007F0F16">
            <w:pPr>
              <w:spacing w:after="120"/>
              <w:ind w:left="88"/>
            </w:pPr>
            <w:r w:rsidRPr="005C2099">
              <w:rPr>
                <w:rStyle w:val="Bodytext212pt"/>
                <w:rFonts w:ascii="Sylfaen" w:eastAsia="Sylfaen" w:hAnsi="Sylfaen"/>
              </w:rPr>
              <w:t>փաթեթվածքների, պիտակների, սթիքերների լիագույն մանրակերտներ (անհրաժեշտության դեպքում) (JPEG ձեւաչափով CD էլեկտրոնային կրիչի վրա)</w:t>
            </w:r>
          </w:p>
          <w:p w:rsidR="007F0F16" w:rsidRPr="005C2099" w:rsidRDefault="007F0F16" w:rsidP="007F0F16">
            <w:pPr>
              <w:spacing w:after="120"/>
              <w:ind w:left="88"/>
            </w:pPr>
            <w:r w:rsidRPr="005C2099">
              <w:rPr>
                <w:rStyle w:val="Bodytext212pt"/>
                <w:rFonts w:ascii="Sylfaen" w:eastAsia="Sylfaen" w:hAnsi="Sylfaen"/>
              </w:rPr>
              <w:t>կլինիկական (բժշկական) փորձարկումների՝ կատարված փոփոխություններն արտացոլող արդյունքներ</w:t>
            </w:r>
          </w:p>
          <w:p w:rsidR="007F0F16" w:rsidRPr="005C2099" w:rsidRDefault="007F0F16" w:rsidP="007F0F16">
            <w:pPr>
              <w:spacing w:after="120"/>
              <w:ind w:left="88"/>
            </w:pPr>
            <w:r w:rsidRPr="005C2099">
              <w:rPr>
                <w:rStyle w:val="Bodytext212pt"/>
                <w:rFonts w:ascii="Sylfaen" w:eastAsia="Sylfaen" w:hAnsi="Sylfaen"/>
              </w:rPr>
              <w:t>փաստաթղթերի ցուցակ</w:t>
            </w:r>
          </w:p>
        </w:tc>
      </w:tr>
      <w:tr w:rsidR="007F0F16" w:rsidRPr="005C2099" w:rsidTr="007F0F16">
        <w:trPr>
          <w:jc w:val="center"/>
        </w:trPr>
        <w:tc>
          <w:tcPr>
            <w:tcW w:w="3208" w:type="dxa"/>
            <w:shd w:val="clear" w:color="auto" w:fill="FFFFFF"/>
          </w:tcPr>
          <w:p w:rsidR="007F0F16" w:rsidRPr="005C2099" w:rsidRDefault="007F0F16" w:rsidP="007F0F16">
            <w:pPr>
              <w:tabs>
                <w:tab w:val="left" w:pos="574"/>
              </w:tabs>
              <w:spacing w:after="120"/>
            </w:pPr>
            <w:r w:rsidRPr="005C2099">
              <w:rPr>
                <w:rStyle w:val="Bodytext212pt"/>
                <w:rFonts w:ascii="Sylfaen" w:eastAsia="Sylfaen" w:hAnsi="Sylfaen"/>
              </w:rPr>
              <w:lastRenderedPageBreak/>
              <w:t>5.</w:t>
            </w:r>
            <w:r w:rsidRPr="005C2099">
              <w:rPr>
                <w:rStyle w:val="Bodytext212pt"/>
                <w:rFonts w:ascii="Sylfaen" w:eastAsia="Sylfaen" w:hAnsi="Sylfaen"/>
              </w:rPr>
              <w:tab/>
              <w:t>Տեղեկություններ՝ բժշկական արտադրատեսակն արտադրողի մասին</w:t>
            </w:r>
          </w:p>
        </w:tc>
        <w:tc>
          <w:tcPr>
            <w:tcW w:w="3240" w:type="dxa"/>
            <w:shd w:val="clear" w:color="auto" w:fill="FFFFFF"/>
          </w:tcPr>
          <w:p w:rsidR="007F0F16" w:rsidRPr="005C2099" w:rsidRDefault="007F0F16" w:rsidP="007F0F16">
            <w:pPr>
              <w:spacing w:after="120"/>
              <w:ind w:left="51"/>
            </w:pPr>
            <w:r w:rsidRPr="005C2099">
              <w:rPr>
                <w:rStyle w:val="Bodytext212pt"/>
                <w:rFonts w:ascii="Sylfaen" w:eastAsia="Sylfaen" w:hAnsi="Sylfaen"/>
              </w:rPr>
              <w:t xml:space="preserve">արտադրական </w:t>
            </w:r>
            <w:r w:rsidRPr="005C2099">
              <w:rPr>
                <w:rStyle w:val="Bodytext212pt"/>
                <w:rFonts w:ascii="Sylfaen" w:eastAsia="Sylfaen" w:hAnsi="Sylfaen"/>
                <w:spacing w:val="-4"/>
              </w:rPr>
              <w:t>գործընթացում կամ մասնագրերում բացակայում են փոփոխությունները</w:t>
            </w:r>
            <w:r w:rsidRPr="005C2099">
              <w:rPr>
                <w:rStyle w:val="Bodytext212pt"/>
                <w:rFonts w:ascii="Sylfaen" w:eastAsia="Sylfaen" w:hAnsi="Sylfaen"/>
              </w:rPr>
              <w:t>, ներառյալ՝ փորձարկման մեթոդները</w:t>
            </w:r>
          </w:p>
        </w:tc>
        <w:tc>
          <w:tcPr>
            <w:tcW w:w="4030" w:type="dxa"/>
            <w:shd w:val="clear" w:color="auto" w:fill="FFFFFF"/>
            <w:vAlign w:val="center"/>
          </w:tcPr>
          <w:p w:rsidR="007F0F16" w:rsidRPr="005C2099" w:rsidRDefault="007F0F16" w:rsidP="007F0F16">
            <w:pPr>
              <w:spacing w:after="120"/>
              <w:ind w:left="41"/>
              <w:rPr>
                <w:rStyle w:val="Bodytext212pt"/>
                <w:rFonts w:ascii="Sylfaen" w:eastAsia="Sylfaen" w:hAnsi="Sylfaen"/>
              </w:rPr>
            </w:pPr>
            <w:r w:rsidRPr="005C2099">
              <w:rPr>
                <w:rStyle w:val="Bodytext212pt"/>
                <w:rFonts w:ascii="Sylfaen" w:eastAsia="Sylfaen" w:hAnsi="Sylfaen"/>
              </w:rPr>
              <w:t>փոփոխություններ կատարելու մասին հայտ՝ ըստ Կանոնների 7-րդ հավելվածով նախատեսված ձեւի</w:t>
            </w:r>
          </w:p>
          <w:p w:rsidR="007F0F16" w:rsidRPr="005C2099" w:rsidRDefault="007F0F16" w:rsidP="007F0F16">
            <w:pPr>
              <w:spacing w:after="120"/>
              <w:ind w:left="41"/>
            </w:pPr>
            <w:r w:rsidRPr="005C2099">
              <w:rPr>
                <w:rStyle w:val="Bodytext212pt"/>
                <w:rFonts w:ascii="Sylfaen" w:eastAsia="Sylfaen" w:hAnsi="Sylfaen"/>
              </w:rPr>
              <w:t>արտադրողի երկրում բժշկական արտադրատեսակի գրանցումը հաստատող փաստաթուղթ* (գրանցման հավաստագիր, ազատ վաճառքի սերտիֆիկատ, արտահանման սերտիֆիկատ եւ այլն)՝ կատարված փոփոխություններով</w:t>
            </w:r>
          </w:p>
          <w:p w:rsidR="007F0F16" w:rsidRPr="005C2099" w:rsidRDefault="007F0F16" w:rsidP="007F0F16">
            <w:pPr>
              <w:spacing w:after="120"/>
              <w:ind w:left="41"/>
            </w:pPr>
            <w:r w:rsidRPr="005C2099">
              <w:rPr>
                <w:rStyle w:val="Bodytext212pt"/>
                <w:rFonts w:ascii="Sylfaen" w:eastAsia="Sylfaen" w:hAnsi="Sylfaen"/>
              </w:rPr>
              <w:t>փոփոխությունների կատարումը հաստատող փաստաթուղթ* (նշելով փոփոխությունները կատարելու ամսաթիվը)</w:t>
            </w:r>
          </w:p>
          <w:p w:rsidR="007F0F16" w:rsidRPr="005C2099" w:rsidRDefault="007F0F16" w:rsidP="007F0F16">
            <w:pPr>
              <w:spacing w:after="120"/>
              <w:ind w:left="41"/>
            </w:pPr>
            <w:r w:rsidRPr="005C2099">
              <w:rPr>
                <w:rStyle w:val="Bodytext212pt"/>
                <w:rFonts w:ascii="Sylfaen" w:eastAsia="Sylfaen" w:hAnsi="Sylfaen"/>
              </w:rPr>
              <w:t>ազգային եւ (կամ) միջազգային ստանդարտներին (GMP, ISO EN) արտադրության պայմանների համապատասխանությունը հաստատող փաստաթուղթ*</w:t>
            </w:r>
          </w:p>
          <w:p w:rsidR="007F0F16" w:rsidRPr="005C2099" w:rsidRDefault="007F0F16" w:rsidP="007F0F16">
            <w:pPr>
              <w:spacing w:after="120"/>
              <w:ind w:left="29"/>
            </w:pPr>
            <w:r w:rsidRPr="005C2099">
              <w:rPr>
                <w:rStyle w:val="Bodytext212pt"/>
                <w:rFonts w:ascii="Sylfaen" w:eastAsia="Sylfaen" w:hAnsi="Sylfaen"/>
              </w:rPr>
              <w:t>ազգային կամ միջազգային ստանդարտներին բժշկական արտադրատեսակի համապատասխանությունը, պոտենցիալ ռիսկի դասը հաստատող փաստաթուղթ* (համապատասխանության հայտարարագիր. համապատասխանության սերտիֆիկատ)</w:t>
            </w:r>
          </w:p>
          <w:p w:rsidR="007F0F16" w:rsidRPr="005C2099" w:rsidRDefault="007F0F16" w:rsidP="007F0F16">
            <w:pPr>
              <w:spacing w:after="120"/>
              <w:ind w:left="50"/>
            </w:pPr>
            <w:r w:rsidRPr="005C2099">
              <w:rPr>
                <w:rStyle w:val="Bodytext212pt"/>
                <w:rFonts w:ascii="Sylfaen" w:eastAsia="Sylfaen" w:hAnsi="Sylfaen"/>
              </w:rPr>
              <w:t>գրանցման հավաստագրի պատճեն՝ ըստ Կանոնների 1-ին հավելվածով նախատեսված ձեւի</w:t>
            </w:r>
          </w:p>
          <w:p w:rsidR="007F0F16" w:rsidRPr="005C2099" w:rsidRDefault="007F0F16" w:rsidP="007F0F16">
            <w:pPr>
              <w:spacing w:after="120"/>
              <w:ind w:left="50"/>
            </w:pPr>
            <w:r w:rsidRPr="005C2099">
              <w:rPr>
                <w:rStyle w:val="Bodytext212pt"/>
                <w:rFonts w:ascii="Sylfaen" w:eastAsia="Sylfaen" w:hAnsi="Sylfaen"/>
              </w:rPr>
              <w:t xml:space="preserve">արտադրողի նամակ, որը հավաստում է, որ արտադրական գործընթացը եւ պատրաստի </w:t>
            </w:r>
            <w:r w:rsidRPr="005C2099">
              <w:rPr>
                <w:rStyle w:val="Bodytext212pt"/>
                <w:rFonts w:ascii="Sylfaen" w:eastAsia="Sylfaen" w:hAnsi="Sylfaen"/>
              </w:rPr>
              <w:lastRenderedPageBreak/>
              <w:t>արտադրանքի որակի եւ անվտանգության նկատմամբ հսկողությունը մնում են անփոփոխ՝ նշելով փոփոխությունների կատարման ամսաթիվը</w:t>
            </w:r>
          </w:p>
          <w:p w:rsidR="007F0F16" w:rsidRPr="005C2099" w:rsidRDefault="007F0F16" w:rsidP="007F0F16">
            <w:pPr>
              <w:spacing w:after="120"/>
              <w:ind w:left="50"/>
              <w:rPr>
                <w:rStyle w:val="Bodytext212pt"/>
                <w:rFonts w:ascii="Sylfaen" w:eastAsia="Sylfaen" w:hAnsi="Sylfaen"/>
              </w:rPr>
            </w:pPr>
            <w:r w:rsidRPr="005C2099">
              <w:rPr>
                <w:rStyle w:val="Bodytext212pt"/>
                <w:rFonts w:ascii="Sylfaen" w:eastAsia="Sylfaen" w:hAnsi="Sylfaen"/>
              </w:rPr>
              <w:t xml:space="preserve">բժշկական արտադրատեսակի՝ արտադրատեսակների կիրառման հրահանգների (օգտագործողի ձեռնարկ) նախագծեր </w:t>
            </w:r>
          </w:p>
          <w:p w:rsidR="007F0F16" w:rsidRPr="005C2099" w:rsidRDefault="007F0F16" w:rsidP="007F0F16">
            <w:pPr>
              <w:spacing w:after="120"/>
              <w:ind w:left="50"/>
              <w:rPr>
                <w:rStyle w:val="Bodytext212pt"/>
                <w:rFonts w:ascii="Sylfaen" w:eastAsia="Sylfaen" w:hAnsi="Sylfaen"/>
              </w:rPr>
            </w:pPr>
            <w:r w:rsidRPr="005C2099">
              <w:rPr>
                <w:rStyle w:val="Bodytext212pt"/>
                <w:rFonts w:ascii="Sylfaen" w:eastAsia="Sylfaen" w:hAnsi="Sylfaen"/>
              </w:rPr>
              <w:t xml:space="preserve">մականշվածքի մանրակերտ </w:t>
            </w:r>
          </w:p>
          <w:p w:rsidR="007F0F16" w:rsidRPr="005C2099" w:rsidRDefault="007F0F16" w:rsidP="007F0F16">
            <w:pPr>
              <w:spacing w:after="120"/>
              <w:ind w:left="50"/>
            </w:pPr>
            <w:r w:rsidRPr="005C2099">
              <w:rPr>
                <w:rStyle w:val="Bodytext212pt"/>
                <w:rFonts w:ascii="Sylfaen" w:eastAsia="Sylfaen" w:hAnsi="Sylfaen"/>
              </w:rPr>
              <w:t>փաստաթղթերի ցուցակ</w:t>
            </w:r>
          </w:p>
        </w:tc>
      </w:tr>
      <w:tr w:rsidR="007F0F16" w:rsidRPr="005C2099" w:rsidTr="007F0F16">
        <w:trPr>
          <w:jc w:val="center"/>
        </w:trPr>
        <w:tc>
          <w:tcPr>
            <w:tcW w:w="3208" w:type="dxa"/>
            <w:shd w:val="clear" w:color="auto" w:fill="FFFFFF"/>
          </w:tcPr>
          <w:p w:rsidR="007F0F16" w:rsidRPr="005C2099" w:rsidRDefault="007F0F16" w:rsidP="007F0F16">
            <w:pPr>
              <w:tabs>
                <w:tab w:val="left" w:pos="574"/>
              </w:tabs>
              <w:spacing w:after="120"/>
            </w:pPr>
            <w:r w:rsidRPr="005C2099">
              <w:rPr>
                <w:rStyle w:val="Bodytext212pt"/>
                <w:rFonts w:ascii="Sylfaen" w:eastAsia="Sylfaen" w:hAnsi="Sylfaen"/>
              </w:rPr>
              <w:lastRenderedPageBreak/>
              <w:t>6.</w:t>
            </w:r>
            <w:r w:rsidRPr="005C2099">
              <w:rPr>
                <w:rStyle w:val="Bodytext212pt"/>
                <w:rFonts w:ascii="Sylfaen" w:eastAsia="Sylfaen" w:hAnsi="Sylfaen"/>
              </w:rPr>
              <w:tab/>
              <w:t>Արտադրողի մասնագիր կամ տեխնիկական պայմաններ (առկայության դեպքում), որոնց համապատասխանում է բժշկական արտադրատեսակը, եւ (կամ) բժշկական արտադրատեսակի շահագործման փաստաթղթեր</w:t>
            </w:r>
          </w:p>
        </w:tc>
        <w:tc>
          <w:tcPr>
            <w:tcW w:w="3240" w:type="dxa"/>
            <w:shd w:val="clear" w:color="auto" w:fill="FFFFFF"/>
          </w:tcPr>
          <w:p w:rsidR="007F0F16" w:rsidRPr="005C2099" w:rsidRDefault="007F0F16" w:rsidP="007F0F16">
            <w:pPr>
              <w:spacing w:after="120"/>
              <w:ind w:left="23"/>
            </w:pPr>
            <w:r w:rsidRPr="005C2099">
              <w:rPr>
                <w:rStyle w:val="Bodytext212pt"/>
                <w:rFonts w:ascii="Sylfaen" w:eastAsia="Sylfaen" w:hAnsi="Sylfaen"/>
              </w:rPr>
              <w:t>արտադրական գործընթացում կամ մասնագրերում բացակայում են փոփոխությունները, ներառյալ՝ փորձարկման մեթոդները</w:t>
            </w:r>
          </w:p>
        </w:tc>
        <w:tc>
          <w:tcPr>
            <w:tcW w:w="4030" w:type="dxa"/>
            <w:shd w:val="clear" w:color="auto" w:fill="FFFFFF"/>
          </w:tcPr>
          <w:p w:rsidR="007F0F16" w:rsidRPr="005C2099" w:rsidRDefault="007F0F16" w:rsidP="007F0F16">
            <w:pPr>
              <w:spacing w:after="120"/>
              <w:ind w:left="50"/>
            </w:pPr>
            <w:r w:rsidRPr="005C2099">
              <w:rPr>
                <w:rStyle w:val="Bodytext212pt"/>
                <w:rFonts w:ascii="Sylfaen" w:eastAsia="Sylfaen" w:hAnsi="Sylfaen"/>
              </w:rPr>
              <w:t>փոփոխություններ կատարելու հայտ՝ ըստ Կանոնների 7-րդ հավելվածով նախատեսված ձեւի</w:t>
            </w:r>
          </w:p>
          <w:p w:rsidR="007F0F16" w:rsidRPr="005C2099" w:rsidRDefault="007F0F16" w:rsidP="007F0F16">
            <w:pPr>
              <w:spacing w:after="120"/>
              <w:ind w:left="50"/>
            </w:pPr>
            <w:r w:rsidRPr="005C2099">
              <w:rPr>
                <w:rStyle w:val="Bodytext212pt"/>
                <w:rFonts w:ascii="Sylfaen" w:eastAsia="Sylfaen" w:hAnsi="Sylfaen"/>
              </w:rPr>
              <w:t>գրանցման հավաստագրի պատճեն՝ ըստ Կանոնների 1-ին հավելվածով նախատեսված ձեւի</w:t>
            </w:r>
          </w:p>
          <w:p w:rsidR="007F0F16" w:rsidRPr="005C2099" w:rsidRDefault="007F0F16" w:rsidP="007F0F16">
            <w:pPr>
              <w:spacing w:after="120"/>
              <w:ind w:left="88"/>
            </w:pPr>
            <w:r w:rsidRPr="005C2099">
              <w:rPr>
                <w:rStyle w:val="Bodytext212pt"/>
                <w:rFonts w:ascii="Sylfaen" w:eastAsia="Sylfaen" w:hAnsi="Sylfaen"/>
              </w:rPr>
              <w:t>արտադրողի նամակ-հիմնավորում՝ կատարվող փոփոխությունների վերաբերյալ</w:t>
            </w:r>
          </w:p>
          <w:p w:rsidR="007F0F16" w:rsidRPr="005C2099" w:rsidRDefault="007F0F16" w:rsidP="007F0F16">
            <w:pPr>
              <w:spacing w:after="120"/>
              <w:ind w:left="88"/>
            </w:pPr>
            <w:r w:rsidRPr="005C2099">
              <w:rPr>
                <w:rStyle w:val="Bodytext212pt"/>
                <w:rFonts w:ascii="Sylfaen" w:eastAsia="Sylfaen" w:hAnsi="Sylfaen"/>
              </w:rPr>
              <w:t>կայունության վերաբերյալ տվյալներ (բժշկական արտադրատեսակի համար)՝ առնվազն 3 սերիաների վրա (բժշկական արտադրատեսակի պիտանիության ժամկետը հիմնավորող հաշվետվություն) (անհրաժեշտության դեպքում)</w:t>
            </w:r>
          </w:p>
          <w:p w:rsidR="007F0F16" w:rsidRPr="005C2099" w:rsidRDefault="007F0F16" w:rsidP="007F0F16">
            <w:pPr>
              <w:spacing w:after="120"/>
              <w:ind w:left="36"/>
            </w:pPr>
            <w:r w:rsidRPr="005C2099">
              <w:rPr>
                <w:rStyle w:val="Bodytext212pt"/>
                <w:rFonts w:ascii="Sylfaen" w:eastAsia="Sylfaen" w:hAnsi="Sylfaen"/>
              </w:rPr>
              <w:t>բժշկական արտադրատեսակի կիրառման հրահանգի (օգտագործողի ձեռնարկի) նախագիծ (անհրաժեշտության դեպքում)</w:t>
            </w:r>
          </w:p>
          <w:p w:rsidR="007F0F16" w:rsidRPr="005C2099" w:rsidRDefault="007F0F16" w:rsidP="007F0F16">
            <w:pPr>
              <w:spacing w:after="120"/>
              <w:ind w:left="36"/>
            </w:pPr>
            <w:r w:rsidRPr="005C2099">
              <w:rPr>
                <w:rStyle w:val="Bodytext212pt"/>
                <w:rFonts w:ascii="Sylfaen" w:eastAsia="Sylfaen" w:hAnsi="Sylfaen"/>
              </w:rPr>
              <w:t xml:space="preserve">փաթեթվածքների, պիտակների, սթիքերների լիագույն </w:t>
            </w:r>
            <w:r w:rsidRPr="005C2099">
              <w:rPr>
                <w:rStyle w:val="Bodytext212pt"/>
                <w:rFonts w:ascii="Sylfaen" w:eastAsia="Sylfaen" w:hAnsi="Sylfaen"/>
              </w:rPr>
              <w:lastRenderedPageBreak/>
              <w:t>մանրակերտներ (անհրաժեշտության դեպքում)</w:t>
            </w:r>
          </w:p>
          <w:p w:rsidR="007F0F16" w:rsidRPr="005C2099" w:rsidRDefault="007F0F16" w:rsidP="007F0F16">
            <w:pPr>
              <w:spacing w:after="120"/>
              <w:ind w:left="36"/>
            </w:pPr>
            <w:r w:rsidRPr="005C2099">
              <w:rPr>
                <w:rStyle w:val="Bodytext212pt"/>
                <w:rFonts w:ascii="Sylfaen" w:eastAsia="Sylfaen" w:hAnsi="Sylfaen"/>
              </w:rPr>
              <w:t>վերջնական արտադրանքի որակը կանոնակարգող նորմատիվ փաստաթղթեր</w:t>
            </w:r>
            <w:r w:rsidRPr="005C2099">
              <w:rPr>
                <w:rStyle w:val="FootnoteReference"/>
              </w:rPr>
              <w:footnoteReference w:id="1"/>
            </w:r>
            <w:r w:rsidRPr="005C2099">
              <w:rPr>
                <w:rStyle w:val="Bodytext212pt"/>
                <w:rFonts w:ascii="Sylfaen" w:eastAsia="Sylfaen" w:hAnsi="Sylfaen"/>
              </w:rPr>
              <w:t>՝ կատարված փոփոխություններով, վերջնական արտադրանքի հսկողության վերլուծության եւ մեթոդիկայի սերտիֆիկատ (անհրաժեշտության դեպքում)</w:t>
            </w:r>
          </w:p>
          <w:p w:rsidR="007F0F16" w:rsidRPr="005C2099" w:rsidRDefault="007F0F16" w:rsidP="007F0F16">
            <w:pPr>
              <w:spacing w:after="120"/>
              <w:ind w:left="88"/>
            </w:pPr>
            <w:r w:rsidRPr="005C2099">
              <w:rPr>
                <w:rStyle w:val="Bodytext212pt"/>
                <w:rFonts w:ascii="Sylfaen" w:eastAsia="Sylfaen" w:hAnsi="Sylfaen"/>
              </w:rPr>
              <w:t>կենսաբանական ազդեցությունը գնահատելու նպատակով տեխնիկական փորձարկումների կամ փորձարկումների (հետազոտությունների) արձանագրություն՝ հաշվի առնելով նորմատիվ փաստաթղթերում կատարված փոփոխությունները (անհրաժեշտության դեպքում)</w:t>
            </w:r>
          </w:p>
          <w:p w:rsidR="007F0F16" w:rsidRPr="005C2099" w:rsidRDefault="007F0F16" w:rsidP="007F0F16">
            <w:pPr>
              <w:spacing w:after="120"/>
              <w:ind w:left="88" w:hanging="2"/>
            </w:pPr>
            <w:r w:rsidRPr="005C2099">
              <w:rPr>
                <w:rStyle w:val="Bodytext212pt"/>
                <w:rFonts w:ascii="Sylfaen" w:eastAsia="Sylfaen" w:hAnsi="Sylfaen"/>
              </w:rPr>
              <w:t>փաստաթղթերի ցուցակ</w:t>
            </w:r>
          </w:p>
        </w:tc>
      </w:tr>
    </w:tbl>
    <w:p w:rsidR="00812A76" w:rsidRPr="005C2099" w:rsidRDefault="00812A76" w:rsidP="007F0F16">
      <w:pPr>
        <w:pStyle w:val="Bodytext50"/>
        <w:shd w:val="clear" w:color="auto" w:fill="auto"/>
        <w:spacing w:before="0" w:after="160" w:line="360" w:lineRule="auto"/>
        <w:ind w:left="280" w:hanging="120"/>
        <w:jc w:val="center"/>
        <w:rPr>
          <w:rFonts w:ascii="Sylfaen" w:hAnsi="Sylfaen"/>
          <w:sz w:val="24"/>
          <w:szCs w:val="24"/>
          <w:lang w:val="en-US"/>
        </w:rPr>
      </w:pPr>
    </w:p>
    <w:p w:rsidR="007F0F16" w:rsidRPr="005C2099" w:rsidRDefault="007F0F16" w:rsidP="007F0F16">
      <w:pPr>
        <w:pStyle w:val="Bodytext50"/>
        <w:shd w:val="clear" w:color="auto" w:fill="auto"/>
        <w:spacing w:before="0" w:after="160" w:line="360" w:lineRule="auto"/>
        <w:ind w:left="280" w:hanging="120"/>
        <w:jc w:val="center"/>
        <w:rPr>
          <w:rFonts w:ascii="Sylfaen" w:hAnsi="Sylfaen"/>
          <w:sz w:val="24"/>
          <w:szCs w:val="24"/>
          <w:lang w:val="ru-RU"/>
        </w:rPr>
      </w:pPr>
      <w:r w:rsidRPr="005C2099">
        <w:rPr>
          <w:rFonts w:ascii="Sylfaen" w:hAnsi="Sylfaen"/>
          <w:sz w:val="24"/>
          <w:szCs w:val="24"/>
          <w:lang w:val="ru-RU"/>
        </w:rPr>
        <w:t>___________________</w:t>
      </w:r>
    </w:p>
    <w:p w:rsidR="007F0F16" w:rsidRPr="005C2099" w:rsidRDefault="007F0F16" w:rsidP="007F0F16">
      <w:pPr>
        <w:spacing w:after="160" w:line="360" w:lineRule="auto"/>
      </w:pPr>
      <w:r w:rsidRPr="005C2099">
        <w:br w:type="page"/>
      </w:r>
    </w:p>
    <w:p w:rsidR="007F0F16" w:rsidRPr="005C2099" w:rsidRDefault="007F0F16" w:rsidP="007F0F16">
      <w:pPr>
        <w:spacing w:after="160" w:line="360" w:lineRule="auto"/>
        <w:ind w:left="4253" w:right="-8"/>
        <w:jc w:val="center"/>
      </w:pPr>
      <w:r w:rsidRPr="005C2099">
        <w:lastRenderedPageBreak/>
        <w:t>ՀԱՎԵԼՎԱԾ ԹԻՎ 9</w:t>
      </w:r>
    </w:p>
    <w:p w:rsidR="007F0F16" w:rsidRPr="005C2099" w:rsidRDefault="007F0F16" w:rsidP="007F0F16">
      <w:pPr>
        <w:spacing w:after="160" w:line="360" w:lineRule="auto"/>
        <w:ind w:left="4253" w:right="-8"/>
        <w:jc w:val="center"/>
      </w:pPr>
      <w:r w:rsidRPr="005C2099">
        <w:t>Բժշկական արտադրատեսակների գրանցման եւ անվտանգության, որակի եւ արդյունավետության փորձաքննության կանոնների</w:t>
      </w:r>
    </w:p>
    <w:p w:rsidR="007F0F16" w:rsidRPr="005C2099" w:rsidRDefault="007F0F16" w:rsidP="00362D11">
      <w:pPr>
        <w:spacing w:after="160" w:line="480" w:lineRule="auto"/>
        <w:ind w:left="5103" w:right="-6"/>
        <w:jc w:val="center"/>
      </w:pPr>
    </w:p>
    <w:p w:rsidR="007F0F16" w:rsidRPr="005C2099" w:rsidRDefault="007F0F16" w:rsidP="007F0F16">
      <w:pPr>
        <w:pStyle w:val="Bodytext30"/>
        <w:shd w:val="clear" w:color="auto" w:fill="auto"/>
        <w:spacing w:after="160" w:line="336" w:lineRule="auto"/>
        <w:ind w:left="567" w:right="566"/>
        <w:rPr>
          <w:rStyle w:val="Bodytext3Spacing2pt"/>
          <w:rFonts w:ascii="Sylfaen" w:eastAsia="Franklin Gothic Heavy" w:hAnsi="Sylfaen"/>
          <w:b/>
          <w:spacing w:val="0"/>
          <w:sz w:val="24"/>
          <w:szCs w:val="24"/>
        </w:rPr>
      </w:pPr>
      <w:r w:rsidRPr="005C2099">
        <w:rPr>
          <w:rStyle w:val="Bodytext3Spacing2pt"/>
          <w:rFonts w:ascii="Sylfaen" w:eastAsia="Franklin Gothic Heavy" w:hAnsi="Sylfaen"/>
          <w:b/>
          <w:spacing w:val="0"/>
          <w:sz w:val="24"/>
          <w:szCs w:val="24"/>
        </w:rPr>
        <w:t>ՓՈՐՁԱԳԻՏԱԿԱՆ ԵԶՐԱԿԱՑՈՒԹՅՈՒՆ</w:t>
      </w:r>
    </w:p>
    <w:p w:rsidR="007F0F16" w:rsidRPr="005C2099" w:rsidRDefault="007F0F16" w:rsidP="007F0F16">
      <w:pPr>
        <w:pStyle w:val="Bodytext30"/>
        <w:shd w:val="clear" w:color="auto" w:fill="auto"/>
        <w:spacing w:after="160" w:line="336" w:lineRule="auto"/>
        <w:ind w:left="567" w:right="566"/>
        <w:rPr>
          <w:rFonts w:ascii="Sylfaen" w:hAnsi="Sylfaen"/>
          <w:b w:val="0"/>
          <w:sz w:val="24"/>
          <w:szCs w:val="24"/>
        </w:rPr>
      </w:pPr>
      <w:r w:rsidRPr="005C2099">
        <w:rPr>
          <w:rStyle w:val="Bodytext3Spacing2pt"/>
          <w:rFonts w:ascii="Sylfaen" w:eastAsia="Franklin Gothic Heavy" w:hAnsi="Sylfaen"/>
          <w:b/>
          <w:spacing w:val="0"/>
          <w:sz w:val="24"/>
          <w:szCs w:val="24"/>
        </w:rPr>
        <w:t>բժշկական արտադրատեսակի գրանցման դոսյեում փոփոխություններ կատարելու հնարավորության (անհնարինության) մասին</w:t>
      </w:r>
    </w:p>
    <w:p w:rsidR="007F0F16" w:rsidRPr="005C2099" w:rsidRDefault="007F0F16" w:rsidP="00362D11">
      <w:pPr>
        <w:pStyle w:val="Bodytext30"/>
        <w:shd w:val="clear" w:color="auto" w:fill="auto"/>
        <w:spacing w:after="160" w:line="480" w:lineRule="auto"/>
        <w:ind w:left="40"/>
        <w:rPr>
          <w:rFonts w:ascii="Sylfaen" w:hAnsi="Sylfaen"/>
          <w:sz w:val="24"/>
          <w:szCs w:val="24"/>
        </w:rPr>
      </w:pPr>
    </w:p>
    <w:p w:rsidR="007F0F16" w:rsidRPr="005C2099" w:rsidRDefault="007F0F16" w:rsidP="007F0F16">
      <w:pPr>
        <w:tabs>
          <w:tab w:val="left" w:pos="1134"/>
        </w:tabs>
        <w:spacing w:after="160" w:line="336" w:lineRule="auto"/>
        <w:ind w:firstLine="567"/>
        <w:jc w:val="both"/>
      </w:pPr>
      <w:r w:rsidRPr="005C2099">
        <w:t>1.</w:t>
      </w:r>
      <w:r w:rsidRPr="005C2099">
        <w:tab/>
        <w:t>Բժշկական արտադրատեսակի անվանումը։</w:t>
      </w:r>
    </w:p>
    <w:p w:rsidR="007F0F16" w:rsidRPr="005C2099" w:rsidRDefault="007F0F16" w:rsidP="007F0F16">
      <w:pPr>
        <w:tabs>
          <w:tab w:val="left" w:pos="1134"/>
        </w:tabs>
        <w:spacing w:after="160" w:line="336" w:lineRule="auto"/>
        <w:ind w:firstLine="567"/>
        <w:jc w:val="both"/>
      </w:pPr>
      <w:r w:rsidRPr="005C2099">
        <w:t>2.</w:t>
      </w:r>
      <w:r w:rsidRPr="005C2099">
        <w:tab/>
        <w:t>Արտադրողը, երկիրը:</w:t>
      </w:r>
    </w:p>
    <w:p w:rsidR="007F0F16" w:rsidRPr="005C2099" w:rsidRDefault="007F0F16" w:rsidP="007F0F16">
      <w:pPr>
        <w:tabs>
          <w:tab w:val="left" w:pos="1134"/>
        </w:tabs>
        <w:spacing w:after="160" w:line="336" w:lineRule="auto"/>
        <w:ind w:firstLine="567"/>
        <w:jc w:val="both"/>
      </w:pPr>
      <w:r w:rsidRPr="005C2099">
        <w:t>3.</w:t>
      </w:r>
      <w:r w:rsidRPr="005C2099">
        <w:tab/>
        <w:t>Արտադրական հարթակը, երկիրը:</w:t>
      </w:r>
    </w:p>
    <w:p w:rsidR="007F0F16" w:rsidRPr="005C2099" w:rsidRDefault="007F0F16" w:rsidP="007F0F16">
      <w:pPr>
        <w:tabs>
          <w:tab w:val="left" w:pos="1134"/>
        </w:tabs>
        <w:spacing w:after="160" w:line="336" w:lineRule="auto"/>
        <w:ind w:firstLine="567"/>
        <w:jc w:val="both"/>
      </w:pPr>
      <w:r w:rsidRPr="005C2099">
        <w:t>4.</w:t>
      </w:r>
      <w:r w:rsidRPr="005C2099">
        <w:tab/>
        <w:t>Կիրառման ոլորտը եւ նշանակությունը:</w:t>
      </w:r>
    </w:p>
    <w:p w:rsidR="007F0F16" w:rsidRPr="005C2099" w:rsidRDefault="007F0F16" w:rsidP="007F0F16">
      <w:pPr>
        <w:tabs>
          <w:tab w:val="left" w:pos="1134"/>
        </w:tabs>
        <w:spacing w:after="160" w:line="336" w:lineRule="auto"/>
        <w:ind w:firstLine="567"/>
        <w:jc w:val="both"/>
      </w:pPr>
      <w:r w:rsidRPr="005C2099">
        <w:t>5.</w:t>
      </w:r>
      <w:r w:rsidRPr="005C2099">
        <w:tab/>
        <w:t>Բժշկական արտադրատեսակի տեսակը՝ Եվրասիական տնտեսական միությունում կիրառվող՝ բժշկական արտադրատեսակների անվանացանկին համապատասխան:</w:t>
      </w:r>
    </w:p>
    <w:p w:rsidR="007F0F16" w:rsidRPr="005C2099" w:rsidRDefault="007F0F16" w:rsidP="007F0F16">
      <w:pPr>
        <w:tabs>
          <w:tab w:val="left" w:pos="1134"/>
        </w:tabs>
        <w:spacing w:after="160" w:line="336" w:lineRule="auto"/>
        <w:ind w:firstLine="567"/>
        <w:jc w:val="both"/>
      </w:pPr>
      <w:r w:rsidRPr="005C2099">
        <w:t>6.</w:t>
      </w:r>
      <w:r w:rsidRPr="005C2099">
        <w:tab/>
        <w:t>Բժշկական արտադրատեսակի կիրառման պոտենցիալ ռիսկի դասը:</w:t>
      </w:r>
    </w:p>
    <w:p w:rsidR="007F0F16" w:rsidRPr="005C2099" w:rsidRDefault="007F0F16" w:rsidP="007F0F16">
      <w:pPr>
        <w:tabs>
          <w:tab w:val="left" w:pos="1134"/>
        </w:tabs>
        <w:spacing w:after="160" w:line="336" w:lineRule="auto"/>
        <w:ind w:firstLine="567"/>
        <w:jc w:val="both"/>
      </w:pPr>
      <w:r w:rsidRPr="005C2099">
        <w:t>7.</w:t>
      </w:r>
      <w:r w:rsidRPr="005C2099">
        <w:tab/>
        <w:t>Գրանցման հավաստագրի համարը:</w:t>
      </w:r>
    </w:p>
    <w:p w:rsidR="007F0F16" w:rsidRPr="005C2099" w:rsidRDefault="007F0F16" w:rsidP="007F0F16">
      <w:pPr>
        <w:tabs>
          <w:tab w:val="left" w:pos="1134"/>
        </w:tabs>
        <w:spacing w:after="160" w:line="360" w:lineRule="auto"/>
        <w:ind w:firstLine="567"/>
        <w:jc w:val="both"/>
      </w:pPr>
      <w:r w:rsidRPr="005C2099">
        <w:t>8.</w:t>
      </w:r>
      <w:r w:rsidRPr="005C2099">
        <w:tab/>
        <w:t>Գրանցման հավաստագրի տրման ամսաթիվը:</w:t>
      </w:r>
    </w:p>
    <w:p w:rsidR="007F0F16" w:rsidRPr="005C2099" w:rsidRDefault="007F0F16" w:rsidP="007F0F16">
      <w:pPr>
        <w:tabs>
          <w:tab w:val="left" w:pos="1134"/>
        </w:tabs>
        <w:spacing w:after="160" w:line="360" w:lineRule="auto"/>
        <w:ind w:firstLine="567"/>
        <w:jc w:val="both"/>
        <w:rPr>
          <w:lang w:val="en-US"/>
        </w:rPr>
      </w:pPr>
      <w:r w:rsidRPr="005C2099">
        <w:t>9.</w:t>
      </w:r>
      <w:r w:rsidRPr="005C2099">
        <w:rPr>
          <w:lang w:val="ru-RU"/>
        </w:rPr>
        <w:tab/>
      </w:r>
      <w:r w:rsidRPr="005C2099">
        <w:t>Կատարվող փոփոխությունները:</w:t>
      </w:r>
    </w:p>
    <w:p w:rsidR="003F3F4F" w:rsidRPr="005C2099" w:rsidRDefault="003F3F4F">
      <w:pPr>
        <w:widowControl/>
        <w:spacing w:after="200" w:line="276" w:lineRule="auto"/>
        <w:rPr>
          <w:lang w:val="en-US"/>
        </w:rPr>
      </w:pPr>
      <w:r w:rsidRPr="005C2099">
        <w:rPr>
          <w:lang w:val="en-US"/>
        </w:rPr>
        <w:br w:type="page"/>
      </w:r>
    </w:p>
    <w:p w:rsidR="00362D11" w:rsidRPr="005C2099" w:rsidRDefault="00362D11" w:rsidP="007F0F16">
      <w:pPr>
        <w:tabs>
          <w:tab w:val="left" w:pos="1134"/>
        </w:tabs>
        <w:spacing w:after="160" w:line="360" w:lineRule="auto"/>
        <w:ind w:firstLine="567"/>
        <w:jc w:val="both"/>
        <w:rPr>
          <w:lang w:val="en-US"/>
        </w:rPr>
      </w:pPr>
    </w:p>
    <w:tbl>
      <w:tblPr>
        <w:tblOverlap w:val="never"/>
        <w:tblW w:w="10033" w:type="dxa"/>
        <w:jc w:val="center"/>
        <w:tblLayout w:type="fixed"/>
        <w:tblCellMar>
          <w:left w:w="10" w:type="dxa"/>
          <w:right w:w="10" w:type="dxa"/>
        </w:tblCellMar>
        <w:tblLook w:val="0000" w:firstRow="0" w:lastRow="0" w:firstColumn="0" w:lastColumn="0" w:noHBand="0" w:noVBand="0"/>
      </w:tblPr>
      <w:tblGrid>
        <w:gridCol w:w="3722"/>
        <w:gridCol w:w="1765"/>
        <w:gridCol w:w="2329"/>
        <w:gridCol w:w="2217"/>
      </w:tblGrid>
      <w:tr w:rsidR="007F0F16" w:rsidRPr="005C2099" w:rsidTr="007F0F16">
        <w:trPr>
          <w:jc w:val="center"/>
        </w:trPr>
        <w:tc>
          <w:tcPr>
            <w:tcW w:w="3722" w:type="dxa"/>
            <w:tcBorders>
              <w:top w:val="single" w:sz="4" w:space="0" w:color="auto"/>
              <w:lef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rPr>
              <w:t>Կատարվող փոփոխության տեսակը</w:t>
            </w:r>
          </w:p>
        </w:tc>
        <w:tc>
          <w:tcPr>
            <w:tcW w:w="1765" w:type="dxa"/>
            <w:tcBorders>
              <w:top w:val="single" w:sz="4" w:space="0" w:color="auto"/>
              <w:lef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rPr>
              <w:t>Գրանցելիս դոսյեում մուտքագրված տվյալները</w:t>
            </w:r>
          </w:p>
        </w:tc>
        <w:tc>
          <w:tcPr>
            <w:tcW w:w="2329" w:type="dxa"/>
            <w:tcBorders>
              <w:top w:val="single" w:sz="4" w:space="0" w:color="auto"/>
              <w:left w:val="single" w:sz="4" w:space="0" w:color="auto"/>
            </w:tcBorders>
            <w:shd w:val="clear" w:color="auto" w:fill="FFFFFF"/>
            <w:vAlign w:val="center"/>
          </w:tcPr>
          <w:p w:rsidR="007F0F16" w:rsidRPr="005C2099" w:rsidRDefault="007F0F16" w:rsidP="007F0F16">
            <w:pPr>
              <w:spacing w:after="120"/>
              <w:ind w:left="12"/>
              <w:jc w:val="center"/>
            </w:pPr>
            <w:r w:rsidRPr="005C2099">
              <w:rPr>
                <w:rStyle w:val="Bodytext212pt"/>
                <w:rFonts w:ascii="Sylfaen" w:eastAsia="Sylfaen" w:hAnsi="Sylfaen"/>
              </w:rPr>
              <w:t>Կատարվող փոփոխությունները</w:t>
            </w:r>
          </w:p>
        </w:tc>
        <w:tc>
          <w:tcPr>
            <w:tcW w:w="2217" w:type="dxa"/>
            <w:tcBorders>
              <w:top w:val="single" w:sz="4" w:space="0" w:color="auto"/>
              <w:left w:val="single" w:sz="4" w:space="0" w:color="auto"/>
              <w:right w:val="single" w:sz="4" w:space="0" w:color="auto"/>
            </w:tcBorders>
            <w:shd w:val="clear" w:color="auto" w:fill="FFFFFF"/>
            <w:vAlign w:val="center"/>
          </w:tcPr>
          <w:p w:rsidR="007F0F16" w:rsidRPr="005C2099" w:rsidRDefault="007F0F16" w:rsidP="007F0F16">
            <w:pPr>
              <w:spacing w:after="120"/>
              <w:jc w:val="center"/>
            </w:pPr>
            <w:r w:rsidRPr="005C2099">
              <w:rPr>
                <w:rStyle w:val="Bodytext212pt"/>
                <w:rFonts w:ascii="Sylfaen" w:eastAsia="Sylfaen" w:hAnsi="Sylfaen"/>
              </w:rPr>
              <w:t>Հայտատուի՝ փոփոխություններ կատարելու հիմնավորումը</w:t>
            </w:r>
          </w:p>
        </w:tc>
      </w:tr>
      <w:tr w:rsidR="007F0F16" w:rsidRPr="005C2099" w:rsidTr="007F0F16">
        <w:trPr>
          <w:trHeight w:val="1260"/>
          <w:jc w:val="center"/>
        </w:trPr>
        <w:tc>
          <w:tcPr>
            <w:tcW w:w="3722" w:type="dxa"/>
            <w:tcBorders>
              <w:top w:val="single" w:sz="4" w:space="0" w:color="auto"/>
              <w:left w:val="single" w:sz="4" w:space="0" w:color="auto"/>
            </w:tcBorders>
            <w:shd w:val="clear" w:color="auto" w:fill="FFFFFF"/>
            <w:vAlign w:val="bottom"/>
          </w:tcPr>
          <w:p w:rsidR="007F0F16" w:rsidRPr="005C2099" w:rsidRDefault="007F0F16" w:rsidP="007F0F16">
            <w:pPr>
              <w:tabs>
                <w:tab w:val="left" w:pos="556"/>
              </w:tabs>
              <w:spacing w:after="120"/>
              <w:ind w:left="25"/>
            </w:pPr>
            <w:r w:rsidRPr="005C2099">
              <w:rPr>
                <w:rStyle w:val="Bodytext212pt"/>
                <w:rFonts w:ascii="Sylfaen" w:eastAsia="Sylfaen" w:hAnsi="Sylfaen"/>
              </w:rPr>
              <w:t>1.</w:t>
            </w:r>
            <w:r w:rsidRPr="005C2099">
              <w:rPr>
                <w:rStyle w:val="Bodytext212pt"/>
                <w:rFonts w:ascii="Sylfaen" w:eastAsia="Sylfaen" w:hAnsi="Sylfaen"/>
              </w:rPr>
              <w:tab/>
              <w:t xml:space="preserve">Արտադրողի անվանման, արտադրության վայրի (վայրերի) փոփոխություն՝ ամբողջ արտադրական գործընթացի եւ (կամ) դրա մի մասի համար </w:t>
            </w:r>
          </w:p>
        </w:tc>
        <w:tc>
          <w:tcPr>
            <w:tcW w:w="1765"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2329"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2217"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7F0F16">
        <w:trPr>
          <w:jc w:val="center"/>
        </w:trPr>
        <w:tc>
          <w:tcPr>
            <w:tcW w:w="3722" w:type="dxa"/>
            <w:tcBorders>
              <w:top w:val="single" w:sz="4" w:space="0" w:color="auto"/>
              <w:left w:val="single" w:sz="4" w:space="0" w:color="auto"/>
            </w:tcBorders>
            <w:shd w:val="clear" w:color="auto" w:fill="FFFFFF"/>
            <w:vAlign w:val="center"/>
          </w:tcPr>
          <w:p w:rsidR="007F0F16" w:rsidRPr="005C2099" w:rsidRDefault="007F0F16" w:rsidP="007F0F16">
            <w:pPr>
              <w:tabs>
                <w:tab w:val="left" w:pos="556"/>
              </w:tabs>
              <w:spacing w:after="120"/>
              <w:ind w:left="25"/>
            </w:pPr>
            <w:r w:rsidRPr="005C2099">
              <w:rPr>
                <w:rStyle w:val="Bodytext212pt"/>
                <w:rFonts w:ascii="Sylfaen" w:eastAsia="Sylfaen" w:hAnsi="Sylfaen"/>
              </w:rPr>
              <w:t>2.</w:t>
            </w:r>
            <w:r w:rsidRPr="005C2099">
              <w:rPr>
                <w:rStyle w:val="Bodytext212pt"/>
                <w:rFonts w:ascii="Sylfaen" w:eastAsia="Sylfaen" w:hAnsi="Sylfaen"/>
                <w:lang w:val="ru-RU"/>
              </w:rPr>
              <w:tab/>
            </w:r>
            <w:r w:rsidRPr="005C2099">
              <w:rPr>
                <w:rStyle w:val="Bodytext212pt"/>
                <w:rFonts w:ascii="Sylfaen" w:eastAsia="Sylfaen" w:hAnsi="Sylfaen"/>
              </w:rPr>
              <w:t>Բժշկական արտադրատեսակի անվանման փոփոխություն</w:t>
            </w:r>
          </w:p>
        </w:tc>
        <w:tc>
          <w:tcPr>
            <w:tcW w:w="1765"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2329"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2217"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7F0F16">
        <w:trPr>
          <w:jc w:val="center"/>
        </w:trPr>
        <w:tc>
          <w:tcPr>
            <w:tcW w:w="3722" w:type="dxa"/>
            <w:tcBorders>
              <w:top w:val="single" w:sz="4" w:space="0" w:color="auto"/>
              <w:left w:val="single" w:sz="4" w:space="0" w:color="auto"/>
              <w:bottom w:val="single" w:sz="4" w:space="0" w:color="auto"/>
            </w:tcBorders>
            <w:shd w:val="clear" w:color="auto" w:fill="FFFFFF"/>
            <w:vAlign w:val="bottom"/>
          </w:tcPr>
          <w:p w:rsidR="007F0F16" w:rsidRPr="005C2099" w:rsidRDefault="007F0F16" w:rsidP="007F0F16">
            <w:pPr>
              <w:tabs>
                <w:tab w:val="left" w:pos="586"/>
              </w:tabs>
              <w:spacing w:after="120"/>
              <w:ind w:left="25"/>
            </w:pPr>
            <w:r w:rsidRPr="005C2099">
              <w:rPr>
                <w:rStyle w:val="Bodytext212pt"/>
                <w:rFonts w:ascii="Sylfaen" w:eastAsia="Sylfaen" w:hAnsi="Sylfaen"/>
              </w:rPr>
              <w:t>3.</w:t>
            </w:r>
            <w:r w:rsidRPr="005C2099">
              <w:rPr>
                <w:rStyle w:val="Bodytext212pt"/>
                <w:rFonts w:ascii="Sylfaen" w:eastAsia="Sylfaen" w:hAnsi="Sylfaen"/>
              </w:rPr>
              <w:tab/>
              <w:t>Պարագաների, կոմպլեկտավորող տարրերի եւ (կամ) ծախսանյութերի կազմի փոփոխություն</w:t>
            </w:r>
          </w:p>
        </w:tc>
        <w:tc>
          <w:tcPr>
            <w:tcW w:w="1765"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pPr>
          </w:p>
        </w:tc>
        <w:tc>
          <w:tcPr>
            <w:tcW w:w="2329"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7F0F16">
        <w:trPr>
          <w:jc w:val="center"/>
        </w:trPr>
        <w:tc>
          <w:tcPr>
            <w:tcW w:w="3722" w:type="dxa"/>
            <w:tcBorders>
              <w:top w:val="single" w:sz="4" w:space="0" w:color="auto"/>
              <w:left w:val="single" w:sz="4" w:space="0" w:color="auto"/>
            </w:tcBorders>
            <w:shd w:val="clear" w:color="auto" w:fill="FFFFFF"/>
            <w:vAlign w:val="bottom"/>
          </w:tcPr>
          <w:p w:rsidR="007F0F16" w:rsidRPr="005C2099" w:rsidRDefault="007F0F16" w:rsidP="007F0F16">
            <w:pPr>
              <w:tabs>
                <w:tab w:val="left" w:pos="556"/>
              </w:tabs>
              <w:spacing w:after="120"/>
              <w:ind w:left="25"/>
            </w:pPr>
            <w:r w:rsidRPr="005C2099">
              <w:rPr>
                <w:rStyle w:val="Bodytext212pt"/>
                <w:rFonts w:ascii="Sylfaen" w:eastAsia="Sylfaen" w:hAnsi="Sylfaen"/>
              </w:rPr>
              <w:t>4.</w:t>
            </w:r>
            <w:r w:rsidRPr="005C2099">
              <w:rPr>
                <w:rStyle w:val="Bodytext212pt"/>
                <w:rFonts w:ascii="Sylfaen" w:eastAsia="Sylfaen" w:hAnsi="Sylfaen"/>
              </w:rPr>
              <w:tab/>
              <w:t>Կիրառման ցուցումների, կիրառման ոլորտի, հակացուցումների, կողմնակի ազդեցությունների փոփոխություն</w:t>
            </w:r>
          </w:p>
        </w:tc>
        <w:tc>
          <w:tcPr>
            <w:tcW w:w="1765"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2329"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2217"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7F0F16">
        <w:trPr>
          <w:jc w:val="center"/>
        </w:trPr>
        <w:tc>
          <w:tcPr>
            <w:tcW w:w="3722" w:type="dxa"/>
            <w:tcBorders>
              <w:top w:val="single" w:sz="4" w:space="0" w:color="auto"/>
              <w:left w:val="single" w:sz="4" w:space="0" w:color="auto"/>
            </w:tcBorders>
            <w:shd w:val="clear" w:color="auto" w:fill="FFFFFF"/>
            <w:vAlign w:val="bottom"/>
          </w:tcPr>
          <w:p w:rsidR="007F0F16" w:rsidRPr="005C2099" w:rsidRDefault="007F0F16" w:rsidP="007F0F16">
            <w:pPr>
              <w:tabs>
                <w:tab w:val="left" w:pos="571"/>
              </w:tabs>
              <w:spacing w:after="120"/>
              <w:ind w:left="25"/>
            </w:pPr>
            <w:r w:rsidRPr="005C2099">
              <w:rPr>
                <w:rStyle w:val="Bodytext212pt"/>
                <w:rFonts w:ascii="Sylfaen" w:eastAsia="Sylfaen" w:hAnsi="Sylfaen"/>
              </w:rPr>
              <w:t>5.</w:t>
            </w:r>
            <w:r w:rsidRPr="005C2099">
              <w:rPr>
                <w:rStyle w:val="Bodytext212pt"/>
                <w:rFonts w:ascii="Sylfaen" w:eastAsia="Sylfaen" w:hAnsi="Sylfaen"/>
              </w:rPr>
              <w:tab/>
              <w:t>Բժշկական արտադրատեսակն արտադրողի մասին տեղեկությունների փոփոխություն</w:t>
            </w:r>
          </w:p>
        </w:tc>
        <w:tc>
          <w:tcPr>
            <w:tcW w:w="1765"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2329" w:type="dxa"/>
            <w:tcBorders>
              <w:top w:val="single" w:sz="4" w:space="0" w:color="auto"/>
              <w:left w:val="single" w:sz="4" w:space="0" w:color="auto"/>
            </w:tcBorders>
            <w:shd w:val="clear" w:color="auto" w:fill="FFFFFF"/>
          </w:tcPr>
          <w:p w:rsidR="007F0F16" w:rsidRPr="005C2099" w:rsidRDefault="007F0F16" w:rsidP="007F0F16">
            <w:pPr>
              <w:spacing w:after="120"/>
            </w:pPr>
          </w:p>
        </w:tc>
        <w:tc>
          <w:tcPr>
            <w:tcW w:w="2217" w:type="dxa"/>
            <w:tcBorders>
              <w:top w:val="single" w:sz="4" w:space="0" w:color="auto"/>
              <w:left w:val="single" w:sz="4" w:space="0" w:color="auto"/>
              <w:right w:val="single" w:sz="4" w:space="0" w:color="auto"/>
            </w:tcBorders>
            <w:shd w:val="clear" w:color="auto" w:fill="FFFFFF"/>
          </w:tcPr>
          <w:p w:rsidR="007F0F16" w:rsidRPr="005C2099" w:rsidRDefault="007F0F16" w:rsidP="007F0F16">
            <w:pPr>
              <w:spacing w:after="120"/>
            </w:pPr>
          </w:p>
        </w:tc>
      </w:tr>
      <w:tr w:rsidR="007F0F16" w:rsidRPr="005C2099" w:rsidTr="007F0F16">
        <w:trPr>
          <w:jc w:val="center"/>
        </w:trPr>
        <w:tc>
          <w:tcPr>
            <w:tcW w:w="3722" w:type="dxa"/>
            <w:tcBorders>
              <w:top w:val="single" w:sz="4" w:space="0" w:color="auto"/>
              <w:left w:val="single" w:sz="4" w:space="0" w:color="auto"/>
              <w:bottom w:val="single" w:sz="4" w:space="0" w:color="auto"/>
            </w:tcBorders>
            <w:shd w:val="clear" w:color="auto" w:fill="FFFFFF"/>
            <w:vAlign w:val="bottom"/>
          </w:tcPr>
          <w:p w:rsidR="007F0F16" w:rsidRPr="005C2099" w:rsidRDefault="007F0F16" w:rsidP="007F0F16">
            <w:pPr>
              <w:tabs>
                <w:tab w:val="left" w:pos="593"/>
              </w:tabs>
              <w:spacing w:after="120"/>
              <w:ind w:left="25"/>
            </w:pPr>
            <w:r w:rsidRPr="005C2099">
              <w:rPr>
                <w:rStyle w:val="Bodytext212pt"/>
                <w:rFonts w:ascii="Sylfaen" w:eastAsia="Sylfaen" w:hAnsi="Sylfaen"/>
              </w:rPr>
              <w:t>6.</w:t>
            </w:r>
            <w:r w:rsidRPr="005C2099">
              <w:rPr>
                <w:rStyle w:val="Bodytext212pt"/>
                <w:rFonts w:ascii="Sylfaen" w:eastAsia="Sylfaen" w:hAnsi="Sylfaen"/>
              </w:rPr>
              <w:tab/>
              <w:t>Արտադրողի մասնագրում կամ այն տեխնիկական պայմանների (առկայության դեպքում) եւ (կամ) բժշկական արտադրատեսակի շահագործման փաստաթղթերի փոփոխություն, որոնց համապատասխանում է բժշկական արտադրատեսակը</w:t>
            </w:r>
          </w:p>
        </w:tc>
        <w:tc>
          <w:tcPr>
            <w:tcW w:w="1765"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pPr>
          </w:p>
        </w:tc>
        <w:tc>
          <w:tcPr>
            <w:tcW w:w="2329" w:type="dxa"/>
            <w:tcBorders>
              <w:top w:val="single" w:sz="4" w:space="0" w:color="auto"/>
              <w:left w:val="single" w:sz="4" w:space="0" w:color="auto"/>
              <w:bottom w:val="single" w:sz="4" w:space="0" w:color="auto"/>
            </w:tcBorders>
            <w:shd w:val="clear" w:color="auto" w:fill="FFFFFF"/>
          </w:tcPr>
          <w:p w:rsidR="007F0F16" w:rsidRPr="005C2099" w:rsidRDefault="007F0F16" w:rsidP="007F0F16">
            <w:pPr>
              <w:spacing w:after="120"/>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7F0F16" w:rsidRPr="005C2099" w:rsidRDefault="007F0F16" w:rsidP="007F0F16">
            <w:pPr>
              <w:spacing w:after="120"/>
            </w:pPr>
          </w:p>
        </w:tc>
      </w:tr>
    </w:tbl>
    <w:p w:rsidR="007F0F16" w:rsidRPr="005C2099" w:rsidRDefault="007F0F16" w:rsidP="007F0F16">
      <w:pPr>
        <w:tabs>
          <w:tab w:val="left" w:pos="1134"/>
        </w:tabs>
        <w:spacing w:after="160"/>
        <w:ind w:firstLine="567"/>
        <w:jc w:val="both"/>
      </w:pPr>
    </w:p>
    <w:p w:rsidR="007F0F16" w:rsidRPr="005C2099" w:rsidRDefault="007F0F16" w:rsidP="007F0F16">
      <w:pPr>
        <w:tabs>
          <w:tab w:val="left" w:pos="1134"/>
        </w:tabs>
        <w:spacing w:after="160" w:line="384" w:lineRule="auto"/>
        <w:ind w:firstLine="567"/>
        <w:jc w:val="both"/>
      </w:pPr>
      <w:r w:rsidRPr="005C2099">
        <w:t>10.</w:t>
      </w:r>
      <w:r w:rsidRPr="005C2099">
        <w:tab/>
        <w:t xml:space="preserve">Փոփոխությունների կատարումը հիմնավորող տվյալների վերլուծություն եւ գնահատում: </w:t>
      </w:r>
    </w:p>
    <w:p w:rsidR="007F0F16" w:rsidRPr="005C2099" w:rsidRDefault="007F0F16" w:rsidP="007F0F16">
      <w:pPr>
        <w:tabs>
          <w:tab w:val="left" w:pos="1134"/>
        </w:tabs>
        <w:spacing w:after="160" w:line="384" w:lineRule="auto"/>
        <w:ind w:firstLine="567"/>
        <w:jc w:val="both"/>
      </w:pPr>
      <w:r w:rsidRPr="005C2099">
        <w:lastRenderedPageBreak/>
        <w:t>11.</w:t>
      </w:r>
      <w:r w:rsidRPr="005C2099">
        <w:tab/>
        <w:t>Ռիսկերի վերլուծությունը փոփոխություններ կատարելիս (փոփոխություններ կատարելիս հնարավոր ռիսկերի մասին եզրակացություն):</w:t>
      </w:r>
    </w:p>
    <w:p w:rsidR="007F0F16" w:rsidRPr="005C2099" w:rsidRDefault="007F0F16" w:rsidP="007F0F16">
      <w:pPr>
        <w:tabs>
          <w:tab w:val="left" w:pos="1134"/>
        </w:tabs>
        <w:spacing w:after="160" w:line="384" w:lineRule="auto"/>
        <w:ind w:firstLine="567"/>
        <w:jc w:val="both"/>
      </w:pPr>
      <w:r w:rsidRPr="005C2099">
        <w:t>12.</w:t>
      </w:r>
      <w:r w:rsidRPr="005C2099">
        <w:tab/>
        <w:t>Կատարվող փոփոխությունների գրանցման առաջարկության կամ առաջարկությունը մերժելու մասին եզրակացությունը:</w:t>
      </w:r>
    </w:p>
    <w:p w:rsidR="007F0F16" w:rsidRPr="005C2099" w:rsidRDefault="007F0F16" w:rsidP="007F0F16">
      <w:pPr>
        <w:tabs>
          <w:tab w:val="left" w:pos="1134"/>
        </w:tabs>
        <w:spacing w:after="160" w:line="360" w:lineRule="auto"/>
        <w:ind w:firstLine="567"/>
        <w:jc w:val="both"/>
      </w:pPr>
      <w:r w:rsidRPr="005C2099">
        <w:t>13.</w:t>
      </w:r>
      <w:r w:rsidRPr="005C2099">
        <w:tab/>
        <w:t>Փորձաքննությունն անցկացրած փորձագետների Ա.Ա.Հ.-ն, պաշտոնը, գիտական աստիճանը (կոչումը) (առկայության դեպքում), ստորագրությունը:</w:t>
      </w:r>
    </w:p>
    <w:p w:rsidR="007F0F16" w:rsidRPr="005C2099" w:rsidRDefault="007F0F16" w:rsidP="007F0F16">
      <w:pPr>
        <w:tabs>
          <w:tab w:val="left" w:pos="1134"/>
        </w:tabs>
        <w:spacing w:after="160" w:line="360" w:lineRule="auto"/>
        <w:ind w:firstLine="567"/>
        <w:jc w:val="both"/>
      </w:pPr>
      <w:r w:rsidRPr="005C2099">
        <w:t>14.</w:t>
      </w:r>
      <w:r w:rsidRPr="005C2099">
        <w:tab/>
        <w:t>Հաշվետվությունը կազմելու ամսաթիվը:</w:t>
      </w:r>
    </w:p>
    <w:p w:rsidR="007F0F16" w:rsidRPr="005C2099" w:rsidRDefault="007F0F16" w:rsidP="007F0F16">
      <w:pPr>
        <w:tabs>
          <w:tab w:val="left" w:pos="1134"/>
        </w:tabs>
        <w:spacing w:after="160" w:line="360" w:lineRule="auto"/>
        <w:ind w:firstLine="567"/>
        <w:jc w:val="both"/>
      </w:pPr>
      <w:r w:rsidRPr="005C2099">
        <w:t>15.</w:t>
      </w:r>
      <w:r w:rsidRPr="005C2099">
        <w:tab/>
        <w:t>Փորձագիտական կազմակերպության ղեկավարի ստորագրությունը:</w:t>
      </w:r>
    </w:p>
    <w:p w:rsidR="007F0F16" w:rsidRPr="005C2099" w:rsidRDefault="007F0F16" w:rsidP="007F0F16">
      <w:pPr>
        <w:tabs>
          <w:tab w:val="left" w:pos="1134"/>
        </w:tabs>
        <w:spacing w:after="160" w:line="360" w:lineRule="auto"/>
        <w:ind w:firstLine="567"/>
        <w:jc w:val="both"/>
      </w:pPr>
      <w:r w:rsidRPr="005C2099">
        <w:t>16.</w:t>
      </w:r>
      <w:r w:rsidRPr="005C2099">
        <w:tab/>
        <w:t>Փորձագիտական կազմակերպության կնիքը:</w:t>
      </w:r>
    </w:p>
    <w:p w:rsidR="007F0F16" w:rsidRPr="005C2099" w:rsidRDefault="007F0F16" w:rsidP="007F0F16">
      <w:pPr>
        <w:tabs>
          <w:tab w:val="left" w:pos="1134"/>
        </w:tabs>
        <w:spacing w:after="160" w:line="360" w:lineRule="auto"/>
        <w:ind w:firstLine="567"/>
        <w:jc w:val="center"/>
      </w:pPr>
      <w:r w:rsidRPr="005C2099">
        <w:t>_____________________</w:t>
      </w:r>
    </w:p>
    <w:p w:rsidR="007F0F16" w:rsidRPr="005C2099" w:rsidRDefault="007F0F16" w:rsidP="007F0F16">
      <w:pPr>
        <w:spacing w:after="160" w:line="360" w:lineRule="auto"/>
      </w:pPr>
      <w:r w:rsidRPr="005C2099">
        <w:br w:type="page"/>
      </w:r>
    </w:p>
    <w:p w:rsidR="007F0F16" w:rsidRPr="005C2099" w:rsidRDefault="007F0F16" w:rsidP="003F3F4F">
      <w:pPr>
        <w:spacing w:after="160" w:line="360" w:lineRule="auto"/>
        <w:ind w:left="4536" w:right="-8"/>
        <w:jc w:val="center"/>
      </w:pPr>
      <w:r w:rsidRPr="005C2099">
        <w:lastRenderedPageBreak/>
        <w:t>ՀԱՎԵԼՎԱԾ ԹԻՎ 10</w:t>
      </w:r>
    </w:p>
    <w:p w:rsidR="007F0F16" w:rsidRPr="005C2099" w:rsidRDefault="007F0F16" w:rsidP="003F3F4F">
      <w:pPr>
        <w:spacing w:after="160" w:line="360" w:lineRule="auto"/>
        <w:ind w:left="4536" w:right="-8"/>
        <w:jc w:val="center"/>
      </w:pPr>
      <w:r w:rsidRPr="005C2099">
        <w:t xml:space="preserve">Բժշկական արտադրատեսակների գրանցման եւ անվտանգության, </w:t>
      </w:r>
      <w:r w:rsidR="003F3F4F" w:rsidRPr="005C2099">
        <w:br/>
      </w:r>
      <w:r w:rsidRPr="005C2099">
        <w:t>որակի եւ արդյունավետության փորձաքննության կանոնների</w:t>
      </w:r>
    </w:p>
    <w:p w:rsidR="007F0F16" w:rsidRPr="005C2099" w:rsidRDefault="007F0F16" w:rsidP="007F0F16">
      <w:pPr>
        <w:spacing w:after="160" w:line="480" w:lineRule="auto"/>
        <w:ind w:left="4678" w:right="-6"/>
        <w:jc w:val="center"/>
      </w:pPr>
    </w:p>
    <w:p w:rsidR="007F0F16" w:rsidRPr="005C2099" w:rsidRDefault="007F0F16" w:rsidP="007F0F16">
      <w:pPr>
        <w:pStyle w:val="Heading520"/>
        <w:shd w:val="clear" w:color="auto" w:fill="auto"/>
        <w:spacing w:before="0" w:after="160" w:line="360" w:lineRule="auto"/>
        <w:ind w:left="567" w:right="566"/>
        <w:rPr>
          <w:rFonts w:ascii="Sylfaen" w:hAnsi="Sylfaen"/>
          <w:b w:val="0"/>
          <w:sz w:val="24"/>
          <w:szCs w:val="24"/>
        </w:rPr>
      </w:pPr>
      <w:r w:rsidRPr="005C2099">
        <w:rPr>
          <w:rStyle w:val="Heading52Spacing2pt"/>
          <w:rFonts w:ascii="Sylfaen" w:hAnsi="Sylfaen"/>
          <w:b/>
          <w:spacing w:val="0"/>
          <w:sz w:val="24"/>
          <w:szCs w:val="24"/>
        </w:rPr>
        <w:t>ՁԵՎ</w:t>
      </w:r>
    </w:p>
    <w:p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գրանցման հավաստագրի գործողությունը դադարեցնելու (չեղյալ ճանաչելու) հայտի</w:t>
      </w:r>
    </w:p>
    <w:p w:rsidR="007F0F16" w:rsidRPr="005C2099" w:rsidRDefault="007F0F16" w:rsidP="007F0F16">
      <w:pPr>
        <w:pStyle w:val="Bodytext90"/>
        <w:shd w:val="clear" w:color="auto" w:fill="auto"/>
        <w:spacing w:before="0" w:after="160" w:line="360" w:lineRule="auto"/>
        <w:jc w:val="left"/>
        <w:rPr>
          <w:rFonts w:ascii="Sylfaen" w:hAnsi="Sylfaen"/>
          <w:sz w:val="24"/>
          <w:szCs w:val="24"/>
        </w:rPr>
      </w:pPr>
      <w:r w:rsidRPr="005C2099">
        <w:rPr>
          <w:rFonts w:ascii="Sylfaen" w:hAnsi="Sylfaen"/>
          <w:sz w:val="24"/>
          <w:szCs w:val="24"/>
        </w:rPr>
        <w:t>(կազմակերպության ձեւաթղթի վրա)</w:t>
      </w:r>
    </w:p>
    <w:p w:rsidR="007F0F16" w:rsidRPr="005C2099" w:rsidRDefault="007F0F16" w:rsidP="007F0F16">
      <w:pPr>
        <w:spacing w:after="160" w:line="360" w:lineRule="auto"/>
      </w:pPr>
      <w:r w:rsidRPr="005C2099">
        <w:t>Ռեֆերենտ պետության լիազորված մարմին</w:t>
      </w:r>
    </w:p>
    <w:p w:rsidR="007F0F16" w:rsidRPr="005C2099" w:rsidRDefault="007F0F16" w:rsidP="007F0F16">
      <w:pPr>
        <w:spacing w:after="160" w:line="480" w:lineRule="auto"/>
        <w:ind w:right="79"/>
        <w:jc w:val="center"/>
      </w:pPr>
    </w:p>
    <w:p w:rsidR="007F0F16" w:rsidRPr="005C2099" w:rsidRDefault="007F0F16" w:rsidP="007F0F16">
      <w:pPr>
        <w:spacing w:after="160" w:line="360" w:lineRule="auto"/>
        <w:ind w:left="567" w:right="566"/>
        <w:jc w:val="center"/>
      </w:pPr>
      <w:r w:rsidRPr="005C2099">
        <w:t>ՀԱՅՏ</w:t>
      </w:r>
    </w:p>
    <w:p w:rsidR="007F0F16" w:rsidRPr="005C2099" w:rsidRDefault="007F0F16" w:rsidP="007F0F16">
      <w:pPr>
        <w:spacing w:after="160" w:line="360" w:lineRule="auto"/>
        <w:ind w:left="567" w:right="566"/>
        <w:jc w:val="center"/>
      </w:pPr>
      <w:r w:rsidRPr="005C2099">
        <w:t>բժշկական արտադրատեսակի գրանցման հավաստագրի գործողությունը դադարեցնելու (չեղյալ ճանաչելու)</w:t>
      </w:r>
    </w:p>
    <w:p w:rsidR="007F0F16" w:rsidRPr="005C2099" w:rsidRDefault="007F0F16" w:rsidP="007F0F16">
      <w:pPr>
        <w:spacing w:after="160" w:line="360" w:lineRule="auto"/>
        <w:ind w:left="567" w:right="566"/>
        <w:jc w:val="center"/>
      </w:pPr>
    </w:p>
    <w:p w:rsidR="007F0F16" w:rsidRPr="005C2099" w:rsidRDefault="007F0F16" w:rsidP="007F0F16">
      <w:pPr>
        <w:pStyle w:val="Bodytext40"/>
        <w:shd w:val="clear" w:color="auto" w:fill="auto"/>
        <w:spacing w:before="0" w:after="0" w:line="240" w:lineRule="auto"/>
        <w:ind w:right="79" w:firstLine="0"/>
        <w:jc w:val="center"/>
        <w:rPr>
          <w:rFonts w:ascii="Sylfaen" w:hAnsi="Sylfaen"/>
          <w:sz w:val="24"/>
          <w:szCs w:val="24"/>
        </w:rPr>
      </w:pPr>
      <w:r w:rsidRPr="005C2099">
        <w:rPr>
          <w:rFonts w:ascii="Sylfaen" w:hAnsi="Sylfaen"/>
          <w:sz w:val="24"/>
          <w:szCs w:val="24"/>
        </w:rPr>
        <w:t>_________________________________________________________________________</w:t>
      </w:r>
    </w:p>
    <w:p w:rsidR="007F0F16" w:rsidRPr="005C2099" w:rsidRDefault="007F0F16" w:rsidP="007F0F16">
      <w:pPr>
        <w:pStyle w:val="Bodytext40"/>
        <w:shd w:val="clear" w:color="auto" w:fill="auto"/>
        <w:spacing w:before="0" w:after="0" w:line="240" w:lineRule="auto"/>
        <w:ind w:right="79" w:firstLine="0"/>
        <w:jc w:val="center"/>
        <w:rPr>
          <w:rFonts w:ascii="Sylfaen" w:hAnsi="Sylfaen"/>
          <w:sz w:val="24"/>
          <w:szCs w:val="24"/>
        </w:rPr>
      </w:pPr>
      <w:r w:rsidRPr="005C2099">
        <w:rPr>
          <w:rFonts w:ascii="Sylfaen" w:hAnsi="Sylfaen"/>
        </w:rPr>
        <w:t>(հայտատուի լրիվ եւ կրճատ (առկայության դեպքում) անվանումները, այդ թվում՝ իրավաբանական անձի ֆիրմային անվանումը, կազմակերպաիրավական ձեւը</w:t>
      </w:r>
      <w:r w:rsidRPr="005C2099">
        <w:rPr>
          <w:rFonts w:ascii="Sylfaen" w:hAnsi="Sylfaen"/>
          <w:sz w:val="24"/>
          <w:szCs w:val="24"/>
        </w:rPr>
        <w:t>)</w:t>
      </w:r>
    </w:p>
    <w:p w:rsidR="007F0F16" w:rsidRPr="005C2099" w:rsidRDefault="007F0F16" w:rsidP="007F0F16">
      <w:pPr>
        <w:pStyle w:val="Bodytext40"/>
        <w:shd w:val="clear" w:color="auto" w:fill="auto"/>
        <w:spacing w:before="0" w:after="160" w:line="360" w:lineRule="auto"/>
        <w:ind w:right="79" w:firstLine="0"/>
        <w:jc w:val="center"/>
        <w:rPr>
          <w:rFonts w:ascii="Sylfaen" w:hAnsi="Sylfaen"/>
          <w:sz w:val="24"/>
          <w:szCs w:val="24"/>
        </w:rPr>
      </w:pPr>
    </w:p>
    <w:p w:rsidR="007F0F16" w:rsidRPr="005C2099" w:rsidRDefault="007F0F16" w:rsidP="007F0F16">
      <w:pPr>
        <w:spacing w:after="160" w:line="360" w:lineRule="auto"/>
        <w:ind w:right="-8"/>
        <w:jc w:val="both"/>
      </w:pPr>
      <w:r w:rsidRPr="005C2099">
        <w:t>Խնդրում է դադարեցնել բժշկական արտադրատեսակի գրանցման հավաստագրի գործողությունը (չեղյալ ճանաչել գրանցման հավաստագիրը)</w:t>
      </w:r>
    </w:p>
    <w:p w:rsidR="007F0F16" w:rsidRPr="005C2099" w:rsidRDefault="007F0F16" w:rsidP="003F3F4F">
      <w:pPr>
        <w:spacing w:after="160" w:line="360" w:lineRule="auto"/>
        <w:ind w:right="-8"/>
        <w:jc w:val="center"/>
      </w:pPr>
    </w:p>
    <w:p w:rsidR="007F0F16" w:rsidRPr="005C2099" w:rsidRDefault="007F0F16" w:rsidP="007F0F16">
      <w:pPr>
        <w:pStyle w:val="Bodytext40"/>
        <w:shd w:val="clear" w:color="auto" w:fill="auto"/>
        <w:spacing w:before="0" w:after="0" w:line="240" w:lineRule="auto"/>
        <w:ind w:right="79" w:firstLine="0"/>
        <w:jc w:val="center"/>
        <w:rPr>
          <w:rFonts w:ascii="Sylfaen" w:hAnsi="Sylfaen"/>
          <w:sz w:val="24"/>
          <w:szCs w:val="24"/>
        </w:rPr>
      </w:pPr>
      <w:r w:rsidRPr="005C2099">
        <w:rPr>
          <w:rFonts w:ascii="Sylfaen" w:hAnsi="Sylfaen"/>
          <w:sz w:val="24"/>
          <w:szCs w:val="24"/>
        </w:rPr>
        <w:t>_________________________________________________________________________</w:t>
      </w:r>
    </w:p>
    <w:p w:rsidR="007F0F16" w:rsidRPr="005C2099" w:rsidRDefault="007F0F16" w:rsidP="007F0F16">
      <w:pPr>
        <w:pStyle w:val="Bodytext40"/>
        <w:shd w:val="clear" w:color="auto" w:fill="auto"/>
        <w:spacing w:before="0" w:after="0" w:line="240" w:lineRule="auto"/>
        <w:ind w:right="79" w:firstLine="0"/>
        <w:jc w:val="center"/>
        <w:rPr>
          <w:rFonts w:ascii="Sylfaen" w:hAnsi="Sylfaen"/>
        </w:rPr>
      </w:pPr>
      <w:r w:rsidRPr="005C2099">
        <w:rPr>
          <w:rFonts w:ascii="Sylfaen" w:hAnsi="Sylfaen"/>
          <w:sz w:val="24"/>
          <w:szCs w:val="24"/>
        </w:rPr>
        <w:t>(</w:t>
      </w:r>
      <w:r w:rsidRPr="005C2099">
        <w:rPr>
          <w:rFonts w:ascii="Sylfaen" w:hAnsi="Sylfaen"/>
        </w:rPr>
        <w:t>բժշկական արտադրատեսակի անվանումը (նշելով բժշկական արտադրատեսակն ըստ նշանակության կիրառելու համար անհրաժեշտ պարագաները))</w:t>
      </w:r>
    </w:p>
    <w:p w:rsidR="007F0F16" w:rsidRPr="005C2099" w:rsidRDefault="007F0F16" w:rsidP="007F0F16">
      <w:pPr>
        <w:pStyle w:val="Bodytext40"/>
        <w:shd w:val="clear" w:color="auto" w:fill="auto"/>
        <w:spacing w:before="0" w:after="0" w:line="240" w:lineRule="auto"/>
        <w:ind w:right="79" w:firstLine="0"/>
        <w:jc w:val="center"/>
        <w:rPr>
          <w:rFonts w:ascii="Sylfaen" w:hAnsi="Sylfaen"/>
          <w:sz w:val="24"/>
          <w:szCs w:val="24"/>
        </w:rPr>
      </w:pPr>
      <w:r w:rsidRPr="005C2099">
        <w:rPr>
          <w:rFonts w:ascii="Sylfaen" w:hAnsi="Sylfaen"/>
          <w:sz w:val="24"/>
          <w:szCs w:val="24"/>
        </w:rPr>
        <w:lastRenderedPageBreak/>
        <w:t>_________________________________________________________________________</w:t>
      </w:r>
    </w:p>
    <w:p w:rsidR="007F0F16" w:rsidRPr="005C2099" w:rsidRDefault="007F0F16" w:rsidP="007F0F16">
      <w:pPr>
        <w:pStyle w:val="Bodytext40"/>
        <w:shd w:val="clear" w:color="auto" w:fill="auto"/>
        <w:spacing w:before="0" w:after="0" w:line="240" w:lineRule="auto"/>
        <w:ind w:right="-1" w:firstLine="0"/>
        <w:jc w:val="center"/>
        <w:rPr>
          <w:rFonts w:ascii="Sylfaen" w:hAnsi="Sylfaen"/>
        </w:rPr>
      </w:pPr>
      <w:r w:rsidRPr="005C2099">
        <w:rPr>
          <w:rFonts w:ascii="Sylfaen" w:hAnsi="Sylfaen"/>
        </w:rPr>
        <w:t>(բժշկական արտադրատեսակի գրանցման ամսաթիվը եւ գրանցման հավաստագրի համարը)</w:t>
      </w:r>
    </w:p>
    <w:p w:rsidR="007F0F16" w:rsidRPr="005C2099" w:rsidRDefault="007F0F16" w:rsidP="007F0F16">
      <w:pPr>
        <w:spacing w:after="160" w:line="360" w:lineRule="auto"/>
        <w:jc w:val="center"/>
      </w:pPr>
    </w:p>
    <w:p w:rsidR="007F0F16" w:rsidRPr="005C2099" w:rsidRDefault="007F0F16" w:rsidP="007F0F16">
      <w:pPr>
        <w:pStyle w:val="Bodytext40"/>
        <w:shd w:val="clear" w:color="auto" w:fill="auto"/>
        <w:spacing w:before="0" w:after="0" w:line="240" w:lineRule="auto"/>
        <w:ind w:firstLine="0"/>
        <w:rPr>
          <w:rFonts w:ascii="Sylfaen" w:hAnsi="Sylfaen"/>
          <w:sz w:val="24"/>
          <w:szCs w:val="24"/>
        </w:rPr>
      </w:pPr>
      <w:r w:rsidRPr="005C2099">
        <w:rPr>
          <w:rFonts w:ascii="Sylfaen" w:hAnsi="Sylfaen"/>
          <w:sz w:val="24"/>
          <w:szCs w:val="24"/>
        </w:rPr>
        <w:t>հաշվի առնելով___________________________________________________________</w:t>
      </w:r>
    </w:p>
    <w:p w:rsidR="007F0F16" w:rsidRPr="005C2099" w:rsidRDefault="007F0F16" w:rsidP="007F0F16">
      <w:pPr>
        <w:pStyle w:val="Bodytext40"/>
        <w:shd w:val="clear" w:color="auto" w:fill="auto"/>
        <w:spacing w:before="0" w:after="0" w:line="240" w:lineRule="auto"/>
        <w:ind w:right="79" w:firstLine="0"/>
        <w:jc w:val="center"/>
        <w:rPr>
          <w:rFonts w:ascii="Sylfaen" w:hAnsi="Sylfaen"/>
        </w:rPr>
      </w:pPr>
      <w:r w:rsidRPr="005C2099">
        <w:rPr>
          <w:rFonts w:ascii="Sylfaen" w:hAnsi="Sylfaen"/>
        </w:rPr>
        <w:t>(նշվում է պատճառը)</w:t>
      </w:r>
    </w:p>
    <w:p w:rsidR="007F0F16" w:rsidRPr="005C2099" w:rsidRDefault="007F0F16" w:rsidP="007F0F16">
      <w:pPr>
        <w:pStyle w:val="Bodytext40"/>
        <w:shd w:val="clear" w:color="auto" w:fill="auto"/>
        <w:spacing w:before="0" w:after="160" w:line="360" w:lineRule="auto"/>
        <w:ind w:right="79" w:firstLine="0"/>
        <w:jc w:val="center"/>
        <w:rPr>
          <w:rFonts w:ascii="Sylfaen" w:hAnsi="Sylfaen"/>
        </w:rPr>
      </w:pPr>
    </w:p>
    <w:p w:rsidR="007F0F16" w:rsidRPr="005C2099" w:rsidRDefault="007F0F16" w:rsidP="007F0F16">
      <w:pPr>
        <w:pStyle w:val="Bodytext40"/>
        <w:shd w:val="clear" w:color="auto" w:fill="auto"/>
        <w:spacing w:before="0" w:after="0" w:line="240" w:lineRule="auto"/>
        <w:ind w:right="-1" w:firstLine="0"/>
        <w:jc w:val="center"/>
        <w:rPr>
          <w:rFonts w:ascii="Sylfaen" w:hAnsi="Sylfaen"/>
          <w:sz w:val="24"/>
          <w:szCs w:val="24"/>
        </w:rPr>
      </w:pPr>
      <w:r w:rsidRPr="005C2099">
        <w:rPr>
          <w:rFonts w:ascii="Sylfaen" w:hAnsi="Sylfaen"/>
          <w:sz w:val="24"/>
          <w:szCs w:val="24"/>
        </w:rPr>
        <w:t>_________________________________________________________________________</w:t>
      </w:r>
    </w:p>
    <w:p w:rsidR="007F0F16" w:rsidRPr="005C2099" w:rsidRDefault="007F0F16" w:rsidP="007F0F16">
      <w:pPr>
        <w:pStyle w:val="Bodytext40"/>
        <w:shd w:val="clear" w:color="auto" w:fill="auto"/>
        <w:spacing w:before="0" w:after="0" w:line="240" w:lineRule="auto"/>
        <w:ind w:right="-1" w:firstLine="0"/>
        <w:jc w:val="center"/>
        <w:rPr>
          <w:rFonts w:ascii="Sylfaen" w:hAnsi="Sylfaen"/>
        </w:rPr>
      </w:pPr>
      <w:r w:rsidRPr="005C2099">
        <w:rPr>
          <w:rFonts w:ascii="Sylfaen" w:hAnsi="Sylfaen"/>
        </w:rPr>
        <w:t>(բժշկական արտադրատեսակն արտադրողի (նրա լիազորված ներկայացուցչի) ղեկավարի Ա.Ա.Հ. ն)</w:t>
      </w:r>
    </w:p>
    <w:p w:rsidR="007F0F16" w:rsidRPr="005C2099" w:rsidRDefault="007F0F16" w:rsidP="007F0F16">
      <w:pPr>
        <w:spacing w:after="160" w:line="360" w:lineRule="auto"/>
      </w:pPr>
    </w:p>
    <w:p w:rsidR="007F0F16" w:rsidRPr="005C2099" w:rsidRDefault="007F0F16" w:rsidP="007F0F16">
      <w:pPr>
        <w:jc w:val="both"/>
      </w:pPr>
      <w:r w:rsidRPr="005C2099">
        <w:t>«____»________20____թ.                Կ.Տ.                     _______________________________</w:t>
      </w:r>
    </w:p>
    <w:p w:rsidR="007F0F16" w:rsidRPr="005C2099" w:rsidRDefault="007F0F16" w:rsidP="007F0F16">
      <w:pPr>
        <w:pStyle w:val="Bodytext40"/>
        <w:shd w:val="clear" w:color="auto" w:fill="auto"/>
        <w:spacing w:before="0" w:after="0" w:line="240" w:lineRule="auto"/>
        <w:ind w:left="6521" w:right="-1" w:firstLine="0"/>
        <w:rPr>
          <w:rFonts w:ascii="Sylfaen" w:hAnsi="Sylfaen"/>
          <w:sz w:val="24"/>
          <w:szCs w:val="24"/>
        </w:rPr>
      </w:pPr>
      <w:r w:rsidRPr="005C2099">
        <w:rPr>
          <w:rFonts w:ascii="Sylfaen" w:hAnsi="Sylfaen"/>
        </w:rPr>
        <w:t>(ստորագրությունը</w:t>
      </w:r>
      <w:r w:rsidRPr="005C2099">
        <w:rPr>
          <w:rFonts w:ascii="Sylfaen" w:hAnsi="Sylfaen"/>
          <w:sz w:val="24"/>
          <w:szCs w:val="24"/>
        </w:rPr>
        <w:t>)</w:t>
      </w:r>
    </w:p>
    <w:p w:rsidR="007F0F16" w:rsidRPr="005C2099" w:rsidRDefault="007F0F16" w:rsidP="007F0F16">
      <w:pPr>
        <w:spacing w:after="160" w:line="360" w:lineRule="auto"/>
        <w:ind w:right="1841"/>
        <w:jc w:val="center"/>
      </w:pPr>
      <w:r w:rsidRPr="005C2099">
        <w:t>___________________</w:t>
      </w:r>
    </w:p>
    <w:p w:rsidR="007F0F16" w:rsidRPr="005C2099" w:rsidRDefault="007F0F16" w:rsidP="007F0F16">
      <w:pPr>
        <w:spacing w:after="160" w:line="360" w:lineRule="auto"/>
      </w:pPr>
      <w:r w:rsidRPr="005C2099">
        <w:br w:type="page"/>
      </w:r>
    </w:p>
    <w:p w:rsidR="007F0F16" w:rsidRPr="005C2099" w:rsidRDefault="007F0F16" w:rsidP="007F0F16">
      <w:pPr>
        <w:spacing w:after="160" w:line="360" w:lineRule="auto"/>
        <w:ind w:left="4253" w:right="-1"/>
        <w:jc w:val="center"/>
      </w:pPr>
      <w:r w:rsidRPr="005C2099">
        <w:lastRenderedPageBreak/>
        <w:t>ՀԱՎԵԼՎԱԾ ԹԻՎ 11</w:t>
      </w:r>
    </w:p>
    <w:p w:rsidR="007F0F16" w:rsidRPr="005C2099" w:rsidRDefault="007F0F16" w:rsidP="007F0F16">
      <w:pPr>
        <w:spacing w:after="160" w:line="360" w:lineRule="auto"/>
        <w:ind w:left="4253" w:right="-1"/>
        <w:jc w:val="center"/>
      </w:pPr>
      <w:r w:rsidRPr="005C2099">
        <w:t>Բժշկական արտադրատեսակների գրանցման եւ անվտանգության, որակի եւ արդյունավետության փորձաքննության կանոնների</w:t>
      </w:r>
    </w:p>
    <w:p w:rsidR="007F0F16" w:rsidRPr="005C2099" w:rsidRDefault="007F0F16" w:rsidP="007F0F16">
      <w:pPr>
        <w:spacing w:after="160" w:line="360" w:lineRule="auto"/>
        <w:ind w:left="567" w:right="566"/>
        <w:jc w:val="center"/>
      </w:pPr>
    </w:p>
    <w:p w:rsidR="007F0F16" w:rsidRPr="005C2099" w:rsidRDefault="007F0F16" w:rsidP="007F0F16">
      <w:pPr>
        <w:pStyle w:val="Heading520"/>
        <w:shd w:val="clear" w:color="auto" w:fill="auto"/>
        <w:spacing w:before="0" w:after="160" w:line="360" w:lineRule="auto"/>
        <w:ind w:left="567" w:right="566"/>
        <w:rPr>
          <w:rFonts w:ascii="Sylfaen" w:hAnsi="Sylfaen"/>
          <w:sz w:val="24"/>
          <w:szCs w:val="24"/>
        </w:rPr>
      </w:pPr>
      <w:r w:rsidRPr="005C2099">
        <w:rPr>
          <w:rStyle w:val="Heading52Spacing2pt"/>
          <w:rFonts w:ascii="Sylfaen" w:hAnsi="Sylfaen"/>
          <w:b/>
          <w:spacing w:val="0"/>
          <w:sz w:val="24"/>
          <w:szCs w:val="24"/>
        </w:rPr>
        <w:t>ՁԵՎ</w:t>
      </w:r>
    </w:p>
    <w:p w:rsidR="007F0F16" w:rsidRPr="005C2099" w:rsidRDefault="007F0F16" w:rsidP="007F0F16">
      <w:pPr>
        <w:pStyle w:val="Bodytext30"/>
        <w:shd w:val="clear" w:color="auto" w:fill="auto"/>
        <w:spacing w:after="160" w:line="360" w:lineRule="auto"/>
        <w:ind w:left="567" w:right="566"/>
        <w:rPr>
          <w:rFonts w:ascii="Sylfaen" w:hAnsi="Sylfaen"/>
          <w:sz w:val="24"/>
          <w:szCs w:val="24"/>
        </w:rPr>
      </w:pPr>
      <w:r w:rsidRPr="005C2099">
        <w:rPr>
          <w:rFonts w:ascii="Sylfaen" w:hAnsi="Sylfaen"/>
          <w:sz w:val="24"/>
          <w:szCs w:val="24"/>
        </w:rPr>
        <w:t>բժշկական արտադրատեսակի գրանցման հավաստագրի կրկնօրինակ տալու հայտի</w:t>
      </w:r>
    </w:p>
    <w:p w:rsidR="007F0F16" w:rsidRPr="005C2099" w:rsidRDefault="007F0F16" w:rsidP="007F0F16">
      <w:pPr>
        <w:pStyle w:val="Bodytext30"/>
        <w:shd w:val="clear" w:color="auto" w:fill="auto"/>
        <w:spacing w:after="160" w:line="360" w:lineRule="auto"/>
        <w:ind w:right="240"/>
        <w:rPr>
          <w:rFonts w:ascii="Sylfaen" w:hAnsi="Sylfaen"/>
          <w:sz w:val="24"/>
          <w:szCs w:val="24"/>
        </w:rPr>
      </w:pPr>
    </w:p>
    <w:p w:rsidR="007F0F16" w:rsidRPr="005C2099" w:rsidRDefault="007F0F16" w:rsidP="007F0F16">
      <w:pPr>
        <w:spacing w:after="160" w:line="360" w:lineRule="auto"/>
        <w:ind w:left="4253"/>
        <w:jc w:val="right"/>
        <w:rPr>
          <w:rStyle w:val="Bodytext2Italic"/>
          <w:rFonts w:ascii="Sylfaen" w:eastAsia="Sylfaen" w:hAnsi="Sylfaen"/>
          <w:sz w:val="24"/>
          <w:szCs w:val="24"/>
        </w:rPr>
      </w:pPr>
      <w:r w:rsidRPr="005C2099">
        <w:rPr>
          <w:rStyle w:val="Bodytext2Italic"/>
          <w:rFonts w:eastAsia="Sylfaen"/>
        </w:rPr>
        <w:t>(</w:t>
      </w:r>
      <w:r w:rsidRPr="005C2099">
        <w:rPr>
          <w:rStyle w:val="Bodytext2Italic"/>
          <w:rFonts w:ascii="Sylfaen" w:eastAsia="Sylfaen" w:hAnsi="Sylfaen"/>
          <w:sz w:val="24"/>
          <w:szCs w:val="24"/>
        </w:rPr>
        <w:t>կազմակերպության ձեւաթղթի վրա)</w:t>
      </w:r>
    </w:p>
    <w:p w:rsidR="007F0F16" w:rsidRPr="005C2099" w:rsidRDefault="007F0F16" w:rsidP="007F0F16">
      <w:pPr>
        <w:spacing w:after="160" w:line="360" w:lineRule="auto"/>
        <w:ind w:left="2694"/>
        <w:jc w:val="right"/>
      </w:pPr>
      <w:r w:rsidRPr="005C2099">
        <w:t>Ռեֆերենտ պետության լիազորված մարմին</w:t>
      </w:r>
    </w:p>
    <w:p w:rsidR="007F0F16" w:rsidRPr="005C2099" w:rsidRDefault="007F0F16" w:rsidP="007F0F16">
      <w:pPr>
        <w:spacing w:after="160" w:line="360" w:lineRule="auto"/>
        <w:ind w:right="240"/>
        <w:jc w:val="center"/>
      </w:pPr>
    </w:p>
    <w:p w:rsidR="007F0F16" w:rsidRPr="005C2099" w:rsidRDefault="007F0F16" w:rsidP="007F0F16">
      <w:pPr>
        <w:spacing w:after="160" w:line="360" w:lineRule="auto"/>
        <w:ind w:left="567" w:right="566"/>
        <w:jc w:val="center"/>
      </w:pPr>
      <w:r w:rsidRPr="005C2099">
        <w:t>ՀԱՅՏ</w:t>
      </w:r>
    </w:p>
    <w:p w:rsidR="007F0F16" w:rsidRPr="005C2099" w:rsidRDefault="007F0F16" w:rsidP="007F0F16">
      <w:pPr>
        <w:spacing w:after="160" w:line="360" w:lineRule="auto"/>
        <w:ind w:left="567" w:right="566"/>
        <w:jc w:val="center"/>
      </w:pPr>
      <w:r w:rsidRPr="005C2099">
        <w:t>բժշկական արտադրատեսակի գրանցման հավաստագրի կրկնօրինակ տալու</w:t>
      </w:r>
    </w:p>
    <w:tbl>
      <w:tblPr>
        <w:tblOverlap w:val="never"/>
        <w:tblW w:w="9649" w:type="dxa"/>
        <w:tblLayout w:type="fixed"/>
        <w:tblCellMar>
          <w:left w:w="10" w:type="dxa"/>
          <w:right w:w="10" w:type="dxa"/>
        </w:tblCellMar>
        <w:tblLook w:val="0000" w:firstRow="0" w:lastRow="0" w:firstColumn="0" w:lastColumn="0" w:noHBand="0" w:noVBand="0"/>
      </w:tblPr>
      <w:tblGrid>
        <w:gridCol w:w="5868"/>
        <w:gridCol w:w="3781"/>
      </w:tblGrid>
      <w:tr w:rsidR="007F0F16" w:rsidRPr="005C2099" w:rsidTr="007F0F16">
        <w:tc>
          <w:tcPr>
            <w:tcW w:w="9649" w:type="dxa"/>
            <w:gridSpan w:val="2"/>
            <w:shd w:val="clear" w:color="auto" w:fill="FFFFFF"/>
            <w:vAlign w:val="bottom"/>
          </w:tcPr>
          <w:p w:rsidR="007F0F16" w:rsidRPr="005C2099" w:rsidRDefault="007F0F16" w:rsidP="007F0F16">
            <w:pPr>
              <w:tabs>
                <w:tab w:val="left" w:pos="570"/>
              </w:tabs>
              <w:spacing w:after="160" w:line="360" w:lineRule="auto"/>
              <w:ind w:right="3191"/>
            </w:pPr>
            <w:r w:rsidRPr="005C2099">
              <w:rPr>
                <w:rStyle w:val="Bodytext212pt"/>
                <w:rFonts w:ascii="Sylfaen" w:eastAsia="Sylfaen" w:hAnsi="Sylfaen"/>
              </w:rPr>
              <w:t>1.</w:t>
            </w:r>
            <w:r w:rsidRPr="005C2099">
              <w:rPr>
                <w:rStyle w:val="Bodytext212pt"/>
                <w:rFonts w:ascii="Sylfaen" w:eastAsia="Sylfaen" w:hAnsi="Sylfaen"/>
              </w:rPr>
              <w:tab/>
              <w:t>Բժշկական արտադրատեսակի անվանումը (նշելով բժշկական արտադրատեսակներն ըստ նշանակության կիրառելու համար անհրաժեշտ պարագաները՝ հայտի՝ ղեկավարի կնիքով եւ ստորագրությամբ վավերացված հավելվածի տեսքով)</w:t>
            </w:r>
          </w:p>
        </w:tc>
      </w:tr>
      <w:tr w:rsidR="007F0F16" w:rsidRPr="005C2099" w:rsidTr="007F0F16">
        <w:tc>
          <w:tcPr>
            <w:tcW w:w="9649" w:type="dxa"/>
            <w:gridSpan w:val="2"/>
            <w:shd w:val="clear" w:color="auto" w:fill="FFFFFF"/>
            <w:vAlign w:val="bottom"/>
          </w:tcPr>
          <w:p w:rsidR="007F0F16" w:rsidRPr="005C2099" w:rsidRDefault="007F0F16" w:rsidP="007F0F16">
            <w:pPr>
              <w:spacing w:after="160" w:line="360" w:lineRule="auto"/>
              <w:jc w:val="center"/>
            </w:pPr>
            <w:r w:rsidRPr="005C2099">
              <w:rPr>
                <w:rStyle w:val="Bodytext212pt"/>
                <w:rFonts w:ascii="Sylfaen" w:eastAsia="Sylfaen" w:hAnsi="Sylfaen"/>
              </w:rPr>
              <w:t>I. Բժշկական արտադրատեսակ արտադրողի վերաբերյալ</w:t>
            </w:r>
          </w:p>
        </w:tc>
      </w:tr>
      <w:tr w:rsidR="007F0F16" w:rsidRPr="005C2099" w:rsidTr="007F0F16">
        <w:tc>
          <w:tcPr>
            <w:tcW w:w="9649" w:type="dxa"/>
            <w:gridSpan w:val="2"/>
            <w:shd w:val="clear" w:color="auto" w:fill="FFFFFF"/>
          </w:tcPr>
          <w:p w:rsidR="007F0F16" w:rsidRPr="005C2099" w:rsidRDefault="007F0F16" w:rsidP="007F0F16">
            <w:pPr>
              <w:tabs>
                <w:tab w:val="left" w:pos="567"/>
              </w:tabs>
              <w:spacing w:after="160" w:line="360" w:lineRule="auto"/>
              <w:ind w:right="3533"/>
            </w:pPr>
            <w:r w:rsidRPr="005C2099">
              <w:rPr>
                <w:rStyle w:val="Bodytext212pt"/>
                <w:rFonts w:ascii="Sylfaen" w:eastAsia="Sylfaen" w:hAnsi="Sylfaen"/>
              </w:rPr>
              <w:t>2.</w:t>
            </w:r>
            <w:r w:rsidRPr="005C2099">
              <w:rPr>
                <w:rStyle w:val="Bodytext212pt"/>
                <w:rFonts w:ascii="Sylfaen" w:eastAsia="Sylfaen" w:hAnsi="Sylfaen"/>
              </w:rPr>
              <w:tab/>
              <w:t>Իրավաբանական անձի կազմակերպաիրավական ձեւը եւ լրիվ անվանումը</w:t>
            </w:r>
          </w:p>
          <w:p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lastRenderedPageBreak/>
              <w:t>3.</w:t>
            </w:r>
            <w:r w:rsidRPr="005C2099">
              <w:rPr>
                <w:rStyle w:val="Bodytext212pt"/>
                <w:rFonts w:ascii="Sylfaen" w:eastAsia="Sylfaen" w:hAnsi="Sylfaen"/>
              </w:rPr>
              <w:tab/>
              <w:t>Իրավաբանական անձի կրճատ անվանումը (առկայության դեպքում)</w:t>
            </w:r>
          </w:p>
          <w:p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t>4.</w:t>
            </w:r>
            <w:r w:rsidRPr="005C2099">
              <w:rPr>
                <w:rStyle w:val="Bodytext212pt"/>
                <w:rFonts w:ascii="Sylfaen" w:eastAsia="Sylfaen" w:hAnsi="Sylfaen"/>
              </w:rPr>
              <w:tab/>
              <w:t>Իրավաբանական անձի ֆիրմային անվանումը (առկայության դեպքում)</w:t>
            </w:r>
          </w:p>
          <w:p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t>5.</w:t>
            </w:r>
            <w:r w:rsidRPr="005C2099">
              <w:rPr>
                <w:rStyle w:val="Bodytext212pt"/>
                <w:rFonts w:ascii="Sylfaen" w:eastAsia="Sylfaen" w:hAnsi="Sylfaen"/>
              </w:rPr>
              <w:tab/>
              <w:t>Իրավաբանական անձի գտնվելու վայրը (հասցեն)</w:t>
            </w:r>
          </w:p>
          <w:p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t>6.</w:t>
            </w:r>
            <w:r w:rsidRPr="005C2099">
              <w:rPr>
                <w:rStyle w:val="Bodytext212pt"/>
                <w:rFonts w:ascii="Sylfaen" w:eastAsia="Sylfaen" w:hAnsi="Sylfaen"/>
              </w:rPr>
              <w:tab/>
              <w:t>Հեռախոսահամարը</w:t>
            </w:r>
          </w:p>
          <w:p w:rsidR="007F0F16" w:rsidRPr="005C2099" w:rsidRDefault="007F0F16" w:rsidP="007F0F16">
            <w:pPr>
              <w:tabs>
                <w:tab w:val="left" w:pos="570"/>
              </w:tabs>
              <w:spacing w:after="160" w:line="360" w:lineRule="auto"/>
              <w:ind w:right="3533"/>
            </w:pPr>
            <w:r w:rsidRPr="005C2099">
              <w:rPr>
                <w:rStyle w:val="Bodytext212pt"/>
                <w:rFonts w:ascii="Sylfaen" w:eastAsia="Sylfaen" w:hAnsi="Sylfaen"/>
              </w:rPr>
              <w:t>7.</w:t>
            </w:r>
            <w:r w:rsidRPr="005C2099">
              <w:rPr>
                <w:rStyle w:val="Bodytext212pt"/>
                <w:rFonts w:ascii="Sylfaen" w:eastAsia="Sylfaen" w:hAnsi="Sylfaen"/>
              </w:rPr>
              <w:tab/>
              <w:t>Իրավաբանական անձի էլեկտրոնային փոստի հասցեն (առկայության դեպքում)</w:t>
            </w:r>
          </w:p>
          <w:p w:rsidR="007F0F16" w:rsidRPr="005C2099" w:rsidRDefault="007F0F16" w:rsidP="007F0F16">
            <w:pPr>
              <w:tabs>
                <w:tab w:val="left" w:pos="570"/>
              </w:tabs>
              <w:spacing w:after="160" w:line="360" w:lineRule="auto"/>
            </w:pPr>
            <w:r w:rsidRPr="005C2099">
              <w:rPr>
                <w:rStyle w:val="Bodytext212pt"/>
                <w:rFonts w:ascii="Sylfaen" w:eastAsia="Sylfaen" w:hAnsi="Sylfaen"/>
              </w:rPr>
              <w:t>8.</w:t>
            </w:r>
            <w:r w:rsidRPr="005C2099">
              <w:rPr>
                <w:rStyle w:val="Bodytext212pt"/>
                <w:rFonts w:ascii="Sylfaen" w:eastAsia="Sylfaen" w:hAnsi="Sylfaen"/>
                <w:lang w:val="ru-RU"/>
              </w:rPr>
              <w:tab/>
            </w:r>
            <w:r w:rsidRPr="005C2099">
              <w:rPr>
                <w:rStyle w:val="Bodytext212pt"/>
                <w:rFonts w:ascii="Sylfaen" w:eastAsia="Sylfaen" w:hAnsi="Sylfaen"/>
              </w:rPr>
              <w:t>Հարկ վճարողի նույնականացման համարը</w:t>
            </w:r>
          </w:p>
        </w:tc>
      </w:tr>
      <w:tr w:rsidR="007F0F16" w:rsidRPr="005C2099" w:rsidTr="007F0F16">
        <w:tc>
          <w:tcPr>
            <w:tcW w:w="9649" w:type="dxa"/>
            <w:gridSpan w:val="2"/>
            <w:shd w:val="clear" w:color="auto" w:fill="FFFFFF"/>
            <w:vAlign w:val="bottom"/>
          </w:tcPr>
          <w:p w:rsidR="007F0F16" w:rsidRPr="005C2099" w:rsidRDefault="007F0F16" w:rsidP="007F0F16">
            <w:pPr>
              <w:spacing w:after="160" w:line="360" w:lineRule="auto"/>
              <w:jc w:val="center"/>
            </w:pPr>
            <w:r w:rsidRPr="005C2099">
              <w:rPr>
                <w:rStyle w:val="Bodytext212pt"/>
                <w:rFonts w:ascii="Sylfaen" w:eastAsia="Sylfaen" w:hAnsi="Sylfaen"/>
              </w:rPr>
              <w:lastRenderedPageBreak/>
              <w:t>II. Արտադրողի լիազորված ներկայացուցչի վերաբերյալ</w:t>
            </w:r>
          </w:p>
        </w:tc>
      </w:tr>
      <w:tr w:rsidR="007F0F16" w:rsidRPr="005C2099" w:rsidTr="007F0F16">
        <w:tc>
          <w:tcPr>
            <w:tcW w:w="9649" w:type="dxa"/>
            <w:gridSpan w:val="2"/>
            <w:shd w:val="clear" w:color="auto" w:fill="FFFFFF"/>
          </w:tcPr>
          <w:p w:rsidR="007F0F16" w:rsidRPr="005C2099" w:rsidRDefault="007F0F16" w:rsidP="007F0F16">
            <w:pPr>
              <w:tabs>
                <w:tab w:val="left" w:pos="555"/>
              </w:tabs>
              <w:spacing w:after="160" w:line="360" w:lineRule="auto"/>
              <w:ind w:right="3392"/>
            </w:pPr>
            <w:r w:rsidRPr="005C2099">
              <w:rPr>
                <w:rStyle w:val="Bodytext212pt"/>
                <w:rFonts w:ascii="Sylfaen" w:eastAsia="Sylfaen" w:hAnsi="Sylfaen"/>
              </w:rPr>
              <w:t>9.</w:t>
            </w:r>
            <w:r w:rsidRPr="005C2099">
              <w:rPr>
                <w:rStyle w:val="Bodytext212pt"/>
                <w:rFonts w:ascii="Sylfaen" w:eastAsia="Sylfaen" w:hAnsi="Sylfaen"/>
              </w:rPr>
              <w:tab/>
              <w:t>Իրավաբանական անձի կազմակերպաիրավական ձեւը եւ լրիվ անվանումը</w:t>
            </w:r>
          </w:p>
          <w:p w:rsidR="007F0F16" w:rsidRPr="005C2099" w:rsidRDefault="007F0F16" w:rsidP="007F0F16">
            <w:pPr>
              <w:tabs>
                <w:tab w:val="left" w:pos="555"/>
              </w:tabs>
              <w:spacing w:after="160" w:line="360" w:lineRule="auto"/>
              <w:ind w:right="3392"/>
            </w:pPr>
            <w:r w:rsidRPr="005C2099">
              <w:rPr>
                <w:rStyle w:val="Bodytext212pt"/>
                <w:rFonts w:ascii="Sylfaen" w:eastAsia="Sylfaen" w:hAnsi="Sylfaen"/>
              </w:rPr>
              <w:t>10.</w:t>
            </w:r>
            <w:r w:rsidRPr="005C2099">
              <w:rPr>
                <w:rStyle w:val="Bodytext212pt"/>
                <w:rFonts w:ascii="Sylfaen" w:eastAsia="Sylfaen" w:hAnsi="Sylfaen"/>
              </w:rPr>
              <w:tab/>
              <w:t>Իրավաբանական անձի կրճատ անվանումը (առկայության դեպքում)</w:t>
            </w:r>
          </w:p>
        </w:tc>
      </w:tr>
      <w:tr w:rsidR="007F0F16" w:rsidRPr="005C2099" w:rsidTr="007F0F16">
        <w:tc>
          <w:tcPr>
            <w:tcW w:w="5868" w:type="dxa"/>
            <w:shd w:val="clear" w:color="auto" w:fill="FFFFFF"/>
            <w:vAlign w:val="bottom"/>
          </w:tcPr>
          <w:p w:rsidR="007F0F16" w:rsidRPr="005C2099" w:rsidRDefault="007F0F16" w:rsidP="007F0F16">
            <w:pPr>
              <w:tabs>
                <w:tab w:val="left" w:pos="555"/>
              </w:tabs>
              <w:spacing w:after="160" w:line="360" w:lineRule="auto"/>
            </w:pPr>
            <w:r w:rsidRPr="005C2099">
              <w:rPr>
                <w:rStyle w:val="Bodytext212pt"/>
                <w:rFonts w:ascii="Sylfaen" w:eastAsia="Sylfaen" w:hAnsi="Sylfaen"/>
              </w:rPr>
              <w:t>11.</w:t>
            </w:r>
            <w:r w:rsidRPr="005C2099">
              <w:rPr>
                <w:rStyle w:val="Bodytext212pt"/>
                <w:rFonts w:ascii="Sylfaen" w:eastAsia="Sylfaen" w:hAnsi="Sylfaen"/>
              </w:rPr>
              <w:tab/>
              <w:t>Իրավաբանական անձի ֆիրմային անվանումը (առկայության դեպքում)</w:t>
            </w:r>
          </w:p>
          <w:p w:rsidR="007F0F16" w:rsidRPr="005C2099" w:rsidRDefault="007F0F16" w:rsidP="007F0F16">
            <w:pPr>
              <w:tabs>
                <w:tab w:val="left" w:pos="555"/>
              </w:tabs>
              <w:spacing w:after="160" w:line="360" w:lineRule="auto"/>
              <w:ind w:right="-106"/>
              <w:rPr>
                <w:rStyle w:val="Bodytext212pt"/>
                <w:rFonts w:ascii="Sylfaen" w:eastAsia="Sylfaen" w:hAnsi="Sylfaen"/>
              </w:rPr>
            </w:pPr>
            <w:r w:rsidRPr="005C2099">
              <w:rPr>
                <w:rStyle w:val="Bodytext212pt"/>
                <w:rFonts w:ascii="Sylfaen" w:eastAsia="Sylfaen" w:hAnsi="Sylfaen"/>
              </w:rPr>
              <w:t>12.</w:t>
            </w:r>
            <w:r w:rsidRPr="005C2099">
              <w:rPr>
                <w:rStyle w:val="Bodytext212pt"/>
                <w:rFonts w:ascii="Sylfaen" w:eastAsia="Sylfaen" w:hAnsi="Sylfaen"/>
              </w:rPr>
              <w:tab/>
              <w:t>Իրավաբանական անձի գտնվելու վայրը (հասցեն)</w:t>
            </w:r>
          </w:p>
          <w:p w:rsidR="007F0F16" w:rsidRPr="005C2099" w:rsidRDefault="007F0F16" w:rsidP="007F0F16">
            <w:pPr>
              <w:tabs>
                <w:tab w:val="left" w:pos="555"/>
              </w:tabs>
              <w:spacing w:after="160" w:line="360" w:lineRule="auto"/>
            </w:pPr>
            <w:r w:rsidRPr="005C2099">
              <w:rPr>
                <w:rStyle w:val="Bodytext212pt"/>
                <w:rFonts w:ascii="Sylfaen" w:eastAsia="Sylfaen" w:hAnsi="Sylfaen"/>
              </w:rPr>
              <w:t>13.</w:t>
            </w:r>
            <w:r w:rsidRPr="005C2099">
              <w:rPr>
                <w:rStyle w:val="Bodytext212pt"/>
                <w:rFonts w:ascii="Sylfaen" w:eastAsia="Sylfaen" w:hAnsi="Sylfaen"/>
              </w:rPr>
              <w:tab/>
              <w:t>Հեռախոսահամարը</w:t>
            </w:r>
          </w:p>
          <w:p w:rsidR="007F0F16" w:rsidRPr="005C2099" w:rsidRDefault="007F0F16" w:rsidP="007F0F16">
            <w:pPr>
              <w:tabs>
                <w:tab w:val="left" w:pos="555"/>
              </w:tabs>
              <w:spacing w:after="160" w:line="360" w:lineRule="auto"/>
            </w:pPr>
            <w:r w:rsidRPr="005C2099">
              <w:rPr>
                <w:rStyle w:val="Bodytext212pt"/>
                <w:rFonts w:ascii="Sylfaen" w:eastAsia="Sylfaen" w:hAnsi="Sylfaen"/>
              </w:rPr>
              <w:t>14.</w:t>
            </w:r>
            <w:r w:rsidRPr="005C2099">
              <w:rPr>
                <w:rStyle w:val="Bodytext212pt"/>
                <w:rFonts w:ascii="Sylfaen" w:eastAsia="Sylfaen" w:hAnsi="Sylfaen"/>
              </w:rPr>
              <w:tab/>
              <w:t>Իրավաբանական անձի էլեկտրոնային փոստի հասցեն (առկայության դեպքում)</w:t>
            </w:r>
          </w:p>
          <w:p w:rsidR="007F0F16" w:rsidRPr="005C2099" w:rsidRDefault="007F0F16" w:rsidP="007F0F16">
            <w:pPr>
              <w:tabs>
                <w:tab w:val="left" w:pos="555"/>
              </w:tabs>
              <w:spacing w:after="160" w:line="360" w:lineRule="auto"/>
            </w:pPr>
            <w:r w:rsidRPr="005C2099">
              <w:rPr>
                <w:rStyle w:val="Bodytext212pt"/>
                <w:rFonts w:ascii="Sylfaen" w:eastAsia="Sylfaen" w:hAnsi="Sylfaen"/>
              </w:rPr>
              <w:t>15.</w:t>
            </w:r>
            <w:r w:rsidRPr="005C2099">
              <w:rPr>
                <w:rStyle w:val="Bodytext212pt"/>
                <w:rFonts w:ascii="Sylfaen" w:eastAsia="Sylfaen" w:hAnsi="Sylfaen"/>
              </w:rPr>
              <w:tab/>
              <w:t>Հարկ վճարողի նույնականացման համարը</w:t>
            </w:r>
          </w:p>
          <w:p w:rsidR="007F0F16" w:rsidRPr="005C2099" w:rsidRDefault="007F0F16" w:rsidP="007F0F16">
            <w:pPr>
              <w:tabs>
                <w:tab w:val="left" w:pos="555"/>
              </w:tabs>
              <w:spacing w:after="160" w:line="360" w:lineRule="auto"/>
              <w:rPr>
                <w:rStyle w:val="Bodytext212pt"/>
                <w:rFonts w:ascii="Sylfaen" w:eastAsia="Sylfaen" w:hAnsi="Sylfaen"/>
              </w:rPr>
            </w:pPr>
            <w:r w:rsidRPr="005C2099">
              <w:rPr>
                <w:rStyle w:val="Bodytext212pt"/>
                <w:rFonts w:ascii="Sylfaen" w:eastAsia="Sylfaen" w:hAnsi="Sylfaen"/>
              </w:rPr>
              <w:t>16.</w:t>
            </w:r>
            <w:r w:rsidRPr="005C2099">
              <w:rPr>
                <w:rStyle w:val="Bodytext212pt"/>
                <w:rFonts w:ascii="Sylfaen" w:eastAsia="Sylfaen" w:hAnsi="Sylfaen"/>
              </w:rPr>
              <w:tab/>
              <w:t>Բժշկական արտադրատեսակի արտադրության վայրը</w:t>
            </w:r>
          </w:p>
          <w:p w:rsidR="007F0F16" w:rsidRPr="005C2099" w:rsidRDefault="007F0F16" w:rsidP="007F0F16">
            <w:pPr>
              <w:tabs>
                <w:tab w:val="left" w:pos="555"/>
              </w:tabs>
              <w:spacing w:after="160" w:line="360" w:lineRule="auto"/>
            </w:pPr>
            <w:r w:rsidRPr="005C2099">
              <w:rPr>
                <w:rStyle w:val="Bodytext212pt"/>
                <w:rFonts w:ascii="Sylfaen" w:eastAsia="Sylfaen" w:hAnsi="Sylfaen"/>
              </w:rPr>
              <w:lastRenderedPageBreak/>
              <w:t>17.</w:t>
            </w:r>
            <w:r w:rsidRPr="005C2099">
              <w:rPr>
                <w:rStyle w:val="Bodytext212pt"/>
                <w:rFonts w:ascii="Sylfaen" w:eastAsia="Sylfaen" w:hAnsi="Sylfaen"/>
              </w:rPr>
              <w:tab/>
              <w:t>Բժշկական արտադրատեսակի՝ արտադրողի կողմից սահմանված նշանակությունը</w:t>
            </w:r>
          </w:p>
          <w:p w:rsidR="007F0F16" w:rsidRPr="005C2099" w:rsidRDefault="007F0F16" w:rsidP="007F0F16">
            <w:pPr>
              <w:tabs>
                <w:tab w:val="left" w:pos="555"/>
              </w:tabs>
              <w:spacing w:after="160" w:line="360" w:lineRule="auto"/>
            </w:pPr>
            <w:r w:rsidRPr="005C2099">
              <w:rPr>
                <w:rStyle w:val="Bodytext212pt"/>
                <w:rFonts w:ascii="Sylfaen" w:eastAsia="Sylfaen" w:hAnsi="Sylfaen"/>
              </w:rPr>
              <w:t>18.</w:t>
            </w:r>
            <w:r w:rsidRPr="005C2099">
              <w:rPr>
                <w:rStyle w:val="Bodytext212pt"/>
                <w:rFonts w:ascii="Sylfaen" w:eastAsia="Sylfaen" w:hAnsi="Sylfaen"/>
              </w:rPr>
              <w:tab/>
              <w:t>Բժշկական արտադրատեսակի տեսակը՝ Եվրասիական տնտեսական միությունում կիրառվող՝ բժշկական արտադրատեսակների անվանացանկին համապատասխան</w:t>
            </w:r>
          </w:p>
          <w:p w:rsidR="007F0F16" w:rsidRPr="005C2099" w:rsidRDefault="007F0F16" w:rsidP="007F0F16">
            <w:pPr>
              <w:tabs>
                <w:tab w:val="left" w:pos="555"/>
              </w:tabs>
              <w:spacing w:after="160" w:line="360" w:lineRule="auto"/>
            </w:pPr>
            <w:r w:rsidRPr="005C2099">
              <w:rPr>
                <w:rStyle w:val="Bodytext212pt"/>
                <w:rFonts w:ascii="Sylfaen" w:eastAsia="Sylfaen" w:hAnsi="Sylfaen"/>
              </w:rPr>
              <w:t>19.</w:t>
            </w:r>
            <w:r w:rsidRPr="005C2099">
              <w:rPr>
                <w:rStyle w:val="Bodytext212pt"/>
                <w:rFonts w:ascii="Sylfaen" w:eastAsia="Sylfaen" w:hAnsi="Sylfaen"/>
              </w:rPr>
              <w:tab/>
              <w:t>Բժշկական արտադրատեսակի դասը՝ բժշկական արտադրատեսակների դասակարգման կանոններին համապատասխան՝ կախված կիրառման պոտենցիալ ռիսկից</w:t>
            </w:r>
          </w:p>
          <w:p w:rsidR="007F0F16" w:rsidRPr="005C2099" w:rsidRDefault="007F0F16" w:rsidP="007F0F16">
            <w:pPr>
              <w:tabs>
                <w:tab w:val="left" w:pos="555"/>
              </w:tabs>
              <w:spacing w:after="160" w:line="360" w:lineRule="auto"/>
            </w:pPr>
            <w:r w:rsidRPr="005C2099">
              <w:rPr>
                <w:rStyle w:val="Bodytext212pt"/>
                <w:rFonts w:ascii="Sylfaen" w:eastAsia="Sylfaen" w:hAnsi="Sylfaen"/>
              </w:rPr>
              <w:t>20.</w:t>
            </w:r>
            <w:r w:rsidRPr="005C2099">
              <w:rPr>
                <w:rStyle w:val="Bodytext212pt"/>
                <w:rFonts w:ascii="Sylfaen" w:eastAsia="Sylfaen" w:hAnsi="Sylfaen"/>
              </w:rPr>
              <w:tab/>
              <w:t>Բժշկական արտադրատեսակի գրանցման ընթացակարգի հետ կապված տեղեկատվություն ստանալու եղանակը</w:t>
            </w:r>
          </w:p>
        </w:tc>
        <w:tc>
          <w:tcPr>
            <w:tcW w:w="3781" w:type="dxa"/>
            <w:shd w:val="clear" w:color="auto" w:fill="FFFFFF"/>
          </w:tcPr>
          <w:p w:rsidR="007F0F16" w:rsidRPr="005C2099" w:rsidRDefault="007F0F16" w:rsidP="007F0F16">
            <w:pPr>
              <w:spacing w:after="160" w:line="360" w:lineRule="auto"/>
            </w:pPr>
          </w:p>
        </w:tc>
      </w:tr>
      <w:tr w:rsidR="007F0F16" w:rsidRPr="005C2099" w:rsidTr="007F0F16">
        <w:tc>
          <w:tcPr>
            <w:tcW w:w="5868" w:type="dxa"/>
            <w:shd w:val="clear" w:color="auto" w:fill="FFFFFF"/>
          </w:tcPr>
          <w:p w:rsidR="007F0F16" w:rsidRPr="005C2099" w:rsidRDefault="007F0F16" w:rsidP="007F0F16">
            <w:pPr>
              <w:tabs>
                <w:tab w:val="left" w:pos="570"/>
              </w:tabs>
              <w:spacing w:after="160" w:line="360" w:lineRule="auto"/>
            </w:pPr>
            <w:r w:rsidRPr="005C2099">
              <w:rPr>
                <w:rStyle w:val="Bodytext212pt"/>
                <w:rFonts w:ascii="Sylfaen" w:eastAsia="Sylfaen" w:hAnsi="Sylfaen"/>
              </w:rPr>
              <w:lastRenderedPageBreak/>
              <w:t>21.</w:t>
            </w:r>
            <w:r w:rsidRPr="005C2099">
              <w:rPr>
                <w:rStyle w:val="Bodytext212pt"/>
                <w:rFonts w:ascii="Sylfaen" w:eastAsia="Sylfaen" w:hAnsi="Sylfaen"/>
              </w:rPr>
              <w:tab/>
              <w:t xml:space="preserve">Բժշկական արտադրատեսակի գրանցման հավաստագիր ստանալու եղանակը </w:t>
            </w:r>
          </w:p>
        </w:tc>
        <w:tc>
          <w:tcPr>
            <w:tcW w:w="3781" w:type="dxa"/>
            <w:shd w:val="clear" w:color="auto" w:fill="FFFFFF"/>
          </w:tcPr>
          <w:p w:rsidR="007F0F16" w:rsidRPr="005C2099" w:rsidRDefault="007F0F16" w:rsidP="007F0F16">
            <w:pPr>
              <w:spacing w:after="160" w:line="360" w:lineRule="auto"/>
              <w:ind w:left="86"/>
            </w:pPr>
            <w:r w:rsidRPr="005C2099">
              <w:rPr>
                <w:rStyle w:val="Bodytext212pt"/>
                <w:rFonts w:ascii="Sylfaen" w:eastAsia="Sylfaen" w:hAnsi="Sylfaen"/>
              </w:rPr>
              <w:t>առձեռն՝ թղթային կրիչի վրա</w:t>
            </w:r>
          </w:p>
          <w:p w:rsidR="007F0F16" w:rsidRPr="005C2099" w:rsidRDefault="007F0F16" w:rsidP="007F0F16">
            <w:pPr>
              <w:spacing w:after="160" w:line="360" w:lineRule="auto"/>
              <w:ind w:left="86"/>
            </w:pPr>
            <w:r w:rsidRPr="005C2099">
              <w:rPr>
                <w:rStyle w:val="Bodytext212pt"/>
                <w:rFonts w:ascii="Sylfaen" w:eastAsia="Sylfaen" w:hAnsi="Sylfaen"/>
              </w:rPr>
              <w:t>թղթային կրիչի վրա ուղարկել պատվիրված փոստային առաքանիով՝ հանձնման մասին ծանուցմամբ</w:t>
            </w:r>
          </w:p>
          <w:p w:rsidR="007F0F16" w:rsidRPr="005C2099" w:rsidRDefault="007F0F16" w:rsidP="007F0F16">
            <w:pPr>
              <w:spacing w:after="160" w:line="360" w:lineRule="auto"/>
              <w:ind w:left="86"/>
            </w:pPr>
            <w:r w:rsidRPr="005C2099">
              <w:rPr>
                <w:rStyle w:val="Bodytext212pt"/>
                <w:rFonts w:ascii="Sylfaen" w:eastAsia="Sylfaen" w:hAnsi="Sylfaen"/>
              </w:rPr>
              <w:t>էլեկտրոնային փաստաթղթի ձեւով</w:t>
            </w:r>
          </w:p>
          <w:p w:rsidR="007F0F16" w:rsidRPr="005C2099" w:rsidRDefault="007F0F16" w:rsidP="007F0F16">
            <w:pPr>
              <w:spacing w:after="160" w:line="360" w:lineRule="auto"/>
              <w:ind w:left="86"/>
            </w:pPr>
            <w:r w:rsidRPr="005C2099">
              <w:rPr>
                <w:rStyle w:val="Bodytext212pt"/>
                <w:rFonts w:ascii="Sylfaen" w:eastAsia="Sylfaen" w:hAnsi="Sylfaen"/>
              </w:rPr>
              <w:t>այլ</w:t>
            </w:r>
          </w:p>
        </w:tc>
      </w:tr>
      <w:tr w:rsidR="007F0F16" w:rsidRPr="005C2099" w:rsidTr="007F0F16">
        <w:tc>
          <w:tcPr>
            <w:tcW w:w="5868" w:type="dxa"/>
            <w:shd w:val="clear" w:color="auto" w:fill="FFFFFF"/>
          </w:tcPr>
          <w:p w:rsidR="007F0F16" w:rsidRPr="005C2099" w:rsidRDefault="007F0F16" w:rsidP="007F0F16">
            <w:pPr>
              <w:tabs>
                <w:tab w:val="left" w:pos="570"/>
              </w:tabs>
              <w:spacing w:after="160" w:line="336" w:lineRule="auto"/>
              <w:rPr>
                <w:rStyle w:val="Bodytext212pt"/>
                <w:rFonts w:ascii="Sylfaen" w:eastAsia="Sylfaen" w:hAnsi="Sylfaen"/>
              </w:rPr>
            </w:pPr>
            <w:r w:rsidRPr="005C2099">
              <w:rPr>
                <w:rStyle w:val="Bodytext212pt"/>
                <w:rFonts w:ascii="Sylfaen" w:eastAsia="Sylfaen" w:hAnsi="Sylfaen"/>
              </w:rPr>
              <w:t>22.</w:t>
            </w:r>
            <w:r w:rsidRPr="005C2099">
              <w:rPr>
                <w:rStyle w:val="Bodytext212pt"/>
                <w:rFonts w:ascii="Sylfaen" w:eastAsia="Sylfaen" w:hAnsi="Sylfaen"/>
              </w:rPr>
              <w:tab/>
              <w:t>Կրկնօրինակ տալու պատճառը</w:t>
            </w:r>
          </w:p>
          <w:p w:rsidR="007F0F16" w:rsidRPr="005C2099" w:rsidRDefault="007F0F16" w:rsidP="007F0F16">
            <w:pPr>
              <w:tabs>
                <w:tab w:val="left" w:pos="570"/>
              </w:tabs>
              <w:spacing w:after="160" w:line="336" w:lineRule="auto"/>
              <w:rPr>
                <w:rStyle w:val="Bodytext212pt"/>
                <w:rFonts w:ascii="Sylfaen" w:eastAsia="Sylfaen" w:hAnsi="Sylfaen"/>
              </w:rPr>
            </w:pPr>
            <w:r w:rsidRPr="005C2099">
              <w:rPr>
                <w:rStyle w:val="Bodytext212pt"/>
                <w:rFonts w:ascii="Sylfaen" w:eastAsia="Sylfaen" w:hAnsi="Sylfaen"/>
              </w:rPr>
              <w:t>23.</w:t>
            </w:r>
            <w:r w:rsidRPr="005C2099">
              <w:rPr>
                <w:rStyle w:val="Bodytext212pt"/>
                <w:rFonts w:ascii="Sylfaen" w:eastAsia="Sylfaen" w:hAnsi="Sylfaen"/>
              </w:rPr>
              <w:tab/>
              <w:t>Պետական տուրքի վճարման մասին տեղեկություններ (նշվում է հայտատուի նախաձեռնությամբ)՝</w:t>
            </w:r>
          </w:p>
          <w:p w:rsidR="007F0F16" w:rsidRPr="005C2099" w:rsidRDefault="007F0F16" w:rsidP="007F0F16">
            <w:pPr>
              <w:tabs>
                <w:tab w:val="left" w:pos="570"/>
              </w:tabs>
              <w:spacing w:after="160" w:line="336" w:lineRule="auto"/>
              <w:rPr>
                <w:rStyle w:val="Bodytext212pt"/>
                <w:rFonts w:ascii="Sylfaen" w:eastAsia="Sylfaen" w:hAnsi="Sylfaen"/>
              </w:rPr>
            </w:pPr>
            <w:r w:rsidRPr="005C2099">
              <w:rPr>
                <w:rStyle w:val="Bodytext212pt"/>
                <w:rFonts w:ascii="Sylfaen" w:eastAsia="Sylfaen" w:hAnsi="Sylfaen"/>
              </w:rPr>
              <w:t>վճարման հանձնարարագրի ամսաթիվը եւ համարը</w:t>
            </w:r>
          </w:p>
        </w:tc>
        <w:tc>
          <w:tcPr>
            <w:tcW w:w="3781" w:type="dxa"/>
            <w:shd w:val="clear" w:color="auto" w:fill="FFFFFF"/>
          </w:tcPr>
          <w:p w:rsidR="007F0F16" w:rsidRPr="005C2099" w:rsidRDefault="007F0F16" w:rsidP="007F0F16">
            <w:pPr>
              <w:spacing w:after="160" w:line="360" w:lineRule="auto"/>
              <w:ind w:left="200"/>
              <w:rPr>
                <w:rStyle w:val="Bodytext212pt"/>
                <w:rFonts w:ascii="Sylfaen" w:eastAsia="Sylfaen" w:hAnsi="Sylfaen"/>
              </w:rPr>
            </w:pPr>
          </w:p>
        </w:tc>
      </w:tr>
    </w:tbl>
    <w:p w:rsidR="007F0F16" w:rsidRPr="005C2099" w:rsidRDefault="007F0F16" w:rsidP="007F0F16">
      <w:pPr>
        <w:pStyle w:val="Bodytext40"/>
        <w:shd w:val="clear" w:color="auto" w:fill="auto"/>
        <w:spacing w:before="0" w:after="0" w:line="240" w:lineRule="auto"/>
        <w:ind w:right="23" w:firstLine="0"/>
        <w:jc w:val="center"/>
        <w:rPr>
          <w:rFonts w:ascii="Sylfaen" w:hAnsi="Sylfaen"/>
          <w:sz w:val="24"/>
          <w:szCs w:val="24"/>
        </w:rPr>
      </w:pPr>
      <w:r w:rsidRPr="005C2099">
        <w:rPr>
          <w:rFonts w:ascii="Sylfaen" w:hAnsi="Sylfaen"/>
          <w:sz w:val="24"/>
          <w:szCs w:val="24"/>
        </w:rPr>
        <w:lastRenderedPageBreak/>
        <w:t>_________________________________________________________________________</w:t>
      </w:r>
    </w:p>
    <w:p w:rsidR="007F0F16" w:rsidRPr="005C2099" w:rsidRDefault="007F0F16" w:rsidP="007F0F16">
      <w:pPr>
        <w:pStyle w:val="Bodytext40"/>
        <w:shd w:val="clear" w:color="auto" w:fill="auto"/>
        <w:spacing w:before="0" w:after="0" w:line="240" w:lineRule="auto"/>
        <w:ind w:right="-1" w:firstLine="0"/>
        <w:jc w:val="center"/>
        <w:rPr>
          <w:rFonts w:ascii="Sylfaen" w:hAnsi="Sylfaen"/>
        </w:rPr>
      </w:pPr>
      <w:r w:rsidRPr="005C2099">
        <w:rPr>
          <w:rFonts w:ascii="Sylfaen" w:hAnsi="Sylfaen"/>
        </w:rPr>
        <w:t>(բժշկական արտադրատեսակն արտադրողի (նրա լիազորված ներկայացուցչի) ղեկավարի Ա.Ա.Հ. ն)</w:t>
      </w:r>
    </w:p>
    <w:p w:rsidR="007F0F16" w:rsidRPr="005C2099" w:rsidRDefault="007F0F16" w:rsidP="007F0F16">
      <w:pPr>
        <w:pStyle w:val="Bodytext40"/>
        <w:shd w:val="clear" w:color="auto" w:fill="auto"/>
        <w:spacing w:before="0" w:after="160" w:line="360" w:lineRule="auto"/>
        <w:ind w:firstLine="0"/>
        <w:jc w:val="center"/>
        <w:rPr>
          <w:rFonts w:ascii="Sylfaen" w:hAnsi="Sylfaen"/>
        </w:rPr>
      </w:pPr>
    </w:p>
    <w:p w:rsidR="007F0F16" w:rsidRPr="005C2099" w:rsidRDefault="007F0F16" w:rsidP="007F0F16">
      <w:pPr>
        <w:pStyle w:val="Bodytext40"/>
        <w:shd w:val="clear" w:color="auto" w:fill="auto"/>
        <w:spacing w:before="0" w:after="0" w:line="240" w:lineRule="auto"/>
        <w:ind w:right="23" w:firstLine="0"/>
        <w:rPr>
          <w:rFonts w:ascii="Sylfaen" w:hAnsi="Sylfaen"/>
          <w:sz w:val="24"/>
          <w:szCs w:val="24"/>
          <w:lang w:val="ru-RU"/>
        </w:rPr>
      </w:pPr>
      <w:r w:rsidRPr="005C2099">
        <w:rPr>
          <w:rFonts w:ascii="Sylfaen" w:hAnsi="Sylfaen"/>
          <w:sz w:val="24"/>
          <w:szCs w:val="24"/>
        </w:rPr>
        <w:t xml:space="preserve">«____»_________20____թ.           </w:t>
      </w:r>
      <w:r w:rsidRPr="005C2099">
        <w:rPr>
          <w:rFonts w:ascii="Sylfaen" w:hAnsi="Sylfaen"/>
          <w:sz w:val="24"/>
          <w:szCs w:val="24"/>
          <w:lang w:val="ru-RU"/>
        </w:rPr>
        <w:t xml:space="preserve">     </w:t>
      </w:r>
      <w:r w:rsidRPr="005C2099">
        <w:rPr>
          <w:rFonts w:ascii="Sylfaen" w:hAnsi="Sylfaen"/>
          <w:sz w:val="24"/>
          <w:szCs w:val="24"/>
        </w:rPr>
        <w:t xml:space="preserve"> Կ.Տ.                </w:t>
      </w:r>
      <w:r w:rsidRPr="005C2099">
        <w:rPr>
          <w:rFonts w:ascii="Sylfaen" w:hAnsi="Sylfaen"/>
          <w:sz w:val="24"/>
          <w:szCs w:val="24"/>
          <w:lang w:val="ru-RU"/>
        </w:rPr>
        <w:t xml:space="preserve">      </w:t>
      </w:r>
      <w:r w:rsidRPr="005C2099">
        <w:rPr>
          <w:rFonts w:ascii="Sylfaen" w:hAnsi="Sylfaen"/>
          <w:sz w:val="24"/>
          <w:szCs w:val="24"/>
        </w:rPr>
        <w:t xml:space="preserve"> ____________</w:t>
      </w:r>
      <w:r w:rsidRPr="005C2099">
        <w:rPr>
          <w:rFonts w:ascii="Sylfaen" w:hAnsi="Sylfaen"/>
          <w:sz w:val="24"/>
          <w:szCs w:val="24"/>
          <w:lang w:val="ru-RU"/>
        </w:rPr>
        <w:t>_______________</w:t>
      </w:r>
    </w:p>
    <w:p w:rsidR="007F0F16" w:rsidRPr="005C2099" w:rsidRDefault="007F0F16" w:rsidP="007F0F16">
      <w:pPr>
        <w:pStyle w:val="Bodytext40"/>
        <w:shd w:val="clear" w:color="auto" w:fill="auto"/>
        <w:spacing w:before="0" w:after="0" w:line="240" w:lineRule="auto"/>
        <w:ind w:firstLine="0"/>
        <w:rPr>
          <w:rFonts w:ascii="Sylfaen" w:hAnsi="Sylfaen"/>
          <w:lang w:val="ru-RU"/>
        </w:rPr>
      </w:pPr>
    </w:p>
    <w:p w:rsidR="007F0F16" w:rsidRPr="005C2099" w:rsidRDefault="007F0F16" w:rsidP="007F0F16">
      <w:pPr>
        <w:pStyle w:val="Bodytext40"/>
        <w:shd w:val="clear" w:color="auto" w:fill="auto"/>
        <w:spacing w:before="0" w:after="0" w:line="240" w:lineRule="auto"/>
        <w:ind w:left="5954" w:firstLine="0"/>
        <w:rPr>
          <w:rFonts w:ascii="Sylfaen" w:hAnsi="Sylfaen"/>
          <w:lang w:val="en-US"/>
        </w:rPr>
      </w:pPr>
      <w:r w:rsidRPr="005C2099">
        <w:rPr>
          <w:rFonts w:ascii="Sylfaen" w:hAnsi="Sylfaen"/>
        </w:rPr>
        <w:t>(ստորագրությունը)</w:t>
      </w:r>
    </w:p>
    <w:p w:rsidR="007F0F16" w:rsidRDefault="007F0F16" w:rsidP="007F0F16">
      <w:pPr>
        <w:widowControl/>
        <w:spacing w:after="160" w:line="360" w:lineRule="auto"/>
        <w:ind w:right="1416"/>
        <w:jc w:val="center"/>
        <w:rPr>
          <w:lang w:val="ru-RU"/>
        </w:rPr>
      </w:pPr>
      <w:r w:rsidRPr="005C2099">
        <w:rPr>
          <w:lang w:val="ru-RU"/>
        </w:rPr>
        <w:t>____________________</w:t>
      </w:r>
    </w:p>
    <w:p w:rsidR="007F0F16" w:rsidRPr="00EF4025" w:rsidRDefault="007F0F16" w:rsidP="007F0F16">
      <w:pPr>
        <w:widowControl/>
        <w:spacing w:after="160" w:line="360" w:lineRule="auto"/>
        <w:rPr>
          <w:rFonts w:eastAsia="Times New Roman" w:cs="Times New Roman"/>
          <w:color w:val="auto"/>
          <w:lang w:val="ru-RU"/>
        </w:rPr>
      </w:pPr>
    </w:p>
    <w:p w:rsidR="002D668E" w:rsidRPr="00D3250B" w:rsidRDefault="002D668E" w:rsidP="00890A8A">
      <w:pPr>
        <w:spacing w:after="160" w:line="360" w:lineRule="auto"/>
        <w:ind w:firstLine="567"/>
      </w:pPr>
    </w:p>
    <w:sectPr w:rsidR="002D668E" w:rsidRPr="00D3250B" w:rsidSect="001F79E9">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56" w:rsidRDefault="00891356" w:rsidP="002D668E">
      <w:r>
        <w:separator/>
      </w:r>
    </w:p>
  </w:endnote>
  <w:endnote w:type="continuationSeparator" w:id="0">
    <w:p w:rsidR="00891356" w:rsidRDefault="00891356" w:rsidP="002D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ixed Miriam Transparent">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56" w:rsidRDefault="00891356" w:rsidP="002D668E">
      <w:r>
        <w:separator/>
      </w:r>
    </w:p>
  </w:footnote>
  <w:footnote w:type="continuationSeparator" w:id="0">
    <w:p w:rsidR="00891356" w:rsidRDefault="00891356" w:rsidP="002D668E">
      <w:r>
        <w:continuationSeparator/>
      </w:r>
    </w:p>
  </w:footnote>
  <w:footnote w:id="1">
    <w:p w:rsidR="00AE2C78" w:rsidRPr="00102E0C" w:rsidRDefault="00AE2C78" w:rsidP="007F0F16">
      <w:pPr>
        <w:pStyle w:val="FootnoteText"/>
      </w:pPr>
      <w:r>
        <w:rPr>
          <w:rStyle w:val="FootnoteReference"/>
        </w:rPr>
        <w:footnoteRef/>
      </w:r>
      <w:r>
        <w:t xml:space="preserve"> * Փաստաթղթերը ներկայացվում են նոտարի կողմից հաստատված՝ պարտադիր նույնական ռուսերեն թարգմանությամբ: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2B"/>
    <w:rsid w:val="00006381"/>
    <w:rsid w:val="00014DA9"/>
    <w:rsid w:val="0002034E"/>
    <w:rsid w:val="00022BE0"/>
    <w:rsid w:val="00024B70"/>
    <w:rsid w:val="000251BC"/>
    <w:rsid w:val="00026E24"/>
    <w:rsid w:val="00031CB0"/>
    <w:rsid w:val="0003700F"/>
    <w:rsid w:val="000A020B"/>
    <w:rsid w:val="000A57BC"/>
    <w:rsid w:val="000A7419"/>
    <w:rsid w:val="000B0AED"/>
    <w:rsid w:val="000B3E7B"/>
    <w:rsid w:val="000D0095"/>
    <w:rsid w:val="000D3887"/>
    <w:rsid w:val="000D5B40"/>
    <w:rsid w:val="000E5AFD"/>
    <w:rsid w:val="000F1930"/>
    <w:rsid w:val="000F7602"/>
    <w:rsid w:val="001020F2"/>
    <w:rsid w:val="00117C89"/>
    <w:rsid w:val="00131F80"/>
    <w:rsid w:val="00137C62"/>
    <w:rsid w:val="00143249"/>
    <w:rsid w:val="00164B72"/>
    <w:rsid w:val="0017660F"/>
    <w:rsid w:val="00180073"/>
    <w:rsid w:val="00183BF7"/>
    <w:rsid w:val="0018678B"/>
    <w:rsid w:val="001935B2"/>
    <w:rsid w:val="00194BD7"/>
    <w:rsid w:val="001A0238"/>
    <w:rsid w:val="001D0C93"/>
    <w:rsid w:val="001D2CF7"/>
    <w:rsid w:val="001E3E08"/>
    <w:rsid w:val="001E4046"/>
    <w:rsid w:val="001F38A7"/>
    <w:rsid w:val="001F61F4"/>
    <w:rsid w:val="001F79E9"/>
    <w:rsid w:val="00200A7D"/>
    <w:rsid w:val="00204B44"/>
    <w:rsid w:val="0023104D"/>
    <w:rsid w:val="00231358"/>
    <w:rsid w:val="00235D6C"/>
    <w:rsid w:val="00235F54"/>
    <w:rsid w:val="002676E2"/>
    <w:rsid w:val="00277BE9"/>
    <w:rsid w:val="0028271B"/>
    <w:rsid w:val="00296606"/>
    <w:rsid w:val="002A77D8"/>
    <w:rsid w:val="002C7581"/>
    <w:rsid w:val="002D668E"/>
    <w:rsid w:val="002E2BE6"/>
    <w:rsid w:val="002F6813"/>
    <w:rsid w:val="00306506"/>
    <w:rsid w:val="00314AA2"/>
    <w:rsid w:val="00314C5F"/>
    <w:rsid w:val="003241AD"/>
    <w:rsid w:val="00324FBE"/>
    <w:rsid w:val="00332983"/>
    <w:rsid w:val="00333577"/>
    <w:rsid w:val="00346E0C"/>
    <w:rsid w:val="00361D18"/>
    <w:rsid w:val="00362D11"/>
    <w:rsid w:val="00382533"/>
    <w:rsid w:val="00384ACC"/>
    <w:rsid w:val="00395F3A"/>
    <w:rsid w:val="003965A1"/>
    <w:rsid w:val="003C4827"/>
    <w:rsid w:val="003E0437"/>
    <w:rsid w:val="003E28B5"/>
    <w:rsid w:val="003E4216"/>
    <w:rsid w:val="003E4CEE"/>
    <w:rsid w:val="003E692B"/>
    <w:rsid w:val="003F21CD"/>
    <w:rsid w:val="003F3F4F"/>
    <w:rsid w:val="003F4FEC"/>
    <w:rsid w:val="00400483"/>
    <w:rsid w:val="00420EAE"/>
    <w:rsid w:val="00433510"/>
    <w:rsid w:val="004604ED"/>
    <w:rsid w:val="00472AE1"/>
    <w:rsid w:val="0048068B"/>
    <w:rsid w:val="00481C32"/>
    <w:rsid w:val="00491079"/>
    <w:rsid w:val="00497FED"/>
    <w:rsid w:val="004C78D9"/>
    <w:rsid w:val="004E1707"/>
    <w:rsid w:val="004F1A8C"/>
    <w:rsid w:val="004F2521"/>
    <w:rsid w:val="004F3EE2"/>
    <w:rsid w:val="00504D7A"/>
    <w:rsid w:val="00517E0C"/>
    <w:rsid w:val="005211BE"/>
    <w:rsid w:val="005232CC"/>
    <w:rsid w:val="00525A63"/>
    <w:rsid w:val="00527047"/>
    <w:rsid w:val="0052721C"/>
    <w:rsid w:val="0053149F"/>
    <w:rsid w:val="00553CA9"/>
    <w:rsid w:val="00580B01"/>
    <w:rsid w:val="00595A07"/>
    <w:rsid w:val="005B2E7F"/>
    <w:rsid w:val="005C2099"/>
    <w:rsid w:val="005D2EA8"/>
    <w:rsid w:val="005D614D"/>
    <w:rsid w:val="005E4CE7"/>
    <w:rsid w:val="005F05AD"/>
    <w:rsid w:val="005F431B"/>
    <w:rsid w:val="005F7D7E"/>
    <w:rsid w:val="00606A72"/>
    <w:rsid w:val="00614CAF"/>
    <w:rsid w:val="00615D0E"/>
    <w:rsid w:val="006260BD"/>
    <w:rsid w:val="006269FE"/>
    <w:rsid w:val="00630ECE"/>
    <w:rsid w:val="00643485"/>
    <w:rsid w:val="006506E5"/>
    <w:rsid w:val="006519C0"/>
    <w:rsid w:val="0065795E"/>
    <w:rsid w:val="00661753"/>
    <w:rsid w:val="00661C52"/>
    <w:rsid w:val="00661FCC"/>
    <w:rsid w:val="00662AF8"/>
    <w:rsid w:val="00671417"/>
    <w:rsid w:val="00681A6F"/>
    <w:rsid w:val="0068326A"/>
    <w:rsid w:val="00685727"/>
    <w:rsid w:val="006A5193"/>
    <w:rsid w:val="006B21B4"/>
    <w:rsid w:val="006B26A3"/>
    <w:rsid w:val="006B4BD7"/>
    <w:rsid w:val="006C63F1"/>
    <w:rsid w:val="006D0813"/>
    <w:rsid w:val="006E33A9"/>
    <w:rsid w:val="006F4530"/>
    <w:rsid w:val="007046D8"/>
    <w:rsid w:val="007108BF"/>
    <w:rsid w:val="00713C95"/>
    <w:rsid w:val="00730B49"/>
    <w:rsid w:val="00745B46"/>
    <w:rsid w:val="00755C3B"/>
    <w:rsid w:val="00757BF1"/>
    <w:rsid w:val="00762A47"/>
    <w:rsid w:val="00772D78"/>
    <w:rsid w:val="00793826"/>
    <w:rsid w:val="007A624F"/>
    <w:rsid w:val="007A74BA"/>
    <w:rsid w:val="007B5011"/>
    <w:rsid w:val="007C767B"/>
    <w:rsid w:val="007D42E5"/>
    <w:rsid w:val="007E4CF7"/>
    <w:rsid w:val="007F0513"/>
    <w:rsid w:val="007F0F16"/>
    <w:rsid w:val="007F1519"/>
    <w:rsid w:val="007F77E9"/>
    <w:rsid w:val="008065EC"/>
    <w:rsid w:val="00807D31"/>
    <w:rsid w:val="00811E87"/>
    <w:rsid w:val="00812A76"/>
    <w:rsid w:val="00814219"/>
    <w:rsid w:val="00824B98"/>
    <w:rsid w:val="00834EA9"/>
    <w:rsid w:val="00842A69"/>
    <w:rsid w:val="00847715"/>
    <w:rsid w:val="008642EC"/>
    <w:rsid w:val="008814A3"/>
    <w:rsid w:val="00884E9A"/>
    <w:rsid w:val="00890A8A"/>
    <w:rsid w:val="00891356"/>
    <w:rsid w:val="0089282E"/>
    <w:rsid w:val="008A2D2D"/>
    <w:rsid w:val="008A7C25"/>
    <w:rsid w:val="008B05D6"/>
    <w:rsid w:val="008B5E03"/>
    <w:rsid w:val="008E4625"/>
    <w:rsid w:val="008E483B"/>
    <w:rsid w:val="008F1082"/>
    <w:rsid w:val="008F15B0"/>
    <w:rsid w:val="00913DE6"/>
    <w:rsid w:val="0093269B"/>
    <w:rsid w:val="00936EFF"/>
    <w:rsid w:val="00945611"/>
    <w:rsid w:val="009457F3"/>
    <w:rsid w:val="00947B4F"/>
    <w:rsid w:val="00950696"/>
    <w:rsid w:val="009640CD"/>
    <w:rsid w:val="00973341"/>
    <w:rsid w:val="009812DE"/>
    <w:rsid w:val="00984890"/>
    <w:rsid w:val="00986EA8"/>
    <w:rsid w:val="0098751E"/>
    <w:rsid w:val="00992651"/>
    <w:rsid w:val="00995BE3"/>
    <w:rsid w:val="009A5FE7"/>
    <w:rsid w:val="009B7AF6"/>
    <w:rsid w:val="009C1488"/>
    <w:rsid w:val="009C4FF1"/>
    <w:rsid w:val="009D0272"/>
    <w:rsid w:val="009D65CE"/>
    <w:rsid w:val="009D6845"/>
    <w:rsid w:val="009E4F56"/>
    <w:rsid w:val="009F02CE"/>
    <w:rsid w:val="009F438B"/>
    <w:rsid w:val="00A206B9"/>
    <w:rsid w:val="00A21754"/>
    <w:rsid w:val="00A2504D"/>
    <w:rsid w:val="00A26BAC"/>
    <w:rsid w:val="00A308FC"/>
    <w:rsid w:val="00A30C0A"/>
    <w:rsid w:val="00A574DF"/>
    <w:rsid w:val="00A6352C"/>
    <w:rsid w:val="00A66F7C"/>
    <w:rsid w:val="00A75E0E"/>
    <w:rsid w:val="00A84A26"/>
    <w:rsid w:val="00A9355C"/>
    <w:rsid w:val="00A97F43"/>
    <w:rsid w:val="00AA047D"/>
    <w:rsid w:val="00AA1623"/>
    <w:rsid w:val="00AA7448"/>
    <w:rsid w:val="00AB2128"/>
    <w:rsid w:val="00AC5A32"/>
    <w:rsid w:val="00AC72A3"/>
    <w:rsid w:val="00AD014C"/>
    <w:rsid w:val="00AD3663"/>
    <w:rsid w:val="00AD7554"/>
    <w:rsid w:val="00AE0979"/>
    <w:rsid w:val="00AE2C78"/>
    <w:rsid w:val="00AF0455"/>
    <w:rsid w:val="00AF1800"/>
    <w:rsid w:val="00AF22A9"/>
    <w:rsid w:val="00AF64E3"/>
    <w:rsid w:val="00B00C89"/>
    <w:rsid w:val="00B05117"/>
    <w:rsid w:val="00B27571"/>
    <w:rsid w:val="00B33EE3"/>
    <w:rsid w:val="00B43B2C"/>
    <w:rsid w:val="00B479E6"/>
    <w:rsid w:val="00B50E5D"/>
    <w:rsid w:val="00B53707"/>
    <w:rsid w:val="00B5660F"/>
    <w:rsid w:val="00B61A77"/>
    <w:rsid w:val="00B625D5"/>
    <w:rsid w:val="00B62687"/>
    <w:rsid w:val="00B667DD"/>
    <w:rsid w:val="00B91F31"/>
    <w:rsid w:val="00BA001C"/>
    <w:rsid w:val="00BC322F"/>
    <w:rsid w:val="00BE43A7"/>
    <w:rsid w:val="00BE43D7"/>
    <w:rsid w:val="00BE4486"/>
    <w:rsid w:val="00BE4CF0"/>
    <w:rsid w:val="00BF5A37"/>
    <w:rsid w:val="00BF70DB"/>
    <w:rsid w:val="00C032FD"/>
    <w:rsid w:val="00C048F0"/>
    <w:rsid w:val="00C06CB5"/>
    <w:rsid w:val="00C070F2"/>
    <w:rsid w:val="00C36F84"/>
    <w:rsid w:val="00C37A63"/>
    <w:rsid w:val="00C37E38"/>
    <w:rsid w:val="00C45CA7"/>
    <w:rsid w:val="00C502C1"/>
    <w:rsid w:val="00C54502"/>
    <w:rsid w:val="00C559D4"/>
    <w:rsid w:val="00C56A0F"/>
    <w:rsid w:val="00C914D2"/>
    <w:rsid w:val="00CA21A1"/>
    <w:rsid w:val="00CA252E"/>
    <w:rsid w:val="00CC5791"/>
    <w:rsid w:val="00CE138E"/>
    <w:rsid w:val="00CE1FB3"/>
    <w:rsid w:val="00CE65B3"/>
    <w:rsid w:val="00D14844"/>
    <w:rsid w:val="00D160CD"/>
    <w:rsid w:val="00D30476"/>
    <w:rsid w:val="00D3250B"/>
    <w:rsid w:val="00D33796"/>
    <w:rsid w:val="00D3566D"/>
    <w:rsid w:val="00D4013C"/>
    <w:rsid w:val="00D456A0"/>
    <w:rsid w:val="00D55311"/>
    <w:rsid w:val="00D55EBD"/>
    <w:rsid w:val="00D56240"/>
    <w:rsid w:val="00D610D0"/>
    <w:rsid w:val="00D67025"/>
    <w:rsid w:val="00D71871"/>
    <w:rsid w:val="00D73CB8"/>
    <w:rsid w:val="00D85F05"/>
    <w:rsid w:val="00D86A81"/>
    <w:rsid w:val="00DB6225"/>
    <w:rsid w:val="00DB7AF4"/>
    <w:rsid w:val="00DC0D16"/>
    <w:rsid w:val="00DC6542"/>
    <w:rsid w:val="00DD4600"/>
    <w:rsid w:val="00E120A4"/>
    <w:rsid w:val="00E20FB0"/>
    <w:rsid w:val="00E23B2E"/>
    <w:rsid w:val="00E2400F"/>
    <w:rsid w:val="00E25E1A"/>
    <w:rsid w:val="00E40BA9"/>
    <w:rsid w:val="00E417D1"/>
    <w:rsid w:val="00E575A8"/>
    <w:rsid w:val="00E645BD"/>
    <w:rsid w:val="00E732BD"/>
    <w:rsid w:val="00EA200D"/>
    <w:rsid w:val="00EA2E77"/>
    <w:rsid w:val="00EA484E"/>
    <w:rsid w:val="00EB4CB5"/>
    <w:rsid w:val="00EB5F61"/>
    <w:rsid w:val="00EB7ECF"/>
    <w:rsid w:val="00EC3487"/>
    <w:rsid w:val="00ED1F8E"/>
    <w:rsid w:val="00EE0626"/>
    <w:rsid w:val="00EE131F"/>
    <w:rsid w:val="00EF6AAE"/>
    <w:rsid w:val="00F10431"/>
    <w:rsid w:val="00F117C9"/>
    <w:rsid w:val="00F2293B"/>
    <w:rsid w:val="00F23315"/>
    <w:rsid w:val="00F23472"/>
    <w:rsid w:val="00F36250"/>
    <w:rsid w:val="00F3657E"/>
    <w:rsid w:val="00F37E4C"/>
    <w:rsid w:val="00F477F6"/>
    <w:rsid w:val="00F50952"/>
    <w:rsid w:val="00F529EA"/>
    <w:rsid w:val="00F67CFF"/>
    <w:rsid w:val="00F76817"/>
    <w:rsid w:val="00F8350C"/>
    <w:rsid w:val="00F90CC8"/>
    <w:rsid w:val="00F93D25"/>
    <w:rsid w:val="00FA5E3D"/>
    <w:rsid w:val="00FB35FB"/>
    <w:rsid w:val="00FC0314"/>
    <w:rsid w:val="00FD14B8"/>
    <w:rsid w:val="00FE1A17"/>
    <w:rsid w:val="00FE62B3"/>
    <w:rsid w:val="00FE6A59"/>
    <w:rsid w:val="00FF1333"/>
    <w:rsid w:val="00FF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692B"/>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3E692B"/>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3E692B"/>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character" w:customStyle="1" w:styleId="Heading3">
    <w:name w:val="Heading #3_"/>
    <w:basedOn w:val="DefaultParagraphFont"/>
    <w:link w:val="Heading30"/>
    <w:rsid w:val="003E692B"/>
    <w:rPr>
      <w:rFonts w:ascii="Times New Roman" w:eastAsia="Times New Roman" w:hAnsi="Times New Roman" w:cs="Times New Roman"/>
      <w:b/>
      <w:bCs/>
      <w:sz w:val="34"/>
      <w:szCs w:val="34"/>
      <w:shd w:val="clear" w:color="auto" w:fill="FFFFFF"/>
    </w:rPr>
  </w:style>
  <w:style w:type="paragraph" w:customStyle="1" w:styleId="Heading30">
    <w:name w:val="Heading #3"/>
    <w:basedOn w:val="Normal"/>
    <w:link w:val="Heading3"/>
    <w:rsid w:val="003E692B"/>
    <w:pPr>
      <w:shd w:val="clear" w:color="auto" w:fill="FFFFFF"/>
      <w:spacing w:before="120" w:after="900" w:line="0" w:lineRule="atLeast"/>
      <w:jc w:val="center"/>
      <w:outlineLvl w:val="2"/>
    </w:pPr>
    <w:rPr>
      <w:rFonts w:ascii="Times New Roman" w:eastAsia="Times New Roman" w:hAnsi="Times New Roman" w:cs="Times New Roman"/>
      <w:b/>
      <w:bCs/>
      <w:color w:val="auto"/>
      <w:sz w:val="34"/>
      <w:szCs w:val="34"/>
    </w:rPr>
  </w:style>
  <w:style w:type="character" w:customStyle="1" w:styleId="Tablecaption">
    <w:name w:val="Table caption_"/>
    <w:basedOn w:val="DefaultParagraphFont"/>
    <w:link w:val="Tablecaption0"/>
    <w:rsid w:val="003E692B"/>
    <w:rPr>
      <w:rFonts w:ascii="Times New Roman" w:eastAsia="Times New Roman" w:hAnsi="Times New Roman" w:cs="Times New Roman"/>
      <w:b/>
      <w:bCs/>
      <w:sz w:val="30"/>
      <w:szCs w:val="30"/>
      <w:shd w:val="clear" w:color="auto" w:fill="FFFFFF"/>
    </w:rPr>
  </w:style>
  <w:style w:type="paragraph" w:customStyle="1" w:styleId="Tablecaption0">
    <w:name w:val="Table caption"/>
    <w:basedOn w:val="Normal"/>
    <w:link w:val="Tablecaption"/>
    <w:rsid w:val="003E692B"/>
    <w:pPr>
      <w:shd w:val="clear" w:color="auto" w:fill="FFFFFF"/>
      <w:spacing w:line="0" w:lineRule="atLeast"/>
    </w:pPr>
    <w:rPr>
      <w:rFonts w:ascii="Times New Roman" w:eastAsia="Times New Roman" w:hAnsi="Times New Roman" w:cs="Times New Roman"/>
      <w:b/>
      <w:bCs/>
      <w:color w:val="auto"/>
      <w:sz w:val="30"/>
      <w:szCs w:val="30"/>
    </w:rPr>
  </w:style>
  <w:style w:type="character" w:customStyle="1" w:styleId="TablecaptionSpacing4pt">
    <w:name w:val="Table caption + Spacing 4 pt"/>
    <w:basedOn w:val="Tablecaption"/>
    <w:rsid w:val="003E692B"/>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rsid w:val="003E692B"/>
    <w:rPr>
      <w:rFonts w:ascii="Times New Roman" w:eastAsia="Times New Roman" w:hAnsi="Times New Roman" w:cs="Times New Roman"/>
      <w:b w:val="0"/>
      <w:bCs w:val="0"/>
      <w:i w:val="0"/>
      <w:iCs w:val="0"/>
      <w:smallCaps w:val="0"/>
      <w:strike w:val="0"/>
      <w:sz w:val="30"/>
      <w:szCs w:val="30"/>
      <w:u w:val="none"/>
    </w:rPr>
  </w:style>
  <w:style w:type="character" w:customStyle="1" w:styleId="Bodytext20">
    <w:name w:val="Body text (2)"/>
    <w:basedOn w:val="Bodytext2"/>
    <w:rsid w:val="003E692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2 pt,Body text (2) + 13 pt,Body text (2) + CordiaUPC,17 pt,21 pt"/>
    <w:basedOn w:val="Bodytext2"/>
    <w:rsid w:val="003E692B"/>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
    <w:name w:val="Body text (2) + Bold"/>
    <w:basedOn w:val="Bodytext2"/>
    <w:rsid w:val="003E692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5">
    <w:name w:val="Heading #5_"/>
    <w:basedOn w:val="DefaultParagraphFont"/>
    <w:link w:val="Heading50"/>
    <w:rsid w:val="003E692B"/>
    <w:rPr>
      <w:rFonts w:ascii="Times New Roman" w:eastAsia="Times New Roman" w:hAnsi="Times New Roman" w:cs="Times New Roman"/>
      <w:b/>
      <w:bCs/>
      <w:spacing w:val="40"/>
      <w:sz w:val="30"/>
      <w:szCs w:val="30"/>
      <w:shd w:val="clear" w:color="auto" w:fill="FFFFFF"/>
    </w:rPr>
  </w:style>
  <w:style w:type="paragraph" w:customStyle="1" w:styleId="Heading50">
    <w:name w:val="Heading #5"/>
    <w:basedOn w:val="Normal"/>
    <w:link w:val="Heading5"/>
    <w:rsid w:val="003E692B"/>
    <w:pPr>
      <w:shd w:val="clear" w:color="auto" w:fill="FFFFFF"/>
      <w:spacing w:before="720" w:line="342" w:lineRule="exact"/>
      <w:jc w:val="center"/>
      <w:outlineLvl w:val="4"/>
    </w:pPr>
    <w:rPr>
      <w:rFonts w:ascii="Times New Roman" w:eastAsia="Times New Roman" w:hAnsi="Times New Roman" w:cs="Times New Roman"/>
      <w:b/>
      <w:bCs/>
      <w:color w:val="auto"/>
      <w:spacing w:val="40"/>
      <w:sz w:val="30"/>
      <w:szCs w:val="30"/>
    </w:rPr>
  </w:style>
  <w:style w:type="paragraph" w:styleId="BalloonText">
    <w:name w:val="Balloon Text"/>
    <w:basedOn w:val="Normal"/>
    <w:link w:val="BalloonTextChar"/>
    <w:uiPriority w:val="99"/>
    <w:semiHidden/>
    <w:unhideWhenUsed/>
    <w:rsid w:val="00EB5F61"/>
    <w:rPr>
      <w:rFonts w:ascii="Tahoma" w:hAnsi="Tahoma" w:cs="Tahoma"/>
      <w:sz w:val="16"/>
      <w:szCs w:val="16"/>
    </w:rPr>
  </w:style>
  <w:style w:type="character" w:customStyle="1" w:styleId="BalloonTextChar">
    <w:name w:val="Balloon Text Char"/>
    <w:basedOn w:val="DefaultParagraphFont"/>
    <w:link w:val="BalloonText"/>
    <w:uiPriority w:val="99"/>
    <w:semiHidden/>
    <w:rsid w:val="00EB5F61"/>
    <w:rPr>
      <w:rFonts w:ascii="Tahoma" w:eastAsia="Sylfaen" w:hAnsi="Tahoma" w:cs="Tahoma"/>
      <w:color w:val="000000"/>
      <w:sz w:val="16"/>
      <w:szCs w:val="16"/>
    </w:rPr>
  </w:style>
  <w:style w:type="character" w:styleId="Hyperlink">
    <w:name w:val="Hyperlink"/>
    <w:basedOn w:val="DefaultParagraphFont"/>
    <w:rsid w:val="002D668E"/>
    <w:rPr>
      <w:color w:val="000080"/>
      <w:u w:val="single"/>
    </w:rPr>
  </w:style>
  <w:style w:type="character" w:customStyle="1" w:styleId="Heading52">
    <w:name w:val="Heading #5 (2)_"/>
    <w:basedOn w:val="DefaultParagraphFont"/>
    <w:link w:val="Heading520"/>
    <w:rsid w:val="002D668E"/>
    <w:rPr>
      <w:rFonts w:ascii="Times New Roman" w:eastAsia="Times New Roman" w:hAnsi="Times New Roman" w:cs="Times New Roman"/>
      <w:b/>
      <w:bCs/>
      <w:sz w:val="30"/>
      <w:szCs w:val="30"/>
      <w:shd w:val="clear" w:color="auto" w:fill="FFFFFF"/>
    </w:rPr>
  </w:style>
  <w:style w:type="paragraph" w:customStyle="1" w:styleId="Heading520">
    <w:name w:val="Heading #5 (2)"/>
    <w:basedOn w:val="Normal"/>
    <w:link w:val="Heading52"/>
    <w:rsid w:val="002D668E"/>
    <w:pPr>
      <w:shd w:val="clear" w:color="auto" w:fill="FFFFFF"/>
      <w:spacing w:before="780" w:line="346" w:lineRule="exact"/>
      <w:jc w:val="center"/>
      <w:outlineLvl w:val="4"/>
    </w:pPr>
    <w:rPr>
      <w:rFonts w:ascii="Times New Roman" w:eastAsia="Times New Roman" w:hAnsi="Times New Roman" w:cs="Times New Roman"/>
      <w:b/>
      <w:bCs/>
      <w:color w:val="auto"/>
      <w:sz w:val="30"/>
      <w:szCs w:val="30"/>
    </w:rPr>
  </w:style>
  <w:style w:type="character" w:customStyle="1" w:styleId="Heading52Spacing2pt">
    <w:name w:val="Heading #5 (2) + Spacing 2 pt"/>
    <w:basedOn w:val="Heading52"/>
    <w:rsid w:val="002D668E"/>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4">
    <w:name w:val="Body text (4)_"/>
    <w:basedOn w:val="DefaultParagraphFont"/>
    <w:link w:val="Bodytext40"/>
    <w:rsid w:val="002D668E"/>
    <w:rPr>
      <w:rFonts w:ascii="Times New Roman" w:eastAsia="Times New Roman" w:hAnsi="Times New Roman" w:cs="Times New Roman"/>
      <w:sz w:val="20"/>
      <w:szCs w:val="20"/>
      <w:shd w:val="clear" w:color="auto" w:fill="FFFFFF"/>
    </w:rPr>
  </w:style>
  <w:style w:type="paragraph" w:customStyle="1" w:styleId="Bodytext40">
    <w:name w:val="Body text (4)"/>
    <w:basedOn w:val="Normal"/>
    <w:link w:val="Bodytext4"/>
    <w:rsid w:val="002D668E"/>
    <w:pPr>
      <w:shd w:val="clear" w:color="auto" w:fill="FFFFFF"/>
      <w:spacing w:before="1140" w:after="540" w:line="0" w:lineRule="atLeast"/>
      <w:ind w:hanging="1840"/>
      <w:jc w:val="both"/>
    </w:pPr>
    <w:rPr>
      <w:rFonts w:ascii="Times New Roman" w:eastAsia="Times New Roman" w:hAnsi="Times New Roman" w:cs="Times New Roman"/>
      <w:color w:val="auto"/>
      <w:sz w:val="20"/>
      <w:szCs w:val="20"/>
    </w:rPr>
  </w:style>
  <w:style w:type="character" w:customStyle="1" w:styleId="Bodytext5">
    <w:name w:val="Body text (5)_"/>
    <w:basedOn w:val="DefaultParagraphFont"/>
    <w:link w:val="Bodytext50"/>
    <w:rsid w:val="002D668E"/>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2D668E"/>
    <w:pPr>
      <w:shd w:val="clear" w:color="auto" w:fill="FFFFFF"/>
      <w:spacing w:before="540" w:after="480" w:line="0" w:lineRule="atLeast"/>
      <w:jc w:val="both"/>
    </w:pPr>
    <w:rPr>
      <w:rFonts w:ascii="Times New Roman" w:eastAsia="Times New Roman" w:hAnsi="Times New Roman" w:cs="Times New Roman"/>
      <w:color w:val="auto"/>
      <w:sz w:val="22"/>
      <w:szCs w:val="22"/>
    </w:rPr>
  </w:style>
  <w:style w:type="character" w:customStyle="1" w:styleId="Bodytext515pt">
    <w:name w:val="Body text (5) + 15 pt"/>
    <w:basedOn w:val="Bodytext5"/>
    <w:rsid w:val="002D668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6">
    <w:name w:val="Body text (6)_"/>
    <w:basedOn w:val="DefaultParagraphFont"/>
    <w:link w:val="Bodytext60"/>
    <w:rsid w:val="002D668E"/>
    <w:rPr>
      <w:rFonts w:ascii="Tahoma" w:eastAsia="Tahoma" w:hAnsi="Tahoma" w:cs="Tahoma"/>
      <w:sz w:val="26"/>
      <w:szCs w:val="26"/>
      <w:shd w:val="clear" w:color="auto" w:fill="FFFFFF"/>
    </w:rPr>
  </w:style>
  <w:style w:type="paragraph" w:customStyle="1" w:styleId="Bodytext60">
    <w:name w:val="Body text (6)"/>
    <w:basedOn w:val="Normal"/>
    <w:link w:val="Bodytext6"/>
    <w:rsid w:val="002D668E"/>
    <w:pPr>
      <w:shd w:val="clear" w:color="auto" w:fill="FFFFFF"/>
      <w:spacing w:before="60" w:line="0" w:lineRule="atLeast"/>
      <w:jc w:val="both"/>
    </w:pPr>
    <w:rPr>
      <w:rFonts w:ascii="Tahoma" w:eastAsia="Tahoma" w:hAnsi="Tahoma" w:cs="Tahoma"/>
      <w:color w:val="auto"/>
      <w:sz w:val="26"/>
      <w:szCs w:val="26"/>
    </w:rPr>
  </w:style>
  <w:style w:type="character" w:customStyle="1" w:styleId="Bodytext6TimesNewRoman">
    <w:name w:val="Body text (6) + Times New Roman"/>
    <w:aliases w:val="16 pt"/>
    <w:basedOn w:val="Bodytext6"/>
    <w:rsid w:val="002D668E"/>
    <w:rPr>
      <w:rFonts w:ascii="Times New Roman" w:eastAsia="Times New Roman" w:hAnsi="Times New Roman" w:cs="Times New Roman"/>
      <w:color w:val="000000"/>
      <w:spacing w:val="0"/>
      <w:w w:val="100"/>
      <w:position w:val="0"/>
      <w:sz w:val="32"/>
      <w:szCs w:val="32"/>
      <w:shd w:val="clear" w:color="auto" w:fill="FFFFFF"/>
      <w:lang w:val="hy-AM" w:eastAsia="hy-AM" w:bidi="hy-AM"/>
    </w:rPr>
  </w:style>
  <w:style w:type="character" w:customStyle="1" w:styleId="Bodytext7">
    <w:name w:val="Body text (7)_"/>
    <w:basedOn w:val="DefaultParagraphFont"/>
    <w:link w:val="Bodytext70"/>
    <w:rsid w:val="002D668E"/>
    <w:rPr>
      <w:rFonts w:ascii="Times New Roman" w:eastAsia="Times New Roman" w:hAnsi="Times New Roman" w:cs="Times New Roman"/>
      <w:spacing w:val="10"/>
      <w:sz w:val="20"/>
      <w:szCs w:val="20"/>
      <w:shd w:val="clear" w:color="auto" w:fill="FFFFFF"/>
    </w:rPr>
  </w:style>
  <w:style w:type="paragraph" w:customStyle="1" w:styleId="Bodytext70">
    <w:name w:val="Body text (7)"/>
    <w:basedOn w:val="Normal"/>
    <w:link w:val="Bodytext7"/>
    <w:rsid w:val="002D668E"/>
    <w:pPr>
      <w:shd w:val="clear" w:color="auto" w:fill="FFFFFF"/>
      <w:spacing w:before="480" w:after="60" w:line="0" w:lineRule="atLeast"/>
      <w:jc w:val="both"/>
    </w:pPr>
    <w:rPr>
      <w:rFonts w:ascii="Times New Roman" w:eastAsia="Times New Roman" w:hAnsi="Times New Roman" w:cs="Times New Roman"/>
      <w:color w:val="auto"/>
      <w:spacing w:val="10"/>
      <w:sz w:val="20"/>
      <w:szCs w:val="20"/>
    </w:rPr>
  </w:style>
  <w:style w:type="character" w:customStyle="1" w:styleId="Bodytext715pt">
    <w:name w:val="Body text (7) + 15 pt"/>
    <w:aliases w:val="Spacing 0 pt"/>
    <w:basedOn w:val="Bodytext7"/>
    <w:rsid w:val="002D668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Heading42">
    <w:name w:val="Heading #4 (2)_"/>
    <w:basedOn w:val="DefaultParagraphFont"/>
    <w:link w:val="Heading420"/>
    <w:rsid w:val="002D668E"/>
    <w:rPr>
      <w:rFonts w:ascii="Times New Roman" w:eastAsia="Times New Roman" w:hAnsi="Times New Roman" w:cs="Times New Roman"/>
      <w:sz w:val="30"/>
      <w:szCs w:val="30"/>
      <w:shd w:val="clear" w:color="auto" w:fill="FFFFFF"/>
    </w:rPr>
  </w:style>
  <w:style w:type="paragraph" w:customStyle="1" w:styleId="Heading420">
    <w:name w:val="Heading #4 (2)"/>
    <w:basedOn w:val="Normal"/>
    <w:link w:val="Heading42"/>
    <w:rsid w:val="002D668E"/>
    <w:pPr>
      <w:shd w:val="clear" w:color="auto" w:fill="FFFFFF"/>
      <w:spacing w:line="0" w:lineRule="atLeast"/>
      <w:jc w:val="both"/>
      <w:outlineLvl w:val="3"/>
    </w:pPr>
    <w:rPr>
      <w:rFonts w:ascii="Times New Roman" w:eastAsia="Times New Roman" w:hAnsi="Times New Roman" w:cs="Times New Roman"/>
      <w:color w:val="auto"/>
      <w:sz w:val="30"/>
      <w:szCs w:val="30"/>
    </w:rPr>
  </w:style>
  <w:style w:type="character" w:customStyle="1" w:styleId="Heading4">
    <w:name w:val="Heading #4_"/>
    <w:basedOn w:val="DefaultParagraphFont"/>
    <w:link w:val="Heading40"/>
    <w:rsid w:val="002D668E"/>
    <w:rPr>
      <w:rFonts w:ascii="Times New Roman" w:eastAsia="Times New Roman" w:hAnsi="Times New Roman" w:cs="Times New Roman"/>
      <w:sz w:val="26"/>
      <w:szCs w:val="26"/>
      <w:shd w:val="clear" w:color="auto" w:fill="FFFFFF"/>
    </w:rPr>
  </w:style>
  <w:style w:type="paragraph" w:customStyle="1" w:styleId="Heading40">
    <w:name w:val="Heading #4"/>
    <w:basedOn w:val="Normal"/>
    <w:link w:val="Heading4"/>
    <w:rsid w:val="002D668E"/>
    <w:pPr>
      <w:shd w:val="clear" w:color="auto" w:fill="FFFFFF"/>
      <w:spacing w:before="480" w:line="0" w:lineRule="atLeast"/>
      <w:jc w:val="both"/>
      <w:outlineLvl w:val="3"/>
    </w:pPr>
    <w:rPr>
      <w:rFonts w:ascii="Times New Roman" w:eastAsia="Times New Roman" w:hAnsi="Times New Roman" w:cs="Times New Roman"/>
      <w:color w:val="auto"/>
      <w:sz w:val="26"/>
      <w:szCs w:val="26"/>
    </w:rPr>
  </w:style>
  <w:style w:type="character" w:customStyle="1" w:styleId="Heading414pt">
    <w:name w:val="Heading #4 + 14 pt"/>
    <w:basedOn w:val="Heading4"/>
    <w:rsid w:val="002D668E"/>
    <w:rPr>
      <w:rFonts w:ascii="Times New Roman" w:eastAsia="Times New Roman" w:hAnsi="Times New Roman" w:cs="Times New Roman"/>
      <w:color w:val="000000"/>
      <w:spacing w:val="0"/>
      <w:w w:val="100"/>
      <w:position w:val="0"/>
      <w:sz w:val="28"/>
      <w:szCs w:val="28"/>
      <w:shd w:val="clear" w:color="auto" w:fill="FFFFFF"/>
      <w:lang w:val="hy-AM" w:eastAsia="hy-AM" w:bidi="hy-AM"/>
    </w:rPr>
  </w:style>
  <w:style w:type="character" w:customStyle="1" w:styleId="Bodytext212pt">
    <w:name w:val="Body text (2) + 12 pt"/>
    <w:basedOn w:val="Bodytext2"/>
    <w:rsid w:val="002D66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Narrow">
    <w:name w:val="Body text (2) + Arial Narrow"/>
    <w:aliases w:val="11 pt"/>
    <w:basedOn w:val="Bodytext2"/>
    <w:rsid w:val="002D668E"/>
    <w:rPr>
      <w:rFonts w:ascii="Arial Narrow" w:eastAsia="Arial Narrow" w:hAnsi="Arial Narrow" w:cs="Arial Narrow"/>
      <w:b w:val="0"/>
      <w:bCs w:val="0"/>
      <w:i w:val="0"/>
      <w:iCs w:val="0"/>
      <w:smallCaps w:val="0"/>
      <w:strike w:val="0"/>
      <w:color w:val="000000"/>
      <w:spacing w:val="0"/>
      <w:w w:val="100"/>
      <w:position w:val="0"/>
      <w:sz w:val="22"/>
      <w:szCs w:val="22"/>
      <w:u w:val="none"/>
      <w:lang w:val="hy-AM" w:eastAsia="hy-AM" w:bidi="hy-AM"/>
    </w:rPr>
  </w:style>
  <w:style w:type="character" w:customStyle="1" w:styleId="Bodytext2FranklinGothicHeavy">
    <w:name w:val="Body text (2) + Franklin Gothic Heavy"/>
    <w:aliases w:val="6 pt"/>
    <w:basedOn w:val="Bodytext2"/>
    <w:rsid w:val="002D668E"/>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hy-AM" w:eastAsia="hy-AM" w:bidi="hy-AM"/>
    </w:rPr>
  </w:style>
  <w:style w:type="character" w:customStyle="1" w:styleId="Heading1">
    <w:name w:val="Heading #1_"/>
    <w:basedOn w:val="DefaultParagraphFont"/>
    <w:rsid w:val="002D668E"/>
    <w:rPr>
      <w:rFonts w:ascii="Tahoma" w:eastAsia="Tahoma" w:hAnsi="Tahoma" w:cs="Tahoma"/>
      <w:b w:val="0"/>
      <w:bCs w:val="0"/>
      <w:i w:val="0"/>
      <w:iCs w:val="0"/>
      <w:smallCaps w:val="0"/>
      <w:strike w:val="0"/>
      <w:sz w:val="36"/>
      <w:szCs w:val="36"/>
      <w:u w:val="none"/>
    </w:rPr>
  </w:style>
  <w:style w:type="character" w:customStyle="1" w:styleId="Heading10">
    <w:name w:val="Heading #1"/>
    <w:basedOn w:val="Heading1"/>
    <w:rsid w:val="002D668E"/>
    <w:rPr>
      <w:rFonts w:ascii="Tahoma" w:eastAsia="Tahoma" w:hAnsi="Tahoma" w:cs="Tahoma"/>
      <w:b w:val="0"/>
      <w:bCs w:val="0"/>
      <w:i w:val="0"/>
      <w:iCs w:val="0"/>
      <w:smallCaps w:val="0"/>
      <w:strike w:val="0"/>
      <w:color w:val="000000"/>
      <w:spacing w:val="0"/>
      <w:w w:val="100"/>
      <w:position w:val="0"/>
      <w:sz w:val="36"/>
      <w:szCs w:val="36"/>
      <w:u w:val="single"/>
      <w:lang w:val="hy-AM" w:eastAsia="hy-AM" w:bidi="hy-AM"/>
    </w:rPr>
  </w:style>
  <w:style w:type="character" w:customStyle="1" w:styleId="Bodytext2Tahoma">
    <w:name w:val="Body text (2) + Tahoma"/>
    <w:aliases w:val="8.5 pt"/>
    <w:basedOn w:val="Bodytext2"/>
    <w:rsid w:val="002D668E"/>
    <w:rPr>
      <w:rFonts w:ascii="Tahoma" w:eastAsia="Tahoma" w:hAnsi="Tahoma" w:cs="Tahoma"/>
      <w:b w:val="0"/>
      <w:bCs w:val="0"/>
      <w:i w:val="0"/>
      <w:iCs w:val="0"/>
      <w:smallCaps w:val="0"/>
      <w:strike w:val="0"/>
      <w:color w:val="000000"/>
      <w:spacing w:val="0"/>
      <w:w w:val="100"/>
      <w:position w:val="0"/>
      <w:sz w:val="17"/>
      <w:szCs w:val="17"/>
      <w:u w:val="none"/>
      <w:lang w:val="hy-AM" w:eastAsia="hy-AM" w:bidi="hy-AM"/>
    </w:rPr>
  </w:style>
  <w:style w:type="character" w:customStyle="1" w:styleId="Bodytext2FixedMiriamTransparent">
    <w:name w:val="Body text (2) + Fixed Miriam Transparent"/>
    <w:aliases w:val="9 pt"/>
    <w:basedOn w:val="Bodytext2"/>
    <w:rsid w:val="002D668E"/>
    <w:rPr>
      <w:rFonts w:ascii="Fixed Miriam Transparent" w:eastAsia="Fixed Miriam Transparent" w:hAnsi="Fixed Miriam Transparent" w:cs="Fixed Miriam Transparent"/>
      <w:b w:val="0"/>
      <w:bCs w:val="0"/>
      <w:i w:val="0"/>
      <w:iCs w:val="0"/>
      <w:smallCaps w:val="0"/>
      <w:strike w:val="0"/>
      <w:color w:val="000000"/>
      <w:spacing w:val="0"/>
      <w:w w:val="100"/>
      <w:position w:val="0"/>
      <w:sz w:val="18"/>
      <w:szCs w:val="18"/>
      <w:u w:val="none"/>
      <w:lang w:val="hy-AM" w:eastAsia="hy-AM" w:bidi="hy-AM"/>
    </w:rPr>
  </w:style>
  <w:style w:type="character" w:customStyle="1" w:styleId="Bodytext210pt">
    <w:name w:val="Body text (2) + 10 pt"/>
    <w:basedOn w:val="Bodytext2"/>
    <w:rsid w:val="002D668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3Spacing2pt">
    <w:name w:val="Body text (3) + Spacing 2 pt"/>
    <w:basedOn w:val="Bodytext3"/>
    <w:rsid w:val="002D668E"/>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9">
    <w:name w:val="Body text (9)_"/>
    <w:basedOn w:val="DefaultParagraphFont"/>
    <w:link w:val="Bodytext90"/>
    <w:rsid w:val="002D668E"/>
    <w:rPr>
      <w:rFonts w:ascii="Times New Roman" w:eastAsia="Times New Roman" w:hAnsi="Times New Roman" w:cs="Times New Roman"/>
      <w:i/>
      <w:iCs/>
      <w:sz w:val="30"/>
      <w:szCs w:val="30"/>
      <w:shd w:val="clear" w:color="auto" w:fill="FFFFFF"/>
    </w:rPr>
  </w:style>
  <w:style w:type="paragraph" w:customStyle="1" w:styleId="Bodytext90">
    <w:name w:val="Body text (9)"/>
    <w:basedOn w:val="Normal"/>
    <w:link w:val="Bodytext9"/>
    <w:rsid w:val="002D668E"/>
    <w:pPr>
      <w:shd w:val="clear" w:color="auto" w:fill="FFFFFF"/>
      <w:spacing w:before="300" w:after="300" w:line="0" w:lineRule="atLeast"/>
      <w:jc w:val="both"/>
    </w:pPr>
    <w:rPr>
      <w:rFonts w:ascii="Times New Roman" w:eastAsia="Times New Roman" w:hAnsi="Times New Roman" w:cs="Times New Roman"/>
      <w:i/>
      <w:iCs/>
      <w:color w:val="auto"/>
      <w:sz w:val="30"/>
      <w:szCs w:val="30"/>
    </w:rPr>
  </w:style>
  <w:style w:type="character" w:customStyle="1" w:styleId="Bodytext415pt">
    <w:name w:val="Body text (4) + 15 pt"/>
    <w:basedOn w:val="Bodytext4"/>
    <w:rsid w:val="002D668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2Italic">
    <w:name w:val="Body text (2) + Italic"/>
    <w:basedOn w:val="Bodytext2"/>
    <w:rsid w:val="002D668E"/>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paragraph" w:styleId="FootnoteText">
    <w:name w:val="footnote text"/>
    <w:basedOn w:val="Normal"/>
    <w:link w:val="FootnoteTextChar"/>
    <w:uiPriority w:val="99"/>
    <w:semiHidden/>
    <w:unhideWhenUsed/>
    <w:rsid w:val="002D668E"/>
    <w:rPr>
      <w:sz w:val="20"/>
      <w:szCs w:val="20"/>
    </w:rPr>
  </w:style>
  <w:style w:type="character" w:customStyle="1" w:styleId="FootnoteTextChar">
    <w:name w:val="Footnote Text Char"/>
    <w:basedOn w:val="DefaultParagraphFont"/>
    <w:link w:val="FootnoteText"/>
    <w:uiPriority w:val="99"/>
    <w:semiHidden/>
    <w:rsid w:val="002D668E"/>
    <w:rPr>
      <w:rFonts w:ascii="Sylfaen" w:eastAsia="Sylfaen" w:hAnsi="Sylfaen" w:cs="Sylfaen"/>
      <w:color w:val="000000"/>
      <w:sz w:val="20"/>
      <w:szCs w:val="20"/>
    </w:rPr>
  </w:style>
  <w:style w:type="character" w:styleId="FootnoteReference">
    <w:name w:val="footnote reference"/>
    <w:basedOn w:val="DefaultParagraphFont"/>
    <w:uiPriority w:val="99"/>
    <w:semiHidden/>
    <w:unhideWhenUsed/>
    <w:rsid w:val="002D668E"/>
    <w:rPr>
      <w:vertAlign w:val="superscript"/>
    </w:rPr>
  </w:style>
  <w:style w:type="paragraph" w:styleId="CommentText">
    <w:name w:val="annotation text"/>
    <w:basedOn w:val="Normal"/>
    <w:link w:val="CommentTextChar"/>
    <w:uiPriority w:val="99"/>
    <w:semiHidden/>
    <w:unhideWhenUsed/>
    <w:rsid w:val="002D668E"/>
    <w:rPr>
      <w:sz w:val="20"/>
      <w:szCs w:val="20"/>
    </w:rPr>
  </w:style>
  <w:style w:type="character" w:customStyle="1" w:styleId="CommentTextChar">
    <w:name w:val="Comment Text Char"/>
    <w:basedOn w:val="DefaultParagraphFont"/>
    <w:link w:val="CommentText"/>
    <w:uiPriority w:val="99"/>
    <w:semiHidden/>
    <w:rsid w:val="002D668E"/>
    <w:rPr>
      <w:rFonts w:ascii="Sylfaen" w:eastAsia="Sylfaen" w:hAnsi="Sylfaen" w:cs="Sylfaen"/>
      <w:color w:val="000000"/>
      <w:sz w:val="20"/>
      <w:szCs w:val="20"/>
    </w:rPr>
  </w:style>
  <w:style w:type="character" w:styleId="CommentReference">
    <w:name w:val="annotation reference"/>
    <w:basedOn w:val="DefaultParagraphFont"/>
    <w:uiPriority w:val="99"/>
    <w:semiHidden/>
    <w:unhideWhenUsed/>
    <w:rsid w:val="002D668E"/>
    <w:rPr>
      <w:sz w:val="16"/>
      <w:szCs w:val="16"/>
    </w:rPr>
  </w:style>
  <w:style w:type="paragraph" w:styleId="CommentSubject">
    <w:name w:val="annotation subject"/>
    <w:basedOn w:val="CommentText"/>
    <w:next w:val="CommentText"/>
    <w:link w:val="CommentSubjectChar"/>
    <w:uiPriority w:val="99"/>
    <w:semiHidden/>
    <w:unhideWhenUsed/>
    <w:rsid w:val="004C78D9"/>
    <w:rPr>
      <w:b/>
      <w:bCs/>
    </w:rPr>
  </w:style>
  <w:style w:type="character" w:customStyle="1" w:styleId="CommentSubjectChar">
    <w:name w:val="Comment Subject Char"/>
    <w:basedOn w:val="CommentTextChar"/>
    <w:link w:val="CommentSubject"/>
    <w:uiPriority w:val="99"/>
    <w:semiHidden/>
    <w:rsid w:val="004C78D9"/>
    <w:rPr>
      <w:rFonts w:ascii="Sylfaen" w:eastAsia="Sylfaen" w:hAnsi="Sylfaen" w:cs="Sylfae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692B"/>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3E692B"/>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3E692B"/>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character" w:customStyle="1" w:styleId="Heading3">
    <w:name w:val="Heading #3_"/>
    <w:basedOn w:val="DefaultParagraphFont"/>
    <w:link w:val="Heading30"/>
    <w:rsid w:val="003E692B"/>
    <w:rPr>
      <w:rFonts w:ascii="Times New Roman" w:eastAsia="Times New Roman" w:hAnsi="Times New Roman" w:cs="Times New Roman"/>
      <w:b/>
      <w:bCs/>
      <w:sz w:val="34"/>
      <w:szCs w:val="34"/>
      <w:shd w:val="clear" w:color="auto" w:fill="FFFFFF"/>
    </w:rPr>
  </w:style>
  <w:style w:type="paragraph" w:customStyle="1" w:styleId="Heading30">
    <w:name w:val="Heading #3"/>
    <w:basedOn w:val="Normal"/>
    <w:link w:val="Heading3"/>
    <w:rsid w:val="003E692B"/>
    <w:pPr>
      <w:shd w:val="clear" w:color="auto" w:fill="FFFFFF"/>
      <w:spacing w:before="120" w:after="900" w:line="0" w:lineRule="atLeast"/>
      <w:jc w:val="center"/>
      <w:outlineLvl w:val="2"/>
    </w:pPr>
    <w:rPr>
      <w:rFonts w:ascii="Times New Roman" w:eastAsia="Times New Roman" w:hAnsi="Times New Roman" w:cs="Times New Roman"/>
      <w:b/>
      <w:bCs/>
      <w:color w:val="auto"/>
      <w:sz w:val="34"/>
      <w:szCs w:val="34"/>
    </w:rPr>
  </w:style>
  <w:style w:type="character" w:customStyle="1" w:styleId="Tablecaption">
    <w:name w:val="Table caption_"/>
    <w:basedOn w:val="DefaultParagraphFont"/>
    <w:link w:val="Tablecaption0"/>
    <w:rsid w:val="003E692B"/>
    <w:rPr>
      <w:rFonts w:ascii="Times New Roman" w:eastAsia="Times New Roman" w:hAnsi="Times New Roman" w:cs="Times New Roman"/>
      <w:b/>
      <w:bCs/>
      <w:sz w:val="30"/>
      <w:szCs w:val="30"/>
      <w:shd w:val="clear" w:color="auto" w:fill="FFFFFF"/>
    </w:rPr>
  </w:style>
  <w:style w:type="paragraph" w:customStyle="1" w:styleId="Tablecaption0">
    <w:name w:val="Table caption"/>
    <w:basedOn w:val="Normal"/>
    <w:link w:val="Tablecaption"/>
    <w:rsid w:val="003E692B"/>
    <w:pPr>
      <w:shd w:val="clear" w:color="auto" w:fill="FFFFFF"/>
      <w:spacing w:line="0" w:lineRule="atLeast"/>
    </w:pPr>
    <w:rPr>
      <w:rFonts w:ascii="Times New Roman" w:eastAsia="Times New Roman" w:hAnsi="Times New Roman" w:cs="Times New Roman"/>
      <w:b/>
      <w:bCs/>
      <w:color w:val="auto"/>
      <w:sz w:val="30"/>
      <w:szCs w:val="30"/>
    </w:rPr>
  </w:style>
  <w:style w:type="character" w:customStyle="1" w:styleId="TablecaptionSpacing4pt">
    <w:name w:val="Table caption + Spacing 4 pt"/>
    <w:basedOn w:val="Tablecaption"/>
    <w:rsid w:val="003E692B"/>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rsid w:val="003E692B"/>
    <w:rPr>
      <w:rFonts w:ascii="Times New Roman" w:eastAsia="Times New Roman" w:hAnsi="Times New Roman" w:cs="Times New Roman"/>
      <w:b w:val="0"/>
      <w:bCs w:val="0"/>
      <w:i w:val="0"/>
      <w:iCs w:val="0"/>
      <w:smallCaps w:val="0"/>
      <w:strike w:val="0"/>
      <w:sz w:val="30"/>
      <w:szCs w:val="30"/>
      <w:u w:val="none"/>
    </w:rPr>
  </w:style>
  <w:style w:type="character" w:customStyle="1" w:styleId="Bodytext20">
    <w:name w:val="Body text (2)"/>
    <w:basedOn w:val="Bodytext2"/>
    <w:rsid w:val="003E692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2 pt,Body text (2) + 13 pt,Body text (2) + CordiaUPC,17 pt,21 pt"/>
    <w:basedOn w:val="Bodytext2"/>
    <w:rsid w:val="003E692B"/>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
    <w:name w:val="Body text (2) + Bold"/>
    <w:basedOn w:val="Bodytext2"/>
    <w:rsid w:val="003E692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5">
    <w:name w:val="Heading #5_"/>
    <w:basedOn w:val="DefaultParagraphFont"/>
    <w:link w:val="Heading50"/>
    <w:rsid w:val="003E692B"/>
    <w:rPr>
      <w:rFonts w:ascii="Times New Roman" w:eastAsia="Times New Roman" w:hAnsi="Times New Roman" w:cs="Times New Roman"/>
      <w:b/>
      <w:bCs/>
      <w:spacing w:val="40"/>
      <w:sz w:val="30"/>
      <w:szCs w:val="30"/>
      <w:shd w:val="clear" w:color="auto" w:fill="FFFFFF"/>
    </w:rPr>
  </w:style>
  <w:style w:type="paragraph" w:customStyle="1" w:styleId="Heading50">
    <w:name w:val="Heading #5"/>
    <w:basedOn w:val="Normal"/>
    <w:link w:val="Heading5"/>
    <w:rsid w:val="003E692B"/>
    <w:pPr>
      <w:shd w:val="clear" w:color="auto" w:fill="FFFFFF"/>
      <w:spacing w:before="720" w:line="342" w:lineRule="exact"/>
      <w:jc w:val="center"/>
      <w:outlineLvl w:val="4"/>
    </w:pPr>
    <w:rPr>
      <w:rFonts w:ascii="Times New Roman" w:eastAsia="Times New Roman" w:hAnsi="Times New Roman" w:cs="Times New Roman"/>
      <w:b/>
      <w:bCs/>
      <w:color w:val="auto"/>
      <w:spacing w:val="40"/>
      <w:sz w:val="30"/>
      <w:szCs w:val="30"/>
    </w:rPr>
  </w:style>
  <w:style w:type="paragraph" w:styleId="BalloonText">
    <w:name w:val="Balloon Text"/>
    <w:basedOn w:val="Normal"/>
    <w:link w:val="BalloonTextChar"/>
    <w:uiPriority w:val="99"/>
    <w:semiHidden/>
    <w:unhideWhenUsed/>
    <w:rsid w:val="00EB5F61"/>
    <w:rPr>
      <w:rFonts w:ascii="Tahoma" w:hAnsi="Tahoma" w:cs="Tahoma"/>
      <w:sz w:val="16"/>
      <w:szCs w:val="16"/>
    </w:rPr>
  </w:style>
  <w:style w:type="character" w:customStyle="1" w:styleId="BalloonTextChar">
    <w:name w:val="Balloon Text Char"/>
    <w:basedOn w:val="DefaultParagraphFont"/>
    <w:link w:val="BalloonText"/>
    <w:uiPriority w:val="99"/>
    <w:semiHidden/>
    <w:rsid w:val="00EB5F61"/>
    <w:rPr>
      <w:rFonts w:ascii="Tahoma" w:eastAsia="Sylfaen" w:hAnsi="Tahoma" w:cs="Tahoma"/>
      <w:color w:val="000000"/>
      <w:sz w:val="16"/>
      <w:szCs w:val="16"/>
    </w:rPr>
  </w:style>
  <w:style w:type="character" w:styleId="Hyperlink">
    <w:name w:val="Hyperlink"/>
    <w:basedOn w:val="DefaultParagraphFont"/>
    <w:rsid w:val="002D668E"/>
    <w:rPr>
      <w:color w:val="000080"/>
      <w:u w:val="single"/>
    </w:rPr>
  </w:style>
  <w:style w:type="character" w:customStyle="1" w:styleId="Heading52">
    <w:name w:val="Heading #5 (2)_"/>
    <w:basedOn w:val="DefaultParagraphFont"/>
    <w:link w:val="Heading520"/>
    <w:rsid w:val="002D668E"/>
    <w:rPr>
      <w:rFonts w:ascii="Times New Roman" w:eastAsia="Times New Roman" w:hAnsi="Times New Roman" w:cs="Times New Roman"/>
      <w:b/>
      <w:bCs/>
      <w:sz w:val="30"/>
      <w:szCs w:val="30"/>
      <w:shd w:val="clear" w:color="auto" w:fill="FFFFFF"/>
    </w:rPr>
  </w:style>
  <w:style w:type="paragraph" w:customStyle="1" w:styleId="Heading520">
    <w:name w:val="Heading #5 (2)"/>
    <w:basedOn w:val="Normal"/>
    <w:link w:val="Heading52"/>
    <w:rsid w:val="002D668E"/>
    <w:pPr>
      <w:shd w:val="clear" w:color="auto" w:fill="FFFFFF"/>
      <w:spacing w:before="780" w:line="346" w:lineRule="exact"/>
      <w:jc w:val="center"/>
      <w:outlineLvl w:val="4"/>
    </w:pPr>
    <w:rPr>
      <w:rFonts w:ascii="Times New Roman" w:eastAsia="Times New Roman" w:hAnsi="Times New Roman" w:cs="Times New Roman"/>
      <w:b/>
      <w:bCs/>
      <w:color w:val="auto"/>
      <w:sz w:val="30"/>
      <w:szCs w:val="30"/>
    </w:rPr>
  </w:style>
  <w:style w:type="character" w:customStyle="1" w:styleId="Heading52Spacing2pt">
    <w:name w:val="Heading #5 (2) + Spacing 2 pt"/>
    <w:basedOn w:val="Heading52"/>
    <w:rsid w:val="002D668E"/>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4">
    <w:name w:val="Body text (4)_"/>
    <w:basedOn w:val="DefaultParagraphFont"/>
    <w:link w:val="Bodytext40"/>
    <w:rsid w:val="002D668E"/>
    <w:rPr>
      <w:rFonts w:ascii="Times New Roman" w:eastAsia="Times New Roman" w:hAnsi="Times New Roman" w:cs="Times New Roman"/>
      <w:sz w:val="20"/>
      <w:szCs w:val="20"/>
      <w:shd w:val="clear" w:color="auto" w:fill="FFFFFF"/>
    </w:rPr>
  </w:style>
  <w:style w:type="paragraph" w:customStyle="1" w:styleId="Bodytext40">
    <w:name w:val="Body text (4)"/>
    <w:basedOn w:val="Normal"/>
    <w:link w:val="Bodytext4"/>
    <w:rsid w:val="002D668E"/>
    <w:pPr>
      <w:shd w:val="clear" w:color="auto" w:fill="FFFFFF"/>
      <w:spacing w:before="1140" w:after="540" w:line="0" w:lineRule="atLeast"/>
      <w:ind w:hanging="1840"/>
      <w:jc w:val="both"/>
    </w:pPr>
    <w:rPr>
      <w:rFonts w:ascii="Times New Roman" w:eastAsia="Times New Roman" w:hAnsi="Times New Roman" w:cs="Times New Roman"/>
      <w:color w:val="auto"/>
      <w:sz w:val="20"/>
      <w:szCs w:val="20"/>
    </w:rPr>
  </w:style>
  <w:style w:type="character" w:customStyle="1" w:styleId="Bodytext5">
    <w:name w:val="Body text (5)_"/>
    <w:basedOn w:val="DefaultParagraphFont"/>
    <w:link w:val="Bodytext50"/>
    <w:rsid w:val="002D668E"/>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2D668E"/>
    <w:pPr>
      <w:shd w:val="clear" w:color="auto" w:fill="FFFFFF"/>
      <w:spacing w:before="540" w:after="480" w:line="0" w:lineRule="atLeast"/>
      <w:jc w:val="both"/>
    </w:pPr>
    <w:rPr>
      <w:rFonts w:ascii="Times New Roman" w:eastAsia="Times New Roman" w:hAnsi="Times New Roman" w:cs="Times New Roman"/>
      <w:color w:val="auto"/>
      <w:sz w:val="22"/>
      <w:szCs w:val="22"/>
    </w:rPr>
  </w:style>
  <w:style w:type="character" w:customStyle="1" w:styleId="Bodytext515pt">
    <w:name w:val="Body text (5) + 15 pt"/>
    <w:basedOn w:val="Bodytext5"/>
    <w:rsid w:val="002D668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6">
    <w:name w:val="Body text (6)_"/>
    <w:basedOn w:val="DefaultParagraphFont"/>
    <w:link w:val="Bodytext60"/>
    <w:rsid w:val="002D668E"/>
    <w:rPr>
      <w:rFonts w:ascii="Tahoma" w:eastAsia="Tahoma" w:hAnsi="Tahoma" w:cs="Tahoma"/>
      <w:sz w:val="26"/>
      <w:szCs w:val="26"/>
      <w:shd w:val="clear" w:color="auto" w:fill="FFFFFF"/>
    </w:rPr>
  </w:style>
  <w:style w:type="paragraph" w:customStyle="1" w:styleId="Bodytext60">
    <w:name w:val="Body text (6)"/>
    <w:basedOn w:val="Normal"/>
    <w:link w:val="Bodytext6"/>
    <w:rsid w:val="002D668E"/>
    <w:pPr>
      <w:shd w:val="clear" w:color="auto" w:fill="FFFFFF"/>
      <w:spacing w:before="60" w:line="0" w:lineRule="atLeast"/>
      <w:jc w:val="both"/>
    </w:pPr>
    <w:rPr>
      <w:rFonts w:ascii="Tahoma" w:eastAsia="Tahoma" w:hAnsi="Tahoma" w:cs="Tahoma"/>
      <w:color w:val="auto"/>
      <w:sz w:val="26"/>
      <w:szCs w:val="26"/>
    </w:rPr>
  </w:style>
  <w:style w:type="character" w:customStyle="1" w:styleId="Bodytext6TimesNewRoman">
    <w:name w:val="Body text (6) + Times New Roman"/>
    <w:aliases w:val="16 pt"/>
    <w:basedOn w:val="Bodytext6"/>
    <w:rsid w:val="002D668E"/>
    <w:rPr>
      <w:rFonts w:ascii="Times New Roman" w:eastAsia="Times New Roman" w:hAnsi="Times New Roman" w:cs="Times New Roman"/>
      <w:color w:val="000000"/>
      <w:spacing w:val="0"/>
      <w:w w:val="100"/>
      <w:position w:val="0"/>
      <w:sz w:val="32"/>
      <w:szCs w:val="32"/>
      <w:shd w:val="clear" w:color="auto" w:fill="FFFFFF"/>
      <w:lang w:val="hy-AM" w:eastAsia="hy-AM" w:bidi="hy-AM"/>
    </w:rPr>
  </w:style>
  <w:style w:type="character" w:customStyle="1" w:styleId="Bodytext7">
    <w:name w:val="Body text (7)_"/>
    <w:basedOn w:val="DefaultParagraphFont"/>
    <w:link w:val="Bodytext70"/>
    <w:rsid w:val="002D668E"/>
    <w:rPr>
      <w:rFonts w:ascii="Times New Roman" w:eastAsia="Times New Roman" w:hAnsi="Times New Roman" w:cs="Times New Roman"/>
      <w:spacing w:val="10"/>
      <w:sz w:val="20"/>
      <w:szCs w:val="20"/>
      <w:shd w:val="clear" w:color="auto" w:fill="FFFFFF"/>
    </w:rPr>
  </w:style>
  <w:style w:type="paragraph" w:customStyle="1" w:styleId="Bodytext70">
    <w:name w:val="Body text (7)"/>
    <w:basedOn w:val="Normal"/>
    <w:link w:val="Bodytext7"/>
    <w:rsid w:val="002D668E"/>
    <w:pPr>
      <w:shd w:val="clear" w:color="auto" w:fill="FFFFFF"/>
      <w:spacing w:before="480" w:after="60" w:line="0" w:lineRule="atLeast"/>
      <w:jc w:val="both"/>
    </w:pPr>
    <w:rPr>
      <w:rFonts w:ascii="Times New Roman" w:eastAsia="Times New Roman" w:hAnsi="Times New Roman" w:cs="Times New Roman"/>
      <w:color w:val="auto"/>
      <w:spacing w:val="10"/>
      <w:sz w:val="20"/>
      <w:szCs w:val="20"/>
    </w:rPr>
  </w:style>
  <w:style w:type="character" w:customStyle="1" w:styleId="Bodytext715pt">
    <w:name w:val="Body text (7) + 15 pt"/>
    <w:aliases w:val="Spacing 0 pt"/>
    <w:basedOn w:val="Bodytext7"/>
    <w:rsid w:val="002D668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Heading42">
    <w:name w:val="Heading #4 (2)_"/>
    <w:basedOn w:val="DefaultParagraphFont"/>
    <w:link w:val="Heading420"/>
    <w:rsid w:val="002D668E"/>
    <w:rPr>
      <w:rFonts w:ascii="Times New Roman" w:eastAsia="Times New Roman" w:hAnsi="Times New Roman" w:cs="Times New Roman"/>
      <w:sz w:val="30"/>
      <w:szCs w:val="30"/>
      <w:shd w:val="clear" w:color="auto" w:fill="FFFFFF"/>
    </w:rPr>
  </w:style>
  <w:style w:type="paragraph" w:customStyle="1" w:styleId="Heading420">
    <w:name w:val="Heading #4 (2)"/>
    <w:basedOn w:val="Normal"/>
    <w:link w:val="Heading42"/>
    <w:rsid w:val="002D668E"/>
    <w:pPr>
      <w:shd w:val="clear" w:color="auto" w:fill="FFFFFF"/>
      <w:spacing w:line="0" w:lineRule="atLeast"/>
      <w:jc w:val="both"/>
      <w:outlineLvl w:val="3"/>
    </w:pPr>
    <w:rPr>
      <w:rFonts w:ascii="Times New Roman" w:eastAsia="Times New Roman" w:hAnsi="Times New Roman" w:cs="Times New Roman"/>
      <w:color w:val="auto"/>
      <w:sz w:val="30"/>
      <w:szCs w:val="30"/>
    </w:rPr>
  </w:style>
  <w:style w:type="character" w:customStyle="1" w:styleId="Heading4">
    <w:name w:val="Heading #4_"/>
    <w:basedOn w:val="DefaultParagraphFont"/>
    <w:link w:val="Heading40"/>
    <w:rsid w:val="002D668E"/>
    <w:rPr>
      <w:rFonts w:ascii="Times New Roman" w:eastAsia="Times New Roman" w:hAnsi="Times New Roman" w:cs="Times New Roman"/>
      <w:sz w:val="26"/>
      <w:szCs w:val="26"/>
      <w:shd w:val="clear" w:color="auto" w:fill="FFFFFF"/>
    </w:rPr>
  </w:style>
  <w:style w:type="paragraph" w:customStyle="1" w:styleId="Heading40">
    <w:name w:val="Heading #4"/>
    <w:basedOn w:val="Normal"/>
    <w:link w:val="Heading4"/>
    <w:rsid w:val="002D668E"/>
    <w:pPr>
      <w:shd w:val="clear" w:color="auto" w:fill="FFFFFF"/>
      <w:spacing w:before="480" w:line="0" w:lineRule="atLeast"/>
      <w:jc w:val="both"/>
      <w:outlineLvl w:val="3"/>
    </w:pPr>
    <w:rPr>
      <w:rFonts w:ascii="Times New Roman" w:eastAsia="Times New Roman" w:hAnsi="Times New Roman" w:cs="Times New Roman"/>
      <w:color w:val="auto"/>
      <w:sz w:val="26"/>
      <w:szCs w:val="26"/>
    </w:rPr>
  </w:style>
  <w:style w:type="character" w:customStyle="1" w:styleId="Heading414pt">
    <w:name w:val="Heading #4 + 14 pt"/>
    <w:basedOn w:val="Heading4"/>
    <w:rsid w:val="002D668E"/>
    <w:rPr>
      <w:rFonts w:ascii="Times New Roman" w:eastAsia="Times New Roman" w:hAnsi="Times New Roman" w:cs="Times New Roman"/>
      <w:color w:val="000000"/>
      <w:spacing w:val="0"/>
      <w:w w:val="100"/>
      <w:position w:val="0"/>
      <w:sz w:val="28"/>
      <w:szCs w:val="28"/>
      <w:shd w:val="clear" w:color="auto" w:fill="FFFFFF"/>
      <w:lang w:val="hy-AM" w:eastAsia="hy-AM" w:bidi="hy-AM"/>
    </w:rPr>
  </w:style>
  <w:style w:type="character" w:customStyle="1" w:styleId="Bodytext212pt">
    <w:name w:val="Body text (2) + 12 pt"/>
    <w:basedOn w:val="Bodytext2"/>
    <w:rsid w:val="002D66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Narrow">
    <w:name w:val="Body text (2) + Arial Narrow"/>
    <w:aliases w:val="11 pt"/>
    <w:basedOn w:val="Bodytext2"/>
    <w:rsid w:val="002D668E"/>
    <w:rPr>
      <w:rFonts w:ascii="Arial Narrow" w:eastAsia="Arial Narrow" w:hAnsi="Arial Narrow" w:cs="Arial Narrow"/>
      <w:b w:val="0"/>
      <w:bCs w:val="0"/>
      <w:i w:val="0"/>
      <w:iCs w:val="0"/>
      <w:smallCaps w:val="0"/>
      <w:strike w:val="0"/>
      <w:color w:val="000000"/>
      <w:spacing w:val="0"/>
      <w:w w:val="100"/>
      <w:position w:val="0"/>
      <w:sz w:val="22"/>
      <w:szCs w:val="22"/>
      <w:u w:val="none"/>
      <w:lang w:val="hy-AM" w:eastAsia="hy-AM" w:bidi="hy-AM"/>
    </w:rPr>
  </w:style>
  <w:style w:type="character" w:customStyle="1" w:styleId="Bodytext2FranklinGothicHeavy">
    <w:name w:val="Body text (2) + Franklin Gothic Heavy"/>
    <w:aliases w:val="6 pt"/>
    <w:basedOn w:val="Bodytext2"/>
    <w:rsid w:val="002D668E"/>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hy-AM" w:eastAsia="hy-AM" w:bidi="hy-AM"/>
    </w:rPr>
  </w:style>
  <w:style w:type="character" w:customStyle="1" w:styleId="Heading1">
    <w:name w:val="Heading #1_"/>
    <w:basedOn w:val="DefaultParagraphFont"/>
    <w:rsid w:val="002D668E"/>
    <w:rPr>
      <w:rFonts w:ascii="Tahoma" w:eastAsia="Tahoma" w:hAnsi="Tahoma" w:cs="Tahoma"/>
      <w:b w:val="0"/>
      <w:bCs w:val="0"/>
      <w:i w:val="0"/>
      <w:iCs w:val="0"/>
      <w:smallCaps w:val="0"/>
      <w:strike w:val="0"/>
      <w:sz w:val="36"/>
      <w:szCs w:val="36"/>
      <w:u w:val="none"/>
    </w:rPr>
  </w:style>
  <w:style w:type="character" w:customStyle="1" w:styleId="Heading10">
    <w:name w:val="Heading #1"/>
    <w:basedOn w:val="Heading1"/>
    <w:rsid w:val="002D668E"/>
    <w:rPr>
      <w:rFonts w:ascii="Tahoma" w:eastAsia="Tahoma" w:hAnsi="Tahoma" w:cs="Tahoma"/>
      <w:b w:val="0"/>
      <w:bCs w:val="0"/>
      <w:i w:val="0"/>
      <w:iCs w:val="0"/>
      <w:smallCaps w:val="0"/>
      <w:strike w:val="0"/>
      <w:color w:val="000000"/>
      <w:spacing w:val="0"/>
      <w:w w:val="100"/>
      <w:position w:val="0"/>
      <w:sz w:val="36"/>
      <w:szCs w:val="36"/>
      <w:u w:val="single"/>
      <w:lang w:val="hy-AM" w:eastAsia="hy-AM" w:bidi="hy-AM"/>
    </w:rPr>
  </w:style>
  <w:style w:type="character" w:customStyle="1" w:styleId="Bodytext2Tahoma">
    <w:name w:val="Body text (2) + Tahoma"/>
    <w:aliases w:val="8.5 pt"/>
    <w:basedOn w:val="Bodytext2"/>
    <w:rsid w:val="002D668E"/>
    <w:rPr>
      <w:rFonts w:ascii="Tahoma" w:eastAsia="Tahoma" w:hAnsi="Tahoma" w:cs="Tahoma"/>
      <w:b w:val="0"/>
      <w:bCs w:val="0"/>
      <w:i w:val="0"/>
      <w:iCs w:val="0"/>
      <w:smallCaps w:val="0"/>
      <w:strike w:val="0"/>
      <w:color w:val="000000"/>
      <w:spacing w:val="0"/>
      <w:w w:val="100"/>
      <w:position w:val="0"/>
      <w:sz w:val="17"/>
      <w:szCs w:val="17"/>
      <w:u w:val="none"/>
      <w:lang w:val="hy-AM" w:eastAsia="hy-AM" w:bidi="hy-AM"/>
    </w:rPr>
  </w:style>
  <w:style w:type="character" w:customStyle="1" w:styleId="Bodytext2FixedMiriamTransparent">
    <w:name w:val="Body text (2) + Fixed Miriam Transparent"/>
    <w:aliases w:val="9 pt"/>
    <w:basedOn w:val="Bodytext2"/>
    <w:rsid w:val="002D668E"/>
    <w:rPr>
      <w:rFonts w:ascii="Fixed Miriam Transparent" w:eastAsia="Fixed Miriam Transparent" w:hAnsi="Fixed Miriam Transparent" w:cs="Fixed Miriam Transparent"/>
      <w:b w:val="0"/>
      <w:bCs w:val="0"/>
      <w:i w:val="0"/>
      <w:iCs w:val="0"/>
      <w:smallCaps w:val="0"/>
      <w:strike w:val="0"/>
      <w:color w:val="000000"/>
      <w:spacing w:val="0"/>
      <w:w w:val="100"/>
      <w:position w:val="0"/>
      <w:sz w:val="18"/>
      <w:szCs w:val="18"/>
      <w:u w:val="none"/>
      <w:lang w:val="hy-AM" w:eastAsia="hy-AM" w:bidi="hy-AM"/>
    </w:rPr>
  </w:style>
  <w:style w:type="character" w:customStyle="1" w:styleId="Bodytext210pt">
    <w:name w:val="Body text (2) + 10 pt"/>
    <w:basedOn w:val="Bodytext2"/>
    <w:rsid w:val="002D668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3Spacing2pt">
    <w:name w:val="Body text (3) + Spacing 2 pt"/>
    <w:basedOn w:val="Bodytext3"/>
    <w:rsid w:val="002D668E"/>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9">
    <w:name w:val="Body text (9)_"/>
    <w:basedOn w:val="DefaultParagraphFont"/>
    <w:link w:val="Bodytext90"/>
    <w:rsid w:val="002D668E"/>
    <w:rPr>
      <w:rFonts w:ascii="Times New Roman" w:eastAsia="Times New Roman" w:hAnsi="Times New Roman" w:cs="Times New Roman"/>
      <w:i/>
      <w:iCs/>
      <w:sz w:val="30"/>
      <w:szCs w:val="30"/>
      <w:shd w:val="clear" w:color="auto" w:fill="FFFFFF"/>
    </w:rPr>
  </w:style>
  <w:style w:type="paragraph" w:customStyle="1" w:styleId="Bodytext90">
    <w:name w:val="Body text (9)"/>
    <w:basedOn w:val="Normal"/>
    <w:link w:val="Bodytext9"/>
    <w:rsid w:val="002D668E"/>
    <w:pPr>
      <w:shd w:val="clear" w:color="auto" w:fill="FFFFFF"/>
      <w:spacing w:before="300" w:after="300" w:line="0" w:lineRule="atLeast"/>
      <w:jc w:val="both"/>
    </w:pPr>
    <w:rPr>
      <w:rFonts w:ascii="Times New Roman" w:eastAsia="Times New Roman" w:hAnsi="Times New Roman" w:cs="Times New Roman"/>
      <w:i/>
      <w:iCs/>
      <w:color w:val="auto"/>
      <w:sz w:val="30"/>
      <w:szCs w:val="30"/>
    </w:rPr>
  </w:style>
  <w:style w:type="character" w:customStyle="1" w:styleId="Bodytext415pt">
    <w:name w:val="Body text (4) + 15 pt"/>
    <w:basedOn w:val="Bodytext4"/>
    <w:rsid w:val="002D668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2Italic">
    <w:name w:val="Body text (2) + Italic"/>
    <w:basedOn w:val="Bodytext2"/>
    <w:rsid w:val="002D668E"/>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paragraph" w:styleId="FootnoteText">
    <w:name w:val="footnote text"/>
    <w:basedOn w:val="Normal"/>
    <w:link w:val="FootnoteTextChar"/>
    <w:uiPriority w:val="99"/>
    <w:semiHidden/>
    <w:unhideWhenUsed/>
    <w:rsid w:val="002D668E"/>
    <w:rPr>
      <w:sz w:val="20"/>
      <w:szCs w:val="20"/>
    </w:rPr>
  </w:style>
  <w:style w:type="character" w:customStyle="1" w:styleId="FootnoteTextChar">
    <w:name w:val="Footnote Text Char"/>
    <w:basedOn w:val="DefaultParagraphFont"/>
    <w:link w:val="FootnoteText"/>
    <w:uiPriority w:val="99"/>
    <w:semiHidden/>
    <w:rsid w:val="002D668E"/>
    <w:rPr>
      <w:rFonts w:ascii="Sylfaen" w:eastAsia="Sylfaen" w:hAnsi="Sylfaen" w:cs="Sylfaen"/>
      <w:color w:val="000000"/>
      <w:sz w:val="20"/>
      <w:szCs w:val="20"/>
    </w:rPr>
  </w:style>
  <w:style w:type="character" w:styleId="FootnoteReference">
    <w:name w:val="footnote reference"/>
    <w:basedOn w:val="DefaultParagraphFont"/>
    <w:uiPriority w:val="99"/>
    <w:semiHidden/>
    <w:unhideWhenUsed/>
    <w:rsid w:val="002D668E"/>
    <w:rPr>
      <w:vertAlign w:val="superscript"/>
    </w:rPr>
  </w:style>
  <w:style w:type="paragraph" w:styleId="CommentText">
    <w:name w:val="annotation text"/>
    <w:basedOn w:val="Normal"/>
    <w:link w:val="CommentTextChar"/>
    <w:uiPriority w:val="99"/>
    <w:semiHidden/>
    <w:unhideWhenUsed/>
    <w:rsid w:val="002D668E"/>
    <w:rPr>
      <w:sz w:val="20"/>
      <w:szCs w:val="20"/>
    </w:rPr>
  </w:style>
  <w:style w:type="character" w:customStyle="1" w:styleId="CommentTextChar">
    <w:name w:val="Comment Text Char"/>
    <w:basedOn w:val="DefaultParagraphFont"/>
    <w:link w:val="CommentText"/>
    <w:uiPriority w:val="99"/>
    <w:semiHidden/>
    <w:rsid w:val="002D668E"/>
    <w:rPr>
      <w:rFonts w:ascii="Sylfaen" w:eastAsia="Sylfaen" w:hAnsi="Sylfaen" w:cs="Sylfaen"/>
      <w:color w:val="000000"/>
      <w:sz w:val="20"/>
      <w:szCs w:val="20"/>
    </w:rPr>
  </w:style>
  <w:style w:type="character" w:styleId="CommentReference">
    <w:name w:val="annotation reference"/>
    <w:basedOn w:val="DefaultParagraphFont"/>
    <w:uiPriority w:val="99"/>
    <w:semiHidden/>
    <w:unhideWhenUsed/>
    <w:rsid w:val="002D668E"/>
    <w:rPr>
      <w:sz w:val="16"/>
      <w:szCs w:val="16"/>
    </w:rPr>
  </w:style>
  <w:style w:type="paragraph" w:styleId="CommentSubject">
    <w:name w:val="annotation subject"/>
    <w:basedOn w:val="CommentText"/>
    <w:next w:val="CommentText"/>
    <w:link w:val="CommentSubjectChar"/>
    <w:uiPriority w:val="99"/>
    <w:semiHidden/>
    <w:unhideWhenUsed/>
    <w:rsid w:val="004C78D9"/>
    <w:rPr>
      <w:b/>
      <w:bCs/>
    </w:rPr>
  </w:style>
  <w:style w:type="character" w:customStyle="1" w:styleId="CommentSubjectChar">
    <w:name w:val="Comment Subject Char"/>
    <w:basedOn w:val="CommentTextChar"/>
    <w:link w:val="CommentSubject"/>
    <w:uiPriority w:val="99"/>
    <w:semiHidden/>
    <w:rsid w:val="004C78D9"/>
    <w:rPr>
      <w:rFonts w:ascii="Sylfaen" w:eastAsia="Sylfaen" w:hAnsi="Sylfaen" w:cs="Sylfae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1B49-5B8C-4AC7-A6AD-FC5CA7CB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14555</Words>
  <Characters>82964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Vahagn Karamyan</cp:lastModifiedBy>
  <cp:revision>2</cp:revision>
  <dcterms:created xsi:type="dcterms:W3CDTF">2017-11-06T07:46:00Z</dcterms:created>
  <dcterms:modified xsi:type="dcterms:W3CDTF">2017-11-06T07:46:00Z</dcterms:modified>
</cp:coreProperties>
</file>