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666" w:rsidRPr="00866CAD" w:rsidRDefault="00CE100B" w:rsidP="00CA3C3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left="4536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866CAD">
        <w:rPr>
          <w:rFonts w:ascii="Sylfaen" w:eastAsia="Sylfaen" w:hAnsi="Sylfaen" w:cs="Sylfaen"/>
          <w:sz w:val="24"/>
          <w:szCs w:val="24"/>
        </w:rPr>
        <w:t>ՀԱՎԵԼՎԱԾ</w:t>
      </w:r>
    </w:p>
    <w:p w:rsidR="00F13666" w:rsidRPr="00866CAD" w:rsidRDefault="00CE100B" w:rsidP="00CA3C3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left="4536"/>
        <w:jc w:val="center"/>
        <w:rPr>
          <w:rFonts w:ascii="Sylfaen" w:hAnsi="Sylfaen"/>
          <w:sz w:val="24"/>
          <w:szCs w:val="24"/>
        </w:rPr>
      </w:pPr>
      <w:r w:rsidRPr="00866CAD">
        <w:rPr>
          <w:rFonts w:ascii="Sylfaen" w:eastAsia="Sylfaen" w:hAnsi="Sylfaen" w:cs="Sylfaen"/>
          <w:sz w:val="24"/>
          <w:szCs w:val="24"/>
        </w:rPr>
        <w:t>Եվրասիական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տնտեսական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բարձրագույն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խորհրդի</w:t>
      </w:r>
      <w:r w:rsidRPr="00866CAD">
        <w:rPr>
          <w:rFonts w:ascii="Sylfaen" w:eastAsia="Sylfaen" w:hAnsi="Sylfaen"/>
          <w:sz w:val="24"/>
          <w:szCs w:val="24"/>
        </w:rPr>
        <w:t xml:space="preserve"> 2015 </w:t>
      </w:r>
      <w:r w:rsidRPr="00866CAD">
        <w:rPr>
          <w:rFonts w:ascii="Sylfaen" w:eastAsia="Sylfaen" w:hAnsi="Sylfaen" w:cs="Sylfaen"/>
          <w:sz w:val="24"/>
          <w:szCs w:val="24"/>
        </w:rPr>
        <w:t>թվականի</w:t>
      </w:r>
      <w:r w:rsidRPr="00866CAD">
        <w:rPr>
          <w:rFonts w:ascii="Sylfaen" w:eastAsia="Sylfaen" w:hAnsi="Sylfaen"/>
          <w:sz w:val="24"/>
          <w:szCs w:val="24"/>
        </w:rPr>
        <w:t xml:space="preserve"> «</w:t>
      </w:r>
      <w:r w:rsidR="00F97ABE" w:rsidRPr="00F97ABE">
        <w:rPr>
          <w:rFonts w:ascii="Sylfaen" w:eastAsia="Sylfaen" w:hAnsi="Sylfaen"/>
          <w:sz w:val="24"/>
          <w:szCs w:val="24"/>
        </w:rPr>
        <w:t>___</w:t>
      </w:r>
      <w:r w:rsidRPr="00866CAD">
        <w:rPr>
          <w:rFonts w:ascii="Sylfaen" w:eastAsia="Sylfaen" w:hAnsi="Sylfaen"/>
          <w:sz w:val="24"/>
          <w:szCs w:val="24"/>
        </w:rPr>
        <w:t>»</w:t>
      </w:r>
      <w:r w:rsidR="004F2009">
        <w:rPr>
          <w:rFonts w:ascii="Sylfaen" w:eastAsia="Sylfaen" w:hAnsi="Sylfaen"/>
          <w:sz w:val="24"/>
          <w:szCs w:val="24"/>
        </w:rPr>
        <w:t xml:space="preserve"> </w:t>
      </w:r>
      <w:r w:rsidR="00857BE0" w:rsidRPr="00857BE0">
        <w:rPr>
          <w:rFonts w:ascii="Sylfaen" w:eastAsia="Sylfaen" w:hAnsi="Sylfaen"/>
          <w:sz w:val="24"/>
          <w:szCs w:val="24"/>
        </w:rPr>
        <w:t>_________</w:t>
      </w:r>
      <w:r w:rsidRPr="00866CAD">
        <w:rPr>
          <w:rFonts w:ascii="Sylfaen" w:eastAsia="Sylfaen" w:hAnsi="Sylfaen"/>
          <w:sz w:val="24"/>
          <w:szCs w:val="24"/>
        </w:rPr>
        <w:t>-</w:t>
      </w:r>
      <w:r w:rsidRPr="00866CAD">
        <w:rPr>
          <w:rFonts w:ascii="Sylfaen" w:eastAsia="Sylfaen" w:hAnsi="Sylfaen" w:cs="Sylfaen"/>
          <w:sz w:val="24"/>
          <w:szCs w:val="24"/>
        </w:rPr>
        <w:t>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թիվ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="00F97ABE" w:rsidRPr="00F97ABE">
        <w:rPr>
          <w:rFonts w:ascii="Sylfaen" w:eastAsia="Sylfaen" w:hAnsi="Sylfaen"/>
          <w:sz w:val="24"/>
          <w:szCs w:val="24"/>
        </w:rPr>
        <w:t>___</w:t>
      </w:r>
      <w:r w:rsidR="00231DBC"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որոշման</w:t>
      </w:r>
    </w:p>
    <w:p w:rsidR="00E7599F" w:rsidRPr="00866CAD" w:rsidRDefault="00E7599F" w:rsidP="00CA3C32">
      <w:pPr>
        <w:pStyle w:val="Bodytext30"/>
        <w:shd w:val="clear" w:color="auto" w:fill="auto"/>
        <w:tabs>
          <w:tab w:val="left" w:pos="1134"/>
        </w:tabs>
        <w:spacing w:after="160" w:line="360" w:lineRule="auto"/>
        <w:ind w:firstLine="0"/>
        <w:rPr>
          <w:rFonts w:ascii="Sylfaen" w:eastAsia="Sylfaen" w:hAnsi="Sylfaen"/>
          <w:sz w:val="24"/>
          <w:szCs w:val="24"/>
        </w:rPr>
      </w:pPr>
    </w:p>
    <w:p w:rsidR="00F13666" w:rsidRPr="00866CAD" w:rsidRDefault="00CE100B" w:rsidP="00CA3C32">
      <w:pPr>
        <w:pStyle w:val="Bodytext30"/>
        <w:shd w:val="clear" w:color="auto" w:fill="auto"/>
        <w:tabs>
          <w:tab w:val="left" w:pos="1134"/>
        </w:tabs>
        <w:spacing w:after="160" w:line="360" w:lineRule="auto"/>
        <w:ind w:firstLine="0"/>
        <w:rPr>
          <w:rFonts w:ascii="Sylfaen" w:hAnsi="Sylfaen"/>
          <w:sz w:val="24"/>
          <w:szCs w:val="24"/>
        </w:rPr>
      </w:pPr>
      <w:r w:rsidRPr="00866CAD">
        <w:rPr>
          <w:rFonts w:ascii="Sylfaen" w:eastAsia="Sylfaen" w:hAnsi="Sylfaen" w:cs="Sylfaen"/>
          <w:sz w:val="24"/>
          <w:szCs w:val="24"/>
        </w:rPr>
        <w:t>ՓՈՓՈԽՈՒԹՅՈՒՆՆԵՐ</w:t>
      </w:r>
    </w:p>
    <w:p w:rsidR="00F13666" w:rsidRPr="006A3C5E" w:rsidRDefault="00CE100B" w:rsidP="00CA3C32">
      <w:pPr>
        <w:pStyle w:val="Bodytext30"/>
        <w:shd w:val="clear" w:color="auto" w:fill="auto"/>
        <w:tabs>
          <w:tab w:val="left" w:pos="1134"/>
        </w:tabs>
        <w:spacing w:after="160" w:line="360" w:lineRule="auto"/>
        <w:ind w:firstLine="0"/>
        <w:rPr>
          <w:rFonts w:ascii="Sylfaen" w:eastAsia="Sylfaen" w:hAnsi="Sylfaen" w:cs="Sylfaen"/>
          <w:sz w:val="24"/>
          <w:szCs w:val="24"/>
        </w:rPr>
      </w:pPr>
      <w:r w:rsidRPr="00866CAD">
        <w:rPr>
          <w:rFonts w:ascii="Sylfaen" w:eastAsia="Sylfaen" w:hAnsi="Sylfaen" w:cs="Sylfaen"/>
          <w:sz w:val="24"/>
          <w:szCs w:val="24"/>
        </w:rPr>
        <w:t>Եվրասիական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տնտեսական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միության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անդամ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պետություններից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մեկի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տարածքում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գրանցված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փոխադրողների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կողմից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Եվրասիական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տնտեսական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միության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այլ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անդամ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պետության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տարածքում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գտնվող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կետերի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միջև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բեռների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ավտոմոբիլային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փոխադրումների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իրականացման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փուլային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ազատականացման՝</w:t>
      </w:r>
      <w:r w:rsidRPr="00866CAD">
        <w:rPr>
          <w:rFonts w:ascii="Sylfaen" w:eastAsia="Sylfaen" w:hAnsi="Sylfaen"/>
          <w:sz w:val="24"/>
          <w:szCs w:val="24"/>
        </w:rPr>
        <w:t xml:space="preserve"> 2016-</w:t>
      </w:r>
      <w:r w:rsidRPr="00866CAD">
        <w:rPr>
          <w:rFonts w:ascii="Sylfaen" w:eastAsia="Sylfaen" w:hAnsi="Sylfaen" w:cs="Sylfaen"/>
          <w:sz w:val="24"/>
          <w:szCs w:val="24"/>
        </w:rPr>
        <w:t>ից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մինչև</w:t>
      </w:r>
      <w:r w:rsidRPr="00866CAD">
        <w:rPr>
          <w:rFonts w:ascii="Sylfaen" w:eastAsia="Sylfaen" w:hAnsi="Sylfaen"/>
          <w:sz w:val="24"/>
          <w:szCs w:val="24"/>
        </w:rPr>
        <w:t xml:space="preserve"> 2025 </w:t>
      </w:r>
      <w:r w:rsidRPr="00866CAD">
        <w:rPr>
          <w:rFonts w:ascii="Sylfaen" w:eastAsia="Sylfaen" w:hAnsi="Sylfaen" w:cs="Sylfaen"/>
          <w:sz w:val="24"/>
          <w:szCs w:val="24"/>
        </w:rPr>
        <w:t>թվականն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ընկած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ժամանակահատվածի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համար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ծրագրում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կատարվող</w:t>
      </w:r>
    </w:p>
    <w:p w:rsidR="00B80EF9" w:rsidRPr="006A3C5E" w:rsidRDefault="00B80EF9" w:rsidP="00CA3C32">
      <w:pPr>
        <w:pStyle w:val="Bodytext30"/>
        <w:shd w:val="clear" w:color="auto" w:fill="auto"/>
        <w:tabs>
          <w:tab w:val="left" w:pos="1134"/>
        </w:tabs>
        <w:spacing w:after="160" w:line="360" w:lineRule="auto"/>
        <w:ind w:firstLine="0"/>
        <w:rPr>
          <w:rFonts w:ascii="Sylfaen" w:hAnsi="Sylfaen"/>
          <w:sz w:val="24"/>
          <w:szCs w:val="24"/>
        </w:rPr>
      </w:pPr>
    </w:p>
    <w:p w:rsidR="00F13666" w:rsidRPr="00866CAD" w:rsidRDefault="00E7599F" w:rsidP="00CA3C3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866CAD">
        <w:rPr>
          <w:rFonts w:ascii="Sylfaen" w:hAnsi="Sylfaen"/>
          <w:sz w:val="24"/>
          <w:szCs w:val="24"/>
        </w:rPr>
        <w:t>1.</w:t>
      </w:r>
      <w:r w:rsidR="00C40BC6" w:rsidRPr="00C40BC6">
        <w:rPr>
          <w:rFonts w:ascii="Sylfaen" w:hAnsi="Sylfaen"/>
          <w:sz w:val="24"/>
          <w:szCs w:val="24"/>
        </w:rPr>
        <w:tab/>
      </w:r>
      <w:r w:rsidRPr="00866CAD">
        <w:rPr>
          <w:rFonts w:ascii="Sylfaen" w:eastAsia="Sylfaen" w:hAnsi="Sylfaen" w:cs="Sylfaen"/>
          <w:sz w:val="24"/>
          <w:szCs w:val="24"/>
        </w:rPr>
        <w:t>Ծրագրի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անձնագրի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մեջ՝</w:t>
      </w:r>
    </w:p>
    <w:p w:rsidR="00F13666" w:rsidRPr="00866CAD" w:rsidRDefault="00E7599F" w:rsidP="00CA3C3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866CAD">
        <w:rPr>
          <w:rFonts w:ascii="Sylfaen" w:eastAsia="Sylfaen" w:hAnsi="Sylfaen" w:cs="Sylfaen"/>
          <w:sz w:val="24"/>
          <w:szCs w:val="24"/>
        </w:rPr>
        <w:t>ա</w:t>
      </w:r>
      <w:r w:rsidRPr="00866CAD">
        <w:rPr>
          <w:rFonts w:ascii="Sylfaen" w:eastAsia="Sylfaen" w:hAnsi="Sylfaen"/>
          <w:sz w:val="24"/>
          <w:szCs w:val="24"/>
        </w:rPr>
        <w:t>)</w:t>
      </w:r>
      <w:r w:rsidR="005D04B3" w:rsidRPr="006A3C5E">
        <w:rPr>
          <w:rFonts w:ascii="Sylfaen" w:eastAsia="Sylfaen" w:hAnsi="Sylfaen"/>
          <w:sz w:val="24"/>
          <w:szCs w:val="24"/>
        </w:rPr>
        <w:tab/>
      </w:r>
      <w:r w:rsidRPr="00866CAD">
        <w:rPr>
          <w:rFonts w:ascii="Sylfaen" w:eastAsia="Sylfaen" w:hAnsi="Sylfaen" w:cs="Sylfaen"/>
          <w:sz w:val="24"/>
          <w:szCs w:val="24"/>
        </w:rPr>
        <w:t>համատեղ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մշակողներին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վերաբերող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դիրքը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երրորդ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պարբերությունից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հետո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լրացնել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հետևյալ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բովանդակությամբ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պարբերությամբ</w:t>
      </w:r>
      <w:r w:rsidRPr="00866CAD">
        <w:rPr>
          <w:rFonts w:ascii="Sylfaen" w:eastAsia="Sylfaen" w:hAnsi="Sylfaen"/>
          <w:sz w:val="24"/>
          <w:szCs w:val="24"/>
        </w:rPr>
        <w:t>.</w:t>
      </w:r>
    </w:p>
    <w:p w:rsidR="00F13666" w:rsidRPr="00866CAD" w:rsidRDefault="00CE100B" w:rsidP="00CA3C3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866CAD">
        <w:rPr>
          <w:rFonts w:ascii="Sylfaen" w:eastAsia="Sylfaen" w:hAnsi="Sylfaen"/>
          <w:sz w:val="24"/>
          <w:szCs w:val="24"/>
        </w:rPr>
        <w:t>«</w:t>
      </w:r>
      <w:r w:rsidRPr="00866CAD">
        <w:rPr>
          <w:rFonts w:ascii="Sylfaen" w:eastAsia="Sylfaen" w:hAnsi="Sylfaen" w:cs="Sylfaen"/>
          <w:sz w:val="24"/>
          <w:szCs w:val="24"/>
        </w:rPr>
        <w:t>Ղրղզստանի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տրանսպորտի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և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հաղորդակցության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նախարարություն</w:t>
      </w:r>
      <w:r w:rsidRPr="00866CAD">
        <w:rPr>
          <w:rFonts w:ascii="Sylfaen" w:eastAsia="Sylfaen" w:hAnsi="Sylfaen"/>
          <w:sz w:val="24"/>
          <w:szCs w:val="24"/>
        </w:rPr>
        <w:t>.».</w:t>
      </w:r>
    </w:p>
    <w:p w:rsidR="00F13666" w:rsidRPr="00866CAD" w:rsidRDefault="00E7599F" w:rsidP="00CA3C3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866CAD">
        <w:rPr>
          <w:rFonts w:ascii="Sylfaen" w:eastAsia="Sylfaen" w:hAnsi="Sylfaen" w:cs="Sylfaen"/>
          <w:sz w:val="24"/>
          <w:szCs w:val="24"/>
        </w:rPr>
        <w:t>բ</w:t>
      </w:r>
      <w:r w:rsidRPr="00866CAD">
        <w:rPr>
          <w:rFonts w:ascii="Sylfaen" w:eastAsia="Sylfaen" w:hAnsi="Sylfaen"/>
          <w:sz w:val="24"/>
          <w:szCs w:val="24"/>
        </w:rPr>
        <w:t>)</w:t>
      </w:r>
      <w:r w:rsidR="005D04B3" w:rsidRPr="006A3C5E">
        <w:rPr>
          <w:rFonts w:ascii="Sylfaen" w:eastAsia="Sylfaen" w:hAnsi="Sylfaen"/>
          <w:sz w:val="24"/>
          <w:szCs w:val="24"/>
        </w:rPr>
        <w:tab/>
      </w:r>
      <w:r w:rsidRPr="00866CAD">
        <w:rPr>
          <w:rFonts w:ascii="Sylfaen" w:eastAsia="Sylfaen" w:hAnsi="Sylfaen" w:cs="Sylfaen"/>
          <w:sz w:val="24"/>
          <w:szCs w:val="24"/>
        </w:rPr>
        <w:t>Ծրագրի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իրականացման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նկատմամբ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հսկողությանը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վերաբերող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դիրքը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չորրորդ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պարբերությունից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հետո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լրացնել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հետևյալ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բովանդակությամբ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պարբերությամբ</w:t>
      </w:r>
      <w:r w:rsidRPr="00866CAD">
        <w:rPr>
          <w:rFonts w:ascii="Sylfaen" w:eastAsia="Sylfaen" w:hAnsi="Sylfaen"/>
          <w:sz w:val="24"/>
          <w:szCs w:val="24"/>
        </w:rPr>
        <w:t>.</w:t>
      </w:r>
    </w:p>
    <w:p w:rsidR="00F13666" w:rsidRPr="00866CAD" w:rsidRDefault="00CE100B" w:rsidP="00CA3C3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866CAD">
        <w:rPr>
          <w:rFonts w:ascii="Sylfaen" w:eastAsia="Sylfaen" w:hAnsi="Sylfaen"/>
          <w:sz w:val="24"/>
          <w:szCs w:val="24"/>
        </w:rPr>
        <w:t>«</w:t>
      </w:r>
      <w:r w:rsidRPr="00866CAD">
        <w:rPr>
          <w:rFonts w:ascii="Sylfaen" w:eastAsia="Sylfaen" w:hAnsi="Sylfaen" w:cs="Sylfaen"/>
          <w:sz w:val="24"/>
          <w:szCs w:val="24"/>
        </w:rPr>
        <w:t>Ղրղզստանի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Հանրապետությունում՝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Ղրղզստանի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տրանսպորտի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և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հաղորդակցության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նախարարություն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="00507B13" w:rsidRPr="00866CAD">
        <w:rPr>
          <w:rFonts w:ascii="Sylfaen" w:eastAsia="Sylfaen" w:hAnsi="Sylfaen" w:cs="Sylfaen"/>
          <w:sz w:val="24"/>
          <w:szCs w:val="24"/>
        </w:rPr>
        <w:t>ու</w:t>
      </w:r>
      <w:r w:rsidR="00507B13"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Ղրղզստանի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տրանսպորտի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և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հաղորդակցության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նախարարությանն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առընթեր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ավտոմոբիլային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ու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ջրային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տրանսպորտի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պետական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գործակալություն</w:t>
      </w:r>
      <w:r w:rsidRPr="00866CAD">
        <w:rPr>
          <w:rFonts w:ascii="Sylfaen" w:eastAsia="Sylfaen" w:hAnsi="Sylfaen"/>
          <w:sz w:val="24"/>
          <w:szCs w:val="24"/>
        </w:rPr>
        <w:t>.»</w:t>
      </w:r>
      <w:r w:rsidRPr="00866CAD">
        <w:rPr>
          <w:rFonts w:ascii="Sylfaen" w:eastAsia="Sylfaen" w:hAnsi="Sylfaen" w:cs="Tahoma"/>
          <w:sz w:val="24"/>
          <w:szCs w:val="24"/>
        </w:rPr>
        <w:t>։</w:t>
      </w:r>
    </w:p>
    <w:p w:rsidR="00F13666" w:rsidRPr="00866CAD" w:rsidRDefault="00C40BC6" w:rsidP="00CA3C3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</w:t>
      </w:r>
      <w:r w:rsidRPr="00C40BC6">
        <w:rPr>
          <w:rFonts w:ascii="Sylfaen" w:hAnsi="Sylfaen"/>
          <w:sz w:val="24"/>
          <w:szCs w:val="24"/>
        </w:rPr>
        <w:tab/>
      </w:r>
      <w:r w:rsidR="00E7599F" w:rsidRPr="00866CAD">
        <w:rPr>
          <w:rFonts w:ascii="Sylfaen" w:eastAsia="Sylfaen" w:hAnsi="Sylfaen"/>
          <w:sz w:val="24"/>
          <w:szCs w:val="24"/>
        </w:rPr>
        <w:t>1-</w:t>
      </w:r>
      <w:r w:rsidR="00E7599F" w:rsidRPr="00866CAD">
        <w:rPr>
          <w:rFonts w:ascii="Sylfaen" w:eastAsia="Sylfaen" w:hAnsi="Sylfaen" w:cs="Sylfaen"/>
          <w:sz w:val="24"/>
          <w:szCs w:val="24"/>
        </w:rPr>
        <w:t>ին</w:t>
      </w:r>
      <w:r w:rsidR="00E7599F" w:rsidRPr="00866CAD">
        <w:rPr>
          <w:rFonts w:ascii="Sylfaen" w:eastAsia="Sylfaen" w:hAnsi="Sylfaen"/>
          <w:sz w:val="24"/>
          <w:szCs w:val="24"/>
        </w:rPr>
        <w:t xml:space="preserve"> </w:t>
      </w:r>
      <w:r w:rsidR="00E7599F" w:rsidRPr="00866CAD">
        <w:rPr>
          <w:rFonts w:ascii="Sylfaen" w:eastAsia="Sylfaen" w:hAnsi="Sylfaen" w:cs="Sylfaen"/>
          <w:sz w:val="24"/>
          <w:szCs w:val="24"/>
        </w:rPr>
        <w:t>բաժինը</w:t>
      </w:r>
      <w:r w:rsidR="00E7599F" w:rsidRPr="00866CAD">
        <w:rPr>
          <w:rFonts w:ascii="Sylfaen" w:eastAsia="Sylfaen" w:hAnsi="Sylfaen"/>
          <w:sz w:val="24"/>
          <w:szCs w:val="24"/>
        </w:rPr>
        <w:t xml:space="preserve"> </w:t>
      </w:r>
      <w:r w:rsidR="00E7599F" w:rsidRPr="00866CAD">
        <w:rPr>
          <w:rFonts w:ascii="Sylfaen" w:eastAsia="Sylfaen" w:hAnsi="Sylfaen" w:cs="Sylfaen"/>
          <w:sz w:val="24"/>
          <w:szCs w:val="24"/>
        </w:rPr>
        <w:t>լրացնել</w:t>
      </w:r>
      <w:r w:rsidR="00E7599F" w:rsidRPr="00866CAD">
        <w:rPr>
          <w:rFonts w:ascii="Sylfaen" w:eastAsia="Sylfaen" w:hAnsi="Sylfaen"/>
          <w:sz w:val="24"/>
          <w:szCs w:val="24"/>
        </w:rPr>
        <w:t xml:space="preserve"> </w:t>
      </w:r>
      <w:r w:rsidR="00E7599F" w:rsidRPr="00866CAD">
        <w:rPr>
          <w:rFonts w:ascii="Sylfaen" w:eastAsia="Sylfaen" w:hAnsi="Sylfaen" w:cs="Sylfaen"/>
          <w:sz w:val="24"/>
          <w:szCs w:val="24"/>
        </w:rPr>
        <w:t>հետևյալ</w:t>
      </w:r>
      <w:r w:rsidR="00E7599F" w:rsidRPr="00866CAD">
        <w:rPr>
          <w:rFonts w:ascii="Sylfaen" w:eastAsia="Sylfaen" w:hAnsi="Sylfaen"/>
          <w:sz w:val="24"/>
          <w:szCs w:val="24"/>
        </w:rPr>
        <w:t xml:space="preserve"> </w:t>
      </w:r>
      <w:r w:rsidR="00E7599F" w:rsidRPr="00866CAD">
        <w:rPr>
          <w:rFonts w:ascii="Sylfaen" w:eastAsia="Sylfaen" w:hAnsi="Sylfaen" w:cs="Sylfaen"/>
          <w:sz w:val="24"/>
          <w:szCs w:val="24"/>
        </w:rPr>
        <w:t>բովանդակությամբ</w:t>
      </w:r>
      <w:r w:rsidR="00E7599F" w:rsidRPr="00866CAD">
        <w:rPr>
          <w:rFonts w:ascii="Sylfaen" w:eastAsia="Sylfaen" w:hAnsi="Sylfaen"/>
          <w:sz w:val="24"/>
          <w:szCs w:val="24"/>
        </w:rPr>
        <w:t xml:space="preserve"> З</w:t>
      </w:r>
      <w:r w:rsidR="00E7599F" w:rsidRPr="00806353">
        <w:rPr>
          <w:rFonts w:ascii="Sylfaen" w:eastAsia="Sylfaen" w:hAnsi="Sylfaen"/>
          <w:sz w:val="24"/>
          <w:szCs w:val="24"/>
          <w:vertAlign w:val="superscript"/>
        </w:rPr>
        <w:t>1</w:t>
      </w:r>
      <w:r w:rsidR="00E7599F" w:rsidRPr="00866CAD">
        <w:rPr>
          <w:rFonts w:ascii="Sylfaen" w:eastAsia="Sylfaen" w:hAnsi="Sylfaen"/>
          <w:sz w:val="24"/>
          <w:szCs w:val="24"/>
        </w:rPr>
        <w:t xml:space="preserve"> </w:t>
      </w:r>
      <w:r w:rsidR="00E7599F" w:rsidRPr="00866CAD">
        <w:rPr>
          <w:rFonts w:ascii="Sylfaen" w:eastAsia="Sylfaen" w:hAnsi="Sylfaen" w:cs="Sylfaen"/>
          <w:sz w:val="24"/>
          <w:szCs w:val="24"/>
        </w:rPr>
        <w:t>ենթաբաժնով</w:t>
      </w:r>
      <w:r w:rsidR="00E7599F" w:rsidRPr="00866CAD">
        <w:rPr>
          <w:rFonts w:ascii="Sylfaen" w:eastAsia="Sylfaen" w:hAnsi="Sylfaen"/>
          <w:sz w:val="24"/>
          <w:szCs w:val="24"/>
        </w:rPr>
        <w:t>.</w:t>
      </w:r>
    </w:p>
    <w:p w:rsidR="00F13666" w:rsidRPr="00866CAD" w:rsidRDefault="00C82586" w:rsidP="00CA3C3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eastAsia="Sylfaen" w:hAnsi="Sylfaen"/>
          <w:sz w:val="24"/>
          <w:szCs w:val="24"/>
        </w:rPr>
        <w:lastRenderedPageBreak/>
        <w:t>«З</w:t>
      </w:r>
      <w:r w:rsidRPr="00806353">
        <w:rPr>
          <w:rFonts w:ascii="Sylfaen" w:eastAsia="Sylfaen" w:hAnsi="Sylfaen"/>
          <w:sz w:val="24"/>
          <w:szCs w:val="24"/>
          <w:vertAlign w:val="superscript"/>
        </w:rPr>
        <w:t>1</w:t>
      </w:r>
      <w:r>
        <w:rPr>
          <w:rFonts w:ascii="Sylfaen" w:eastAsia="Sylfaen" w:hAnsi="Sylfaen"/>
          <w:sz w:val="24"/>
          <w:szCs w:val="24"/>
        </w:rPr>
        <w:t>.</w:t>
      </w:r>
      <w:r w:rsidRPr="00C82586">
        <w:rPr>
          <w:rFonts w:ascii="Sylfaen" w:eastAsia="Sylfaen" w:hAnsi="Sylfaen"/>
          <w:sz w:val="24"/>
          <w:szCs w:val="24"/>
        </w:rPr>
        <w:tab/>
      </w:r>
      <w:r w:rsidR="00CE100B" w:rsidRPr="00866CAD">
        <w:rPr>
          <w:rFonts w:ascii="Sylfaen" w:eastAsia="Sylfaen" w:hAnsi="Sylfaen" w:cs="Sylfaen"/>
          <w:sz w:val="24"/>
          <w:szCs w:val="24"/>
        </w:rPr>
        <w:t>Ավտոմոբիլային</w:t>
      </w:r>
      <w:r w:rsidR="00CE100B" w:rsidRPr="00866CAD">
        <w:rPr>
          <w:rFonts w:ascii="Sylfaen" w:eastAsia="Sylfaen" w:hAnsi="Sylfaen"/>
          <w:sz w:val="24"/>
          <w:szCs w:val="24"/>
        </w:rPr>
        <w:t xml:space="preserve"> </w:t>
      </w:r>
      <w:r w:rsidR="00CE100B" w:rsidRPr="00866CAD">
        <w:rPr>
          <w:rFonts w:ascii="Sylfaen" w:eastAsia="Sylfaen" w:hAnsi="Sylfaen" w:cs="Sylfaen"/>
          <w:sz w:val="24"/>
          <w:szCs w:val="24"/>
        </w:rPr>
        <w:t>տրանսպորտը</w:t>
      </w:r>
      <w:r w:rsidR="00CE100B" w:rsidRPr="00866CAD">
        <w:rPr>
          <w:rFonts w:ascii="Sylfaen" w:eastAsia="Sylfaen" w:hAnsi="Sylfaen"/>
          <w:sz w:val="24"/>
          <w:szCs w:val="24"/>
        </w:rPr>
        <w:t xml:space="preserve"> </w:t>
      </w:r>
      <w:r w:rsidR="00CE100B" w:rsidRPr="00866CAD">
        <w:rPr>
          <w:rFonts w:ascii="Sylfaen" w:eastAsia="Sylfaen" w:hAnsi="Sylfaen" w:cs="Sylfaen"/>
          <w:sz w:val="24"/>
          <w:szCs w:val="24"/>
        </w:rPr>
        <w:t>Ղրղզստանի</w:t>
      </w:r>
      <w:r w:rsidR="00CE100B" w:rsidRPr="00866CAD">
        <w:rPr>
          <w:rFonts w:ascii="Sylfaen" w:eastAsia="Sylfaen" w:hAnsi="Sylfaen"/>
          <w:sz w:val="24"/>
          <w:szCs w:val="24"/>
        </w:rPr>
        <w:t xml:space="preserve"> </w:t>
      </w:r>
      <w:r w:rsidR="00CE100B" w:rsidRPr="00866CAD">
        <w:rPr>
          <w:rFonts w:ascii="Sylfaen" w:eastAsia="Sylfaen" w:hAnsi="Sylfaen" w:cs="Sylfaen"/>
          <w:sz w:val="24"/>
          <w:szCs w:val="24"/>
        </w:rPr>
        <w:t>Հանրապետությունում</w:t>
      </w:r>
    </w:p>
    <w:p w:rsidR="00F13666" w:rsidRPr="00866CAD" w:rsidRDefault="00CE100B" w:rsidP="00CA3C3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866CAD">
        <w:rPr>
          <w:rFonts w:ascii="Sylfaen" w:eastAsia="Sylfaen" w:hAnsi="Sylfaen"/>
          <w:sz w:val="24"/>
          <w:szCs w:val="24"/>
        </w:rPr>
        <w:t xml:space="preserve">2013 </w:t>
      </w:r>
      <w:r w:rsidRPr="00866CAD">
        <w:rPr>
          <w:rFonts w:ascii="Sylfaen" w:eastAsia="Sylfaen" w:hAnsi="Sylfaen" w:cs="Sylfaen"/>
          <w:sz w:val="24"/>
          <w:szCs w:val="24"/>
        </w:rPr>
        <w:t>թվականին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Ղրղզստանի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Հանրապետությունում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ավտոմոբիլային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տրանսպորտով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բեռների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փոխադրումների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ծավալը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կազմել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է</w:t>
      </w:r>
      <w:r w:rsidRPr="00866CAD">
        <w:rPr>
          <w:rFonts w:ascii="Sylfaen" w:eastAsia="Sylfaen" w:hAnsi="Sylfaen"/>
          <w:sz w:val="24"/>
          <w:szCs w:val="24"/>
        </w:rPr>
        <w:t xml:space="preserve"> 39.4 </w:t>
      </w:r>
      <w:r w:rsidRPr="00866CAD">
        <w:rPr>
          <w:rFonts w:ascii="Sylfaen" w:eastAsia="Sylfaen" w:hAnsi="Sylfaen" w:cs="Sylfaen"/>
          <w:sz w:val="24"/>
          <w:szCs w:val="24"/>
        </w:rPr>
        <w:t>մլն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տ</w:t>
      </w:r>
      <w:r w:rsidRPr="00866CAD">
        <w:rPr>
          <w:rFonts w:ascii="Sylfaen" w:eastAsia="Sylfaen" w:hAnsi="Sylfaen"/>
          <w:sz w:val="24"/>
          <w:szCs w:val="24"/>
        </w:rPr>
        <w:t xml:space="preserve">, </w:t>
      </w:r>
      <w:r w:rsidRPr="00866CAD">
        <w:rPr>
          <w:rFonts w:ascii="Sylfaen" w:eastAsia="Sylfaen" w:hAnsi="Sylfaen" w:cs="Sylfaen"/>
          <w:sz w:val="24"/>
          <w:szCs w:val="24"/>
        </w:rPr>
        <w:t>իսկ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բեռնաշրջանառությունը՝</w:t>
      </w:r>
      <w:r w:rsidRPr="00866CAD">
        <w:rPr>
          <w:rFonts w:ascii="Sylfaen" w:eastAsia="Sylfaen" w:hAnsi="Sylfaen"/>
          <w:sz w:val="24"/>
          <w:szCs w:val="24"/>
        </w:rPr>
        <w:t xml:space="preserve"> 1.4 </w:t>
      </w:r>
      <w:r w:rsidRPr="00866CAD">
        <w:rPr>
          <w:rFonts w:ascii="Sylfaen" w:eastAsia="Sylfaen" w:hAnsi="Sylfaen" w:cs="Sylfaen"/>
          <w:sz w:val="24"/>
          <w:szCs w:val="24"/>
        </w:rPr>
        <w:t>մլրդ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տ</w:t>
      </w:r>
      <w:r w:rsidRPr="00866CAD">
        <w:rPr>
          <w:rFonts w:ascii="Sylfaen" w:eastAsia="Sylfaen" w:hAnsi="Sylfaen"/>
          <w:sz w:val="24"/>
          <w:szCs w:val="24"/>
        </w:rPr>
        <w:t>/</w:t>
      </w:r>
      <w:r w:rsidRPr="00866CAD">
        <w:rPr>
          <w:rFonts w:ascii="Sylfaen" w:eastAsia="Sylfaen" w:hAnsi="Sylfaen" w:cs="Sylfaen"/>
          <w:sz w:val="24"/>
          <w:szCs w:val="24"/>
        </w:rPr>
        <w:t>կմ</w:t>
      </w:r>
      <w:r w:rsidRPr="00866CAD">
        <w:rPr>
          <w:rFonts w:ascii="Sylfaen" w:eastAsia="Sylfaen" w:hAnsi="Sylfaen"/>
          <w:sz w:val="24"/>
          <w:szCs w:val="24"/>
        </w:rPr>
        <w:t xml:space="preserve"> (</w:t>
      </w:r>
      <w:r w:rsidRPr="00866CAD">
        <w:rPr>
          <w:rFonts w:ascii="Sylfaen" w:eastAsia="Sylfaen" w:hAnsi="Sylfaen" w:cs="Sylfaen"/>
          <w:sz w:val="24"/>
          <w:szCs w:val="24"/>
        </w:rPr>
        <w:t>սույն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="007718D2" w:rsidRPr="00866CAD">
        <w:rPr>
          <w:rFonts w:ascii="Sylfaen" w:eastAsia="Sylfaen" w:hAnsi="Sylfaen" w:cs="Sylfaen"/>
          <w:sz w:val="24"/>
          <w:szCs w:val="24"/>
        </w:rPr>
        <w:t>Ծ</w:t>
      </w:r>
      <w:r w:rsidRPr="00866CAD">
        <w:rPr>
          <w:rFonts w:ascii="Sylfaen" w:eastAsia="Sylfaen" w:hAnsi="Sylfaen" w:cs="Sylfaen"/>
          <w:sz w:val="24"/>
          <w:szCs w:val="24"/>
        </w:rPr>
        <w:t>րագրի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հավելվածի</w:t>
      </w:r>
      <w:r w:rsidRPr="00866CAD">
        <w:rPr>
          <w:rFonts w:ascii="Sylfaen" w:eastAsia="Sylfaen" w:hAnsi="Sylfaen"/>
          <w:sz w:val="24"/>
          <w:szCs w:val="24"/>
        </w:rPr>
        <w:t xml:space="preserve"> 1-</w:t>
      </w:r>
      <w:r w:rsidRPr="00866CAD">
        <w:rPr>
          <w:rFonts w:ascii="Sylfaen" w:eastAsia="Sylfaen" w:hAnsi="Sylfaen" w:cs="Sylfaen"/>
          <w:sz w:val="24"/>
          <w:szCs w:val="24"/>
        </w:rPr>
        <w:t>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և</w:t>
      </w:r>
      <w:r w:rsidRPr="00866CAD">
        <w:rPr>
          <w:rFonts w:ascii="Sylfaen" w:eastAsia="Sylfaen" w:hAnsi="Sylfaen"/>
          <w:sz w:val="24"/>
          <w:szCs w:val="24"/>
        </w:rPr>
        <w:t xml:space="preserve"> 2-</w:t>
      </w:r>
      <w:r w:rsidRPr="00866CAD">
        <w:rPr>
          <w:rFonts w:ascii="Sylfaen" w:eastAsia="Sylfaen" w:hAnsi="Sylfaen" w:cs="Sylfaen"/>
          <w:sz w:val="24"/>
          <w:szCs w:val="24"/>
        </w:rPr>
        <w:t>րդ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աղյուսակներ</w:t>
      </w:r>
      <w:r w:rsidRPr="00866CAD">
        <w:rPr>
          <w:rFonts w:ascii="Sylfaen" w:eastAsia="Sylfaen" w:hAnsi="Sylfaen"/>
          <w:sz w:val="24"/>
          <w:szCs w:val="24"/>
        </w:rPr>
        <w:t>)</w:t>
      </w:r>
      <w:r w:rsidRPr="00866CAD">
        <w:rPr>
          <w:rFonts w:ascii="Sylfaen" w:eastAsia="Sylfaen" w:hAnsi="Sylfaen" w:cs="Tahoma"/>
          <w:sz w:val="24"/>
          <w:szCs w:val="24"/>
        </w:rPr>
        <w:t>։</w:t>
      </w:r>
    </w:p>
    <w:p w:rsidR="00F13666" w:rsidRPr="00866CAD" w:rsidRDefault="00CE100B" w:rsidP="00CA3C3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866CAD">
        <w:rPr>
          <w:rFonts w:ascii="Sylfaen" w:eastAsia="Sylfaen" w:hAnsi="Sylfaen" w:cs="Sylfaen"/>
          <w:sz w:val="24"/>
          <w:szCs w:val="24"/>
        </w:rPr>
        <w:t>Տրանսպորտի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բոլոր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տեսակներով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փոխադրվող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բեռների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ընդհանուր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ծավալի</w:t>
      </w:r>
      <w:r w:rsidRPr="00866CAD">
        <w:rPr>
          <w:rFonts w:ascii="Sylfaen" w:eastAsia="Sylfaen" w:hAnsi="Sylfaen"/>
          <w:sz w:val="24"/>
          <w:szCs w:val="24"/>
        </w:rPr>
        <w:t xml:space="preserve"> 95-97 </w:t>
      </w:r>
      <w:r w:rsidRPr="00866CAD">
        <w:rPr>
          <w:rFonts w:ascii="Sylfaen" w:eastAsia="Sylfaen" w:hAnsi="Sylfaen" w:cs="Sylfaen"/>
          <w:sz w:val="24"/>
          <w:szCs w:val="24"/>
        </w:rPr>
        <w:t>տոկոսից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ավելին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բաժին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է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ընկնում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ավտոմոբիլային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տրանսպորտին։</w:t>
      </w:r>
    </w:p>
    <w:p w:rsidR="00F13666" w:rsidRPr="00866CAD" w:rsidRDefault="00CE100B" w:rsidP="00CA3C3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866CAD">
        <w:rPr>
          <w:rFonts w:ascii="Sylfaen" w:eastAsia="Sylfaen" w:hAnsi="Sylfaen" w:cs="Sylfaen"/>
          <w:sz w:val="24"/>
          <w:szCs w:val="24"/>
        </w:rPr>
        <w:t>Ներկայումս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բեռնատար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ավտոտրանսպորտային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միջոցների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հանրապետական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պարկն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ունի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մոտ</w:t>
      </w:r>
      <w:r w:rsidRPr="00866CAD">
        <w:rPr>
          <w:rFonts w:ascii="Sylfaen" w:eastAsia="Sylfaen" w:hAnsi="Sylfaen"/>
          <w:sz w:val="24"/>
          <w:szCs w:val="24"/>
        </w:rPr>
        <w:t xml:space="preserve"> 115 </w:t>
      </w:r>
      <w:r w:rsidRPr="00866CAD">
        <w:rPr>
          <w:rFonts w:ascii="Sylfaen" w:eastAsia="Sylfaen" w:hAnsi="Sylfaen" w:cs="Sylfaen"/>
          <w:sz w:val="24"/>
          <w:szCs w:val="24"/>
        </w:rPr>
        <w:t>հազ</w:t>
      </w:r>
      <w:r w:rsidRPr="00866CAD">
        <w:rPr>
          <w:rFonts w:ascii="Sylfaen" w:eastAsia="Sylfaen" w:hAnsi="Sylfaen"/>
          <w:sz w:val="24"/>
          <w:szCs w:val="24"/>
        </w:rPr>
        <w:t xml:space="preserve">. </w:t>
      </w:r>
      <w:r w:rsidRPr="00866CAD">
        <w:rPr>
          <w:rFonts w:ascii="Sylfaen" w:eastAsia="Sylfaen" w:hAnsi="Sylfaen" w:cs="Sylfaen"/>
          <w:sz w:val="24"/>
          <w:szCs w:val="24"/>
        </w:rPr>
        <w:t>բեռնատար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ավտոտրանսպորտային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միջոց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և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մոտ</w:t>
      </w:r>
      <w:r w:rsidRPr="00866CAD">
        <w:rPr>
          <w:rFonts w:ascii="Sylfaen" w:eastAsia="Sylfaen" w:hAnsi="Sylfaen"/>
          <w:sz w:val="24"/>
          <w:szCs w:val="24"/>
        </w:rPr>
        <w:t xml:space="preserve"> 34 </w:t>
      </w:r>
      <w:r w:rsidRPr="00866CAD">
        <w:rPr>
          <w:rFonts w:ascii="Sylfaen" w:eastAsia="Sylfaen" w:hAnsi="Sylfaen" w:cs="Sylfaen"/>
          <w:sz w:val="24"/>
          <w:szCs w:val="24"/>
        </w:rPr>
        <w:t>հազ</w:t>
      </w:r>
      <w:r w:rsidRPr="00866CAD">
        <w:rPr>
          <w:rFonts w:ascii="Sylfaen" w:eastAsia="Sylfaen" w:hAnsi="Sylfaen"/>
          <w:sz w:val="24"/>
          <w:szCs w:val="24"/>
        </w:rPr>
        <w:t xml:space="preserve">. </w:t>
      </w:r>
      <w:r w:rsidRPr="00866CAD">
        <w:rPr>
          <w:rFonts w:ascii="Sylfaen" w:eastAsia="Sylfaen" w:hAnsi="Sylfaen" w:cs="Sylfaen"/>
          <w:sz w:val="24"/>
          <w:szCs w:val="24"/>
        </w:rPr>
        <w:t>կցորդ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ու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կիսակցորդ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և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հիմնականում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բաղկացած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է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Եվրո</w:t>
      </w:r>
      <w:r w:rsidRPr="00866CAD">
        <w:rPr>
          <w:rFonts w:ascii="Sylfaen" w:eastAsia="Sylfaen" w:hAnsi="Sylfaen"/>
          <w:sz w:val="24"/>
          <w:szCs w:val="24"/>
        </w:rPr>
        <w:t xml:space="preserve">-2, </w:t>
      </w:r>
      <w:r w:rsidRPr="00866CAD">
        <w:rPr>
          <w:rFonts w:ascii="Sylfaen" w:eastAsia="Sylfaen" w:hAnsi="Sylfaen" w:cs="Sylfaen"/>
          <w:sz w:val="24"/>
          <w:szCs w:val="24"/>
        </w:rPr>
        <w:t>Եվրո</w:t>
      </w:r>
      <w:r w:rsidRPr="00866CAD">
        <w:rPr>
          <w:rFonts w:ascii="Sylfaen" w:eastAsia="Sylfaen" w:hAnsi="Sylfaen"/>
          <w:sz w:val="24"/>
          <w:szCs w:val="24"/>
        </w:rPr>
        <w:t xml:space="preserve">-3 </w:t>
      </w:r>
      <w:r w:rsidRPr="00866CAD">
        <w:rPr>
          <w:rFonts w:ascii="Sylfaen" w:eastAsia="Sylfaen" w:hAnsi="Sylfaen" w:cs="Sylfaen"/>
          <w:sz w:val="24"/>
          <w:szCs w:val="24"/>
        </w:rPr>
        <w:t>և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Եվրո</w:t>
      </w:r>
      <w:r w:rsidRPr="00866CAD">
        <w:rPr>
          <w:rFonts w:ascii="Sylfaen" w:eastAsia="Sylfaen" w:hAnsi="Sylfaen"/>
          <w:sz w:val="24"/>
          <w:szCs w:val="24"/>
        </w:rPr>
        <w:t xml:space="preserve">-4 </w:t>
      </w:r>
      <w:r w:rsidRPr="00866CAD">
        <w:rPr>
          <w:rFonts w:ascii="Sylfaen" w:eastAsia="Sylfaen" w:hAnsi="Sylfaen" w:cs="Sylfaen"/>
          <w:sz w:val="24"/>
          <w:szCs w:val="24"/>
        </w:rPr>
        <w:t>էկոլոգիական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դասերի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տրանսպորտային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միջոցներից։</w:t>
      </w:r>
    </w:p>
    <w:p w:rsidR="00F13666" w:rsidRPr="00866CAD" w:rsidRDefault="00CE100B" w:rsidP="00CA3C3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866CAD">
        <w:rPr>
          <w:rFonts w:ascii="Sylfaen" w:eastAsia="Sylfaen" w:hAnsi="Sylfaen" w:cs="Sylfaen"/>
          <w:sz w:val="24"/>
          <w:szCs w:val="24"/>
        </w:rPr>
        <w:t>Ավտոմոբիլային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ոլորտում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ներգրավված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է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բեռ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փոխադրող</w:t>
      </w:r>
      <w:r w:rsidRPr="00866CAD">
        <w:rPr>
          <w:rFonts w:ascii="Sylfaen" w:eastAsia="Sylfaen" w:hAnsi="Sylfaen"/>
          <w:sz w:val="24"/>
          <w:szCs w:val="24"/>
        </w:rPr>
        <w:t xml:space="preserve"> 114 </w:t>
      </w:r>
      <w:r w:rsidRPr="00866CAD">
        <w:rPr>
          <w:rFonts w:ascii="Sylfaen" w:eastAsia="Sylfaen" w:hAnsi="Sylfaen" w:cs="Sylfaen"/>
          <w:sz w:val="24"/>
          <w:szCs w:val="24"/>
        </w:rPr>
        <w:t>իրավաբանական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անձ</w:t>
      </w:r>
      <w:r w:rsidRPr="00866CAD">
        <w:rPr>
          <w:rFonts w:ascii="Sylfaen" w:eastAsia="Sylfaen" w:hAnsi="Sylfaen"/>
          <w:sz w:val="24"/>
          <w:szCs w:val="24"/>
        </w:rPr>
        <w:t xml:space="preserve">, </w:t>
      </w:r>
      <w:r w:rsidRPr="00866CAD">
        <w:rPr>
          <w:rFonts w:ascii="Sylfaen" w:eastAsia="Sylfaen" w:hAnsi="Sylfaen" w:cs="Sylfaen"/>
          <w:sz w:val="24"/>
          <w:szCs w:val="24"/>
        </w:rPr>
        <w:t>որոնցից</w:t>
      </w:r>
      <w:r w:rsidRPr="00866CAD">
        <w:rPr>
          <w:rFonts w:ascii="Sylfaen" w:eastAsia="Sylfaen" w:hAnsi="Sylfaen"/>
          <w:sz w:val="24"/>
          <w:szCs w:val="24"/>
        </w:rPr>
        <w:t xml:space="preserve"> 85-</w:t>
      </w:r>
      <w:r w:rsidRPr="00866CAD">
        <w:rPr>
          <w:rFonts w:ascii="Sylfaen" w:eastAsia="Sylfaen" w:hAnsi="Sylfaen" w:cs="Sylfaen"/>
          <w:sz w:val="24"/>
          <w:szCs w:val="24"/>
        </w:rPr>
        <w:t>ը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մտնում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են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Ղրղզստանի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միջազգային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ավտոմոբիլային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փոխադրողների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ասոցիացիայի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կազմի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մեջ։</w:t>
      </w:r>
    </w:p>
    <w:p w:rsidR="00F13666" w:rsidRPr="00866CAD" w:rsidRDefault="00CE100B" w:rsidP="00CA3C3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866CAD">
        <w:rPr>
          <w:rFonts w:ascii="Sylfaen" w:eastAsia="Sylfaen" w:hAnsi="Sylfaen" w:cs="Sylfaen"/>
          <w:sz w:val="24"/>
          <w:szCs w:val="24"/>
        </w:rPr>
        <w:t>ՄՃՓ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համակարգով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փոխադրումներ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է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իրականացնում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գրեթե</w:t>
      </w:r>
      <w:r w:rsidRPr="00866CAD">
        <w:rPr>
          <w:rFonts w:ascii="Sylfaen" w:eastAsia="Sylfaen" w:hAnsi="Sylfaen"/>
          <w:sz w:val="24"/>
          <w:szCs w:val="24"/>
        </w:rPr>
        <w:t xml:space="preserve"> 4 100 </w:t>
      </w:r>
      <w:r w:rsidRPr="00866CAD">
        <w:rPr>
          <w:rFonts w:ascii="Sylfaen" w:eastAsia="Sylfaen" w:hAnsi="Sylfaen" w:cs="Sylfaen"/>
          <w:sz w:val="24"/>
          <w:szCs w:val="24"/>
        </w:rPr>
        <w:t>բեռնատար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ավտոտրանսպորտային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միջոց։</w:t>
      </w:r>
    </w:p>
    <w:p w:rsidR="00F13666" w:rsidRPr="00866CAD" w:rsidRDefault="00CE100B" w:rsidP="00CA3C3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866CAD">
        <w:rPr>
          <w:rFonts w:ascii="Sylfaen" w:eastAsia="Sylfaen" w:hAnsi="Sylfaen" w:cs="Sylfaen"/>
          <w:sz w:val="24"/>
          <w:szCs w:val="24"/>
        </w:rPr>
        <w:t>Ավտոմոբիլային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տրանսպորտով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բեռների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փոխադրումների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միջին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հեռավորությունը</w:t>
      </w:r>
      <w:r w:rsidRPr="00866CAD">
        <w:rPr>
          <w:rFonts w:ascii="Sylfaen" w:eastAsia="Sylfaen" w:hAnsi="Sylfaen"/>
          <w:sz w:val="24"/>
          <w:szCs w:val="24"/>
        </w:rPr>
        <w:t xml:space="preserve"> 2014 </w:t>
      </w:r>
      <w:r w:rsidRPr="00866CAD">
        <w:rPr>
          <w:rFonts w:ascii="Sylfaen" w:eastAsia="Sylfaen" w:hAnsi="Sylfaen" w:cs="Sylfaen"/>
          <w:sz w:val="24"/>
          <w:szCs w:val="24"/>
        </w:rPr>
        <w:t>թվականին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կազմել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է</w:t>
      </w:r>
      <w:r w:rsidRPr="00866CAD">
        <w:rPr>
          <w:rFonts w:ascii="Sylfaen" w:eastAsia="Sylfaen" w:hAnsi="Sylfaen"/>
          <w:sz w:val="24"/>
          <w:szCs w:val="24"/>
        </w:rPr>
        <w:t xml:space="preserve"> 1123,3 </w:t>
      </w:r>
      <w:r w:rsidRPr="00866CAD">
        <w:rPr>
          <w:rFonts w:ascii="Sylfaen" w:eastAsia="Sylfaen" w:hAnsi="Sylfaen" w:cs="Sylfaen"/>
          <w:sz w:val="24"/>
          <w:szCs w:val="24"/>
        </w:rPr>
        <w:t>կմ։</w:t>
      </w:r>
    </w:p>
    <w:p w:rsidR="00F13666" w:rsidRPr="00866CAD" w:rsidRDefault="00CE100B" w:rsidP="00CA3C3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866CAD">
        <w:rPr>
          <w:rFonts w:ascii="Sylfaen" w:eastAsia="Sylfaen" w:hAnsi="Sylfaen" w:cs="Sylfaen"/>
          <w:sz w:val="24"/>
          <w:szCs w:val="24"/>
        </w:rPr>
        <w:t>Ավտոմոբիլային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տրանսպորտով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բեռների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միջազգային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փոխադրումներն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իրականացվում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են</w:t>
      </w:r>
      <w:r w:rsidRPr="00866CAD">
        <w:rPr>
          <w:rFonts w:ascii="Sylfaen" w:eastAsia="Sylfaen" w:hAnsi="Sylfaen"/>
          <w:sz w:val="24"/>
          <w:szCs w:val="24"/>
        </w:rPr>
        <w:t xml:space="preserve"> 40 </w:t>
      </w:r>
      <w:r w:rsidRPr="00866CAD">
        <w:rPr>
          <w:rFonts w:ascii="Sylfaen" w:eastAsia="Sylfaen" w:hAnsi="Sylfaen" w:cs="Sylfaen"/>
          <w:sz w:val="24"/>
          <w:szCs w:val="24"/>
        </w:rPr>
        <w:t>օտարերկրյա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պետության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տարածքով։</w:t>
      </w:r>
    </w:p>
    <w:p w:rsidR="00F13666" w:rsidRPr="00866CAD" w:rsidRDefault="00CE100B" w:rsidP="00CA3C3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866CAD">
        <w:rPr>
          <w:rFonts w:ascii="Sylfaen" w:eastAsia="Sylfaen" w:hAnsi="Sylfaen" w:cs="Sylfaen"/>
          <w:sz w:val="24"/>
          <w:szCs w:val="24"/>
        </w:rPr>
        <w:t>Ղրղզստանի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Հանրապետությունում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ընդհանուր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օգտագործման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ավտոմոբիլային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ճանապարհների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երկարությունը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կազմում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է</w:t>
      </w:r>
      <w:r w:rsidRPr="00866CAD">
        <w:rPr>
          <w:rFonts w:ascii="Sylfaen" w:eastAsia="Sylfaen" w:hAnsi="Sylfaen"/>
          <w:sz w:val="24"/>
          <w:szCs w:val="24"/>
        </w:rPr>
        <w:t xml:space="preserve"> 34 000 </w:t>
      </w:r>
      <w:r w:rsidRPr="00866CAD">
        <w:rPr>
          <w:rFonts w:ascii="Sylfaen" w:eastAsia="Sylfaen" w:hAnsi="Sylfaen" w:cs="Sylfaen"/>
          <w:sz w:val="24"/>
          <w:szCs w:val="24"/>
        </w:rPr>
        <w:t>կմ</w:t>
      </w:r>
      <w:r w:rsidRPr="00866CAD">
        <w:rPr>
          <w:rFonts w:ascii="Sylfaen" w:eastAsia="Sylfaen" w:hAnsi="Sylfaen"/>
          <w:sz w:val="24"/>
          <w:szCs w:val="24"/>
        </w:rPr>
        <w:t xml:space="preserve">, </w:t>
      </w:r>
      <w:r w:rsidRPr="00866CAD">
        <w:rPr>
          <w:rFonts w:ascii="Sylfaen" w:eastAsia="Sylfaen" w:hAnsi="Sylfaen" w:cs="Sylfaen"/>
          <w:sz w:val="24"/>
          <w:szCs w:val="24"/>
        </w:rPr>
        <w:t>որից</w:t>
      </w:r>
      <w:r w:rsidRPr="00866CAD">
        <w:rPr>
          <w:rFonts w:ascii="Sylfaen" w:eastAsia="Sylfaen" w:hAnsi="Sylfaen"/>
          <w:sz w:val="24"/>
          <w:szCs w:val="24"/>
        </w:rPr>
        <w:t xml:space="preserve"> 5 700 </w:t>
      </w:r>
      <w:r w:rsidRPr="00866CAD">
        <w:rPr>
          <w:rFonts w:ascii="Sylfaen" w:eastAsia="Sylfaen" w:hAnsi="Sylfaen" w:cs="Sylfaen"/>
          <w:sz w:val="24"/>
          <w:szCs w:val="24"/>
        </w:rPr>
        <w:t>կմ</w:t>
      </w:r>
      <w:r w:rsidRPr="00866CAD">
        <w:rPr>
          <w:rFonts w:ascii="Sylfaen" w:eastAsia="Sylfaen" w:hAnsi="Sylfaen"/>
          <w:sz w:val="24"/>
          <w:szCs w:val="24"/>
        </w:rPr>
        <w:t>-</w:t>
      </w:r>
      <w:r w:rsidRPr="00866CAD">
        <w:rPr>
          <w:rFonts w:ascii="Sylfaen" w:eastAsia="Sylfaen" w:hAnsi="Sylfaen" w:cs="Sylfaen"/>
          <w:sz w:val="24"/>
          <w:szCs w:val="24"/>
        </w:rPr>
        <w:t>ը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դասվում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է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հանրապետական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ավտոմոբիլային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ճանապարհների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և</w:t>
      </w:r>
      <w:r w:rsidRPr="00866CAD">
        <w:rPr>
          <w:rFonts w:ascii="Sylfaen" w:eastAsia="Sylfaen" w:hAnsi="Sylfaen"/>
          <w:sz w:val="24"/>
          <w:szCs w:val="24"/>
        </w:rPr>
        <w:t xml:space="preserve"> 9 000 </w:t>
      </w:r>
      <w:r w:rsidRPr="00866CAD">
        <w:rPr>
          <w:rFonts w:ascii="Sylfaen" w:eastAsia="Sylfaen" w:hAnsi="Sylfaen" w:cs="Sylfaen"/>
          <w:sz w:val="24"/>
          <w:szCs w:val="24"/>
        </w:rPr>
        <w:t>կմ</w:t>
      </w:r>
      <w:r w:rsidRPr="00866CAD">
        <w:rPr>
          <w:rFonts w:ascii="Sylfaen" w:eastAsia="Sylfaen" w:hAnsi="Sylfaen"/>
          <w:sz w:val="24"/>
          <w:szCs w:val="24"/>
        </w:rPr>
        <w:t>-</w:t>
      </w:r>
      <w:r w:rsidRPr="00866CAD">
        <w:rPr>
          <w:rFonts w:ascii="Sylfaen" w:eastAsia="Sylfaen" w:hAnsi="Sylfaen" w:cs="Sylfaen"/>
          <w:sz w:val="24"/>
          <w:szCs w:val="24"/>
        </w:rPr>
        <w:t>ը՝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տեղական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ավտոմոբիլային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ճանապարհների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շարքին։</w:t>
      </w:r>
    </w:p>
    <w:p w:rsidR="00F13666" w:rsidRPr="00866CAD" w:rsidRDefault="00CE100B" w:rsidP="00CA3C3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866CAD">
        <w:rPr>
          <w:rFonts w:ascii="Sylfaen" w:eastAsia="Sylfaen" w:hAnsi="Sylfaen" w:cs="Sylfaen"/>
          <w:sz w:val="24"/>
          <w:szCs w:val="24"/>
        </w:rPr>
        <w:t>Ղրղզստանի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տարածքով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անցնում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են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միջազգային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տրանսպորտային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հետևյալ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միջանցքները</w:t>
      </w:r>
      <w:r w:rsidRPr="00866CAD">
        <w:rPr>
          <w:rFonts w:ascii="Sylfaen" w:eastAsia="Sylfaen" w:hAnsi="Sylfaen"/>
          <w:sz w:val="24"/>
          <w:szCs w:val="24"/>
        </w:rPr>
        <w:t xml:space="preserve">. </w:t>
      </w:r>
      <w:r w:rsidRPr="00866CAD">
        <w:rPr>
          <w:rFonts w:ascii="Sylfaen" w:eastAsia="Sylfaen" w:hAnsi="Sylfaen" w:cs="Sylfaen"/>
          <w:sz w:val="24"/>
          <w:szCs w:val="24"/>
        </w:rPr>
        <w:t>Բիշքեկ</w:t>
      </w:r>
      <w:r w:rsidRPr="00866CAD">
        <w:rPr>
          <w:rFonts w:ascii="Sylfaen" w:eastAsia="Sylfaen" w:hAnsi="Sylfaen"/>
          <w:sz w:val="24"/>
          <w:szCs w:val="24"/>
        </w:rPr>
        <w:t>–</w:t>
      </w:r>
      <w:r w:rsidRPr="00866CAD">
        <w:rPr>
          <w:rFonts w:ascii="Sylfaen" w:eastAsia="Sylfaen" w:hAnsi="Sylfaen" w:cs="Sylfaen"/>
          <w:sz w:val="24"/>
          <w:szCs w:val="24"/>
        </w:rPr>
        <w:t>Օշ՝</w:t>
      </w:r>
      <w:r w:rsidRPr="00866CAD">
        <w:rPr>
          <w:rFonts w:ascii="Sylfaen" w:eastAsia="Sylfaen" w:hAnsi="Sylfaen"/>
          <w:sz w:val="24"/>
          <w:szCs w:val="24"/>
        </w:rPr>
        <w:t xml:space="preserve"> 672 </w:t>
      </w:r>
      <w:r w:rsidRPr="00866CAD">
        <w:rPr>
          <w:rFonts w:ascii="Sylfaen" w:eastAsia="Sylfaen" w:hAnsi="Sylfaen" w:cs="Sylfaen"/>
          <w:sz w:val="24"/>
          <w:szCs w:val="24"/>
        </w:rPr>
        <w:t>կմ</w:t>
      </w:r>
      <w:r w:rsidRPr="00866CAD">
        <w:rPr>
          <w:rFonts w:ascii="Sylfaen" w:eastAsia="Sylfaen" w:hAnsi="Sylfaen"/>
          <w:sz w:val="24"/>
          <w:szCs w:val="24"/>
        </w:rPr>
        <w:t xml:space="preserve">, </w:t>
      </w:r>
      <w:r w:rsidRPr="00866CAD">
        <w:rPr>
          <w:rFonts w:ascii="Sylfaen" w:eastAsia="Sylfaen" w:hAnsi="Sylfaen" w:cs="Sylfaen"/>
          <w:sz w:val="24"/>
          <w:szCs w:val="24"/>
        </w:rPr>
        <w:t>Բիշքեկ</w:t>
      </w:r>
      <w:r w:rsidRPr="00866CAD">
        <w:rPr>
          <w:rFonts w:ascii="Sylfaen" w:eastAsia="Sylfaen" w:hAnsi="Sylfaen"/>
          <w:sz w:val="24"/>
          <w:szCs w:val="24"/>
        </w:rPr>
        <w:t>–</w:t>
      </w:r>
      <w:r w:rsidRPr="00866CAD">
        <w:rPr>
          <w:rFonts w:ascii="Sylfaen" w:eastAsia="Sylfaen" w:hAnsi="Sylfaen" w:cs="Sylfaen"/>
          <w:sz w:val="24"/>
          <w:szCs w:val="24"/>
        </w:rPr>
        <w:t>Կորդայ՝</w:t>
      </w:r>
      <w:r w:rsidRPr="00866CAD">
        <w:rPr>
          <w:rFonts w:ascii="Sylfaen" w:eastAsia="Sylfaen" w:hAnsi="Sylfaen"/>
          <w:sz w:val="24"/>
          <w:szCs w:val="24"/>
        </w:rPr>
        <w:t xml:space="preserve"> 16 </w:t>
      </w:r>
      <w:r w:rsidRPr="00866CAD">
        <w:rPr>
          <w:rFonts w:ascii="Sylfaen" w:eastAsia="Sylfaen" w:hAnsi="Sylfaen" w:cs="Sylfaen"/>
          <w:sz w:val="24"/>
          <w:szCs w:val="24"/>
        </w:rPr>
        <w:lastRenderedPageBreak/>
        <w:t>կմ</w:t>
      </w:r>
      <w:r w:rsidRPr="00866CAD">
        <w:rPr>
          <w:rFonts w:ascii="Sylfaen" w:eastAsia="Sylfaen" w:hAnsi="Sylfaen"/>
          <w:sz w:val="24"/>
          <w:szCs w:val="24"/>
        </w:rPr>
        <w:t xml:space="preserve">, </w:t>
      </w:r>
      <w:r w:rsidRPr="00866CAD">
        <w:rPr>
          <w:rFonts w:ascii="Sylfaen" w:eastAsia="Sylfaen" w:hAnsi="Sylfaen" w:cs="Sylfaen"/>
          <w:sz w:val="24"/>
          <w:szCs w:val="24"/>
        </w:rPr>
        <w:t>Բիշքեկ</w:t>
      </w:r>
      <w:r w:rsidRPr="00866CAD">
        <w:rPr>
          <w:rFonts w:ascii="Sylfaen" w:eastAsia="Sylfaen" w:hAnsi="Sylfaen"/>
          <w:sz w:val="24"/>
          <w:szCs w:val="24"/>
        </w:rPr>
        <w:t>–</w:t>
      </w:r>
      <w:r w:rsidRPr="00866CAD">
        <w:rPr>
          <w:rFonts w:ascii="Sylfaen" w:eastAsia="Sylfaen" w:hAnsi="Sylfaen" w:cs="Sylfaen"/>
          <w:sz w:val="24"/>
          <w:szCs w:val="24"/>
        </w:rPr>
        <w:t>Չալդիբար</w:t>
      </w:r>
      <w:r w:rsidRPr="00866CAD">
        <w:rPr>
          <w:rFonts w:ascii="Sylfaen" w:eastAsia="Sylfaen" w:hAnsi="Sylfaen"/>
          <w:sz w:val="24"/>
          <w:szCs w:val="24"/>
        </w:rPr>
        <w:t xml:space="preserve"> (</w:t>
      </w:r>
      <w:r w:rsidRPr="00866CAD">
        <w:rPr>
          <w:rFonts w:ascii="Sylfaen" w:eastAsia="Sylfaen" w:hAnsi="Sylfaen" w:cs="Sylfaen"/>
          <w:sz w:val="24"/>
          <w:szCs w:val="24"/>
        </w:rPr>
        <w:t>Ղարա</w:t>
      </w:r>
      <w:r w:rsidRPr="00866CAD">
        <w:rPr>
          <w:rFonts w:ascii="Sylfaen" w:eastAsia="Sylfaen" w:hAnsi="Sylfaen"/>
          <w:sz w:val="24"/>
          <w:szCs w:val="24"/>
        </w:rPr>
        <w:t>–</w:t>
      </w:r>
      <w:r w:rsidRPr="00866CAD">
        <w:rPr>
          <w:rFonts w:ascii="Sylfaen" w:eastAsia="Sylfaen" w:hAnsi="Sylfaen" w:cs="Sylfaen"/>
          <w:sz w:val="24"/>
          <w:szCs w:val="24"/>
        </w:rPr>
        <w:t>Բալթա</w:t>
      </w:r>
      <w:r w:rsidR="00CE0437">
        <w:rPr>
          <w:rFonts w:ascii="Sylfaen" w:eastAsia="Sylfaen" w:hAnsi="Sylfaen"/>
          <w:sz w:val="24"/>
          <w:szCs w:val="24"/>
        </w:rPr>
        <w:t>-</w:t>
      </w:r>
      <w:r w:rsidRPr="00866CAD">
        <w:rPr>
          <w:rFonts w:ascii="Sylfaen" w:eastAsia="Sylfaen" w:hAnsi="Sylfaen" w:cs="Sylfaen"/>
          <w:sz w:val="24"/>
          <w:szCs w:val="24"/>
        </w:rPr>
        <w:t>Չալդիբար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հատվածը</w:t>
      </w:r>
      <w:r w:rsidRPr="00866CAD">
        <w:rPr>
          <w:rFonts w:ascii="Sylfaen" w:eastAsia="Sylfaen" w:hAnsi="Sylfaen"/>
          <w:sz w:val="24"/>
          <w:szCs w:val="24"/>
        </w:rPr>
        <w:t>)</w:t>
      </w:r>
      <w:r w:rsidRPr="00866CAD">
        <w:rPr>
          <w:rFonts w:ascii="Sylfaen" w:eastAsia="Sylfaen" w:hAnsi="Sylfaen" w:cs="Sylfaen"/>
          <w:sz w:val="24"/>
          <w:szCs w:val="24"/>
        </w:rPr>
        <w:t>՝</w:t>
      </w:r>
      <w:r w:rsidRPr="00866CAD">
        <w:rPr>
          <w:rFonts w:ascii="Sylfaen" w:eastAsia="Sylfaen" w:hAnsi="Sylfaen"/>
          <w:sz w:val="24"/>
          <w:szCs w:val="24"/>
        </w:rPr>
        <w:t xml:space="preserve"> 88 </w:t>
      </w:r>
      <w:r w:rsidRPr="00866CAD">
        <w:rPr>
          <w:rFonts w:ascii="Sylfaen" w:eastAsia="Sylfaen" w:hAnsi="Sylfaen" w:cs="Sylfaen"/>
          <w:sz w:val="24"/>
          <w:szCs w:val="24"/>
        </w:rPr>
        <w:t>կմ</w:t>
      </w:r>
      <w:r w:rsidRPr="00866CAD">
        <w:rPr>
          <w:rFonts w:ascii="Sylfaen" w:eastAsia="Sylfaen" w:hAnsi="Sylfaen"/>
          <w:sz w:val="24"/>
          <w:szCs w:val="24"/>
        </w:rPr>
        <w:t xml:space="preserve">, </w:t>
      </w:r>
      <w:r w:rsidRPr="00866CAD">
        <w:rPr>
          <w:rFonts w:ascii="Sylfaen" w:eastAsia="Sylfaen" w:hAnsi="Sylfaen" w:cs="Sylfaen"/>
          <w:sz w:val="24"/>
          <w:szCs w:val="24"/>
        </w:rPr>
        <w:t>Բիշքեկ</w:t>
      </w:r>
      <w:r w:rsidR="00CE0437">
        <w:rPr>
          <w:rFonts w:ascii="Sylfaen" w:eastAsia="Sylfaen" w:hAnsi="Sylfaen"/>
          <w:sz w:val="24"/>
          <w:szCs w:val="24"/>
        </w:rPr>
        <w:t>-</w:t>
      </w:r>
      <w:r w:rsidRPr="00866CAD">
        <w:rPr>
          <w:rFonts w:ascii="Sylfaen" w:eastAsia="Sylfaen" w:hAnsi="Sylfaen" w:cs="Sylfaen"/>
          <w:sz w:val="24"/>
          <w:szCs w:val="24"/>
        </w:rPr>
        <w:t>Նառին</w:t>
      </w:r>
      <w:r w:rsidR="00CE0437" w:rsidRPr="00CE0437">
        <w:rPr>
          <w:rFonts w:ascii="Sylfaen" w:eastAsia="Sylfaen" w:hAnsi="Sylfaen"/>
          <w:sz w:val="24"/>
          <w:szCs w:val="24"/>
        </w:rPr>
        <w:t>-</w:t>
      </w:r>
      <w:r w:rsidRPr="00866CAD">
        <w:rPr>
          <w:rFonts w:ascii="Sylfaen" w:eastAsia="Sylfaen" w:hAnsi="Sylfaen" w:cs="Sylfaen"/>
          <w:sz w:val="24"/>
          <w:szCs w:val="24"/>
        </w:rPr>
        <w:t>Թորուգարտ՝</w:t>
      </w:r>
      <w:r w:rsidRPr="00866CAD">
        <w:rPr>
          <w:rFonts w:ascii="Sylfaen" w:eastAsia="Sylfaen" w:hAnsi="Sylfaen"/>
          <w:sz w:val="24"/>
          <w:szCs w:val="24"/>
        </w:rPr>
        <w:t xml:space="preserve"> 539 </w:t>
      </w:r>
      <w:r w:rsidRPr="00866CAD">
        <w:rPr>
          <w:rFonts w:ascii="Sylfaen" w:eastAsia="Sylfaen" w:hAnsi="Sylfaen" w:cs="Sylfaen"/>
          <w:sz w:val="24"/>
          <w:szCs w:val="24"/>
        </w:rPr>
        <w:t>կմ</w:t>
      </w:r>
      <w:r w:rsidRPr="00866CAD">
        <w:rPr>
          <w:rFonts w:ascii="Sylfaen" w:eastAsia="Sylfaen" w:hAnsi="Sylfaen"/>
          <w:sz w:val="24"/>
          <w:szCs w:val="24"/>
        </w:rPr>
        <w:t xml:space="preserve">, </w:t>
      </w:r>
      <w:r w:rsidRPr="00866CAD">
        <w:rPr>
          <w:rFonts w:ascii="Sylfaen" w:eastAsia="Sylfaen" w:hAnsi="Sylfaen" w:cs="Sylfaen"/>
          <w:sz w:val="24"/>
          <w:szCs w:val="24"/>
        </w:rPr>
        <w:t>Թարազ</w:t>
      </w:r>
      <w:r w:rsidR="00CE0437">
        <w:rPr>
          <w:rFonts w:ascii="Sylfaen" w:eastAsia="Sylfaen" w:hAnsi="Sylfaen"/>
          <w:sz w:val="24"/>
          <w:szCs w:val="24"/>
        </w:rPr>
        <w:t>-</w:t>
      </w:r>
      <w:r w:rsidRPr="00866CAD">
        <w:rPr>
          <w:rFonts w:ascii="Sylfaen" w:eastAsia="Sylfaen" w:hAnsi="Sylfaen" w:cs="Sylfaen"/>
          <w:sz w:val="24"/>
          <w:szCs w:val="24"/>
        </w:rPr>
        <w:t>Թալաս</w:t>
      </w:r>
      <w:r w:rsidR="00CE0437">
        <w:rPr>
          <w:rFonts w:ascii="Sylfaen" w:eastAsia="Sylfaen" w:hAnsi="Sylfaen"/>
          <w:sz w:val="24"/>
          <w:szCs w:val="24"/>
        </w:rPr>
        <w:t>-</w:t>
      </w:r>
      <w:r w:rsidRPr="00866CAD">
        <w:rPr>
          <w:rFonts w:ascii="Sylfaen" w:eastAsia="Sylfaen" w:hAnsi="Sylfaen" w:cs="Sylfaen"/>
          <w:sz w:val="24"/>
          <w:szCs w:val="24"/>
        </w:rPr>
        <w:t>Սուուսամիր՝</w:t>
      </w:r>
      <w:r w:rsidRPr="00866CAD">
        <w:rPr>
          <w:rFonts w:ascii="Sylfaen" w:eastAsia="Sylfaen" w:hAnsi="Sylfaen"/>
          <w:sz w:val="24"/>
          <w:szCs w:val="24"/>
        </w:rPr>
        <w:t xml:space="preserve"> 199 </w:t>
      </w:r>
      <w:r w:rsidRPr="00866CAD">
        <w:rPr>
          <w:rFonts w:ascii="Sylfaen" w:eastAsia="Sylfaen" w:hAnsi="Sylfaen" w:cs="Sylfaen"/>
          <w:sz w:val="24"/>
          <w:szCs w:val="24"/>
        </w:rPr>
        <w:t>կմ</w:t>
      </w:r>
      <w:r w:rsidRPr="00866CAD">
        <w:rPr>
          <w:rFonts w:ascii="Sylfaen" w:eastAsia="Sylfaen" w:hAnsi="Sylfaen"/>
          <w:sz w:val="24"/>
          <w:szCs w:val="24"/>
        </w:rPr>
        <w:t xml:space="preserve">, </w:t>
      </w:r>
      <w:r w:rsidRPr="00866CAD">
        <w:rPr>
          <w:rFonts w:ascii="Sylfaen" w:eastAsia="Sylfaen" w:hAnsi="Sylfaen" w:cs="Sylfaen"/>
          <w:sz w:val="24"/>
          <w:szCs w:val="24"/>
        </w:rPr>
        <w:t>Օշ</w:t>
      </w:r>
      <w:r w:rsidR="00CE0437">
        <w:rPr>
          <w:rFonts w:ascii="Sylfaen" w:eastAsia="Sylfaen" w:hAnsi="Sylfaen"/>
          <w:sz w:val="24"/>
          <w:szCs w:val="24"/>
        </w:rPr>
        <w:t>-</w:t>
      </w:r>
      <w:r w:rsidRPr="00866CAD">
        <w:rPr>
          <w:rFonts w:ascii="Sylfaen" w:eastAsia="Sylfaen" w:hAnsi="Sylfaen" w:cs="Sylfaen"/>
          <w:sz w:val="24"/>
          <w:szCs w:val="24"/>
        </w:rPr>
        <w:t>Սարիտաշ</w:t>
      </w:r>
      <w:r w:rsidR="00CE0437" w:rsidRPr="00CE0437">
        <w:rPr>
          <w:rFonts w:ascii="Sylfaen" w:eastAsia="Sylfaen" w:hAnsi="Sylfaen"/>
          <w:sz w:val="24"/>
          <w:szCs w:val="24"/>
        </w:rPr>
        <w:t>-</w:t>
      </w:r>
      <w:r w:rsidRPr="00866CAD">
        <w:rPr>
          <w:rFonts w:ascii="Sylfaen" w:eastAsia="Sylfaen" w:hAnsi="Sylfaen" w:cs="Sylfaen"/>
          <w:sz w:val="24"/>
          <w:szCs w:val="24"/>
        </w:rPr>
        <w:t>Իրկեշտամ՝</w:t>
      </w:r>
      <w:r w:rsidRPr="00866CAD">
        <w:rPr>
          <w:rFonts w:ascii="Sylfaen" w:eastAsia="Sylfaen" w:hAnsi="Sylfaen"/>
          <w:sz w:val="24"/>
          <w:szCs w:val="24"/>
        </w:rPr>
        <w:t xml:space="preserve"> 258 </w:t>
      </w:r>
      <w:r w:rsidRPr="00866CAD">
        <w:rPr>
          <w:rFonts w:ascii="Sylfaen" w:eastAsia="Sylfaen" w:hAnsi="Sylfaen" w:cs="Sylfaen"/>
          <w:sz w:val="24"/>
          <w:szCs w:val="24"/>
        </w:rPr>
        <w:t>կմ</w:t>
      </w:r>
      <w:r w:rsidRPr="00866CAD">
        <w:rPr>
          <w:rFonts w:ascii="Sylfaen" w:eastAsia="Sylfaen" w:hAnsi="Sylfaen"/>
          <w:sz w:val="24"/>
          <w:szCs w:val="24"/>
        </w:rPr>
        <w:t xml:space="preserve">, </w:t>
      </w:r>
      <w:r w:rsidRPr="00866CAD">
        <w:rPr>
          <w:rFonts w:ascii="Sylfaen" w:eastAsia="Sylfaen" w:hAnsi="Sylfaen" w:cs="Sylfaen"/>
          <w:sz w:val="24"/>
          <w:szCs w:val="24"/>
        </w:rPr>
        <w:t>Օշ</w:t>
      </w:r>
      <w:r w:rsidR="00CE0437">
        <w:rPr>
          <w:rFonts w:ascii="Sylfaen" w:eastAsia="Sylfaen" w:hAnsi="Sylfaen"/>
          <w:sz w:val="24"/>
          <w:szCs w:val="24"/>
        </w:rPr>
        <w:t>-</w:t>
      </w:r>
      <w:r w:rsidRPr="00866CAD">
        <w:rPr>
          <w:rFonts w:ascii="Sylfaen" w:eastAsia="Sylfaen" w:hAnsi="Sylfaen" w:cs="Sylfaen"/>
          <w:sz w:val="24"/>
          <w:szCs w:val="24"/>
        </w:rPr>
        <w:t>Իսֆանա՝</w:t>
      </w:r>
      <w:r w:rsidRPr="00866CAD">
        <w:rPr>
          <w:rFonts w:ascii="Sylfaen" w:eastAsia="Sylfaen" w:hAnsi="Sylfaen"/>
          <w:sz w:val="24"/>
          <w:szCs w:val="24"/>
        </w:rPr>
        <w:t xml:space="preserve"> 362 </w:t>
      </w:r>
      <w:r w:rsidRPr="00866CAD">
        <w:rPr>
          <w:rFonts w:ascii="Sylfaen" w:eastAsia="Sylfaen" w:hAnsi="Sylfaen" w:cs="Sylfaen"/>
          <w:sz w:val="24"/>
          <w:szCs w:val="24"/>
        </w:rPr>
        <w:t>կմ</w:t>
      </w:r>
      <w:r w:rsidRPr="00866CAD">
        <w:rPr>
          <w:rFonts w:ascii="Sylfaen" w:eastAsia="Sylfaen" w:hAnsi="Sylfaen"/>
          <w:sz w:val="24"/>
          <w:szCs w:val="24"/>
        </w:rPr>
        <w:t xml:space="preserve">, </w:t>
      </w:r>
      <w:r w:rsidRPr="00866CAD">
        <w:rPr>
          <w:rFonts w:ascii="Sylfaen" w:eastAsia="Sylfaen" w:hAnsi="Sylfaen" w:cs="Sylfaen"/>
          <w:sz w:val="24"/>
          <w:szCs w:val="24"/>
        </w:rPr>
        <w:t>Սարիտաշ</w:t>
      </w:r>
      <w:r w:rsidR="00CE0437">
        <w:rPr>
          <w:rFonts w:ascii="Sylfaen" w:eastAsia="Sylfaen" w:hAnsi="Sylfaen"/>
          <w:sz w:val="24"/>
          <w:szCs w:val="24"/>
        </w:rPr>
        <w:t>-</w:t>
      </w:r>
      <w:r w:rsidRPr="00866CAD">
        <w:rPr>
          <w:rFonts w:ascii="Sylfaen" w:eastAsia="Sylfaen" w:hAnsi="Sylfaen" w:cs="Sylfaen"/>
          <w:sz w:val="24"/>
          <w:szCs w:val="24"/>
        </w:rPr>
        <w:t>Կարամիկ</w:t>
      </w:r>
      <w:r w:rsidR="00CE0437">
        <w:rPr>
          <w:rFonts w:ascii="Sylfaen" w:eastAsia="Sylfaen" w:hAnsi="Sylfaen"/>
          <w:sz w:val="24"/>
          <w:szCs w:val="24"/>
        </w:rPr>
        <w:t>-</w:t>
      </w:r>
      <w:r w:rsidRPr="00866CAD">
        <w:rPr>
          <w:rFonts w:ascii="Sylfaen" w:eastAsia="Sylfaen" w:hAnsi="Sylfaen" w:cs="Sylfaen"/>
          <w:sz w:val="24"/>
          <w:szCs w:val="24"/>
        </w:rPr>
        <w:t>Տաջիկստանի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հետ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սահման՝</w:t>
      </w:r>
      <w:r w:rsidRPr="00866CAD">
        <w:rPr>
          <w:rFonts w:ascii="Sylfaen" w:eastAsia="Sylfaen" w:hAnsi="Sylfaen"/>
          <w:sz w:val="24"/>
          <w:szCs w:val="24"/>
        </w:rPr>
        <w:t xml:space="preserve"> 136 </w:t>
      </w:r>
      <w:r w:rsidRPr="00866CAD">
        <w:rPr>
          <w:rFonts w:ascii="Sylfaen" w:eastAsia="Sylfaen" w:hAnsi="Sylfaen" w:cs="Sylfaen"/>
          <w:sz w:val="24"/>
          <w:szCs w:val="24"/>
        </w:rPr>
        <w:t>կմ։</w:t>
      </w:r>
    </w:p>
    <w:p w:rsidR="00F13666" w:rsidRPr="00866CAD" w:rsidRDefault="00CE100B" w:rsidP="00CA3C3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866CAD">
        <w:rPr>
          <w:rFonts w:ascii="Sylfaen" w:eastAsia="Sylfaen" w:hAnsi="Sylfaen" w:cs="Sylfaen"/>
          <w:sz w:val="24"/>
          <w:szCs w:val="24"/>
        </w:rPr>
        <w:t>Ղրղզստանի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Հանրապետությունում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միջազգային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նշանակության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ավտոմոբիլային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ճանապարհների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երկարությունը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կազմում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է</w:t>
      </w:r>
      <w:r w:rsidRPr="00866CAD">
        <w:rPr>
          <w:rFonts w:ascii="Sylfaen" w:eastAsia="Sylfaen" w:hAnsi="Sylfaen"/>
          <w:sz w:val="24"/>
          <w:szCs w:val="24"/>
        </w:rPr>
        <w:t xml:space="preserve"> 4 163 </w:t>
      </w:r>
      <w:r w:rsidRPr="00866CAD">
        <w:rPr>
          <w:rFonts w:ascii="Sylfaen" w:eastAsia="Sylfaen" w:hAnsi="Sylfaen" w:cs="Sylfaen"/>
          <w:sz w:val="24"/>
          <w:szCs w:val="24"/>
        </w:rPr>
        <w:t>կմ</w:t>
      </w:r>
      <w:r w:rsidRPr="00866CAD">
        <w:rPr>
          <w:rFonts w:ascii="Sylfaen" w:eastAsia="Sylfaen" w:hAnsi="Sylfaen"/>
          <w:sz w:val="24"/>
          <w:szCs w:val="24"/>
        </w:rPr>
        <w:t>,</w:t>
      </w:r>
      <w:r w:rsidR="00F1714E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հանրապետական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նշանակության՝</w:t>
      </w:r>
      <w:r w:rsidRPr="00866CAD">
        <w:rPr>
          <w:rFonts w:ascii="Sylfaen" w:eastAsia="Sylfaen" w:hAnsi="Sylfaen"/>
          <w:sz w:val="24"/>
          <w:szCs w:val="24"/>
        </w:rPr>
        <w:t xml:space="preserve"> 5 678 </w:t>
      </w:r>
      <w:r w:rsidRPr="00866CAD">
        <w:rPr>
          <w:rFonts w:ascii="Sylfaen" w:eastAsia="Sylfaen" w:hAnsi="Sylfaen" w:cs="Sylfaen"/>
          <w:sz w:val="24"/>
          <w:szCs w:val="24"/>
        </w:rPr>
        <w:t>կմ</w:t>
      </w:r>
      <w:r w:rsidRPr="00866CAD">
        <w:rPr>
          <w:rFonts w:ascii="Sylfaen" w:eastAsia="Sylfaen" w:hAnsi="Sylfaen"/>
          <w:sz w:val="24"/>
          <w:szCs w:val="24"/>
        </w:rPr>
        <w:t xml:space="preserve">, </w:t>
      </w:r>
      <w:r w:rsidRPr="00866CAD">
        <w:rPr>
          <w:rFonts w:ascii="Sylfaen" w:eastAsia="Sylfaen" w:hAnsi="Sylfaen" w:cs="Sylfaen"/>
          <w:sz w:val="24"/>
          <w:szCs w:val="24"/>
        </w:rPr>
        <w:t>տեղական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նշանակության՝</w:t>
      </w:r>
      <w:r w:rsidRPr="00866CAD">
        <w:rPr>
          <w:rFonts w:ascii="Sylfaen" w:eastAsia="Sylfaen" w:hAnsi="Sylfaen"/>
          <w:sz w:val="24"/>
          <w:szCs w:val="24"/>
        </w:rPr>
        <w:t xml:space="preserve"> 8 969 </w:t>
      </w:r>
      <w:r w:rsidRPr="00866CAD">
        <w:rPr>
          <w:rFonts w:ascii="Sylfaen" w:eastAsia="Sylfaen" w:hAnsi="Sylfaen" w:cs="Sylfaen"/>
          <w:sz w:val="24"/>
          <w:szCs w:val="24"/>
        </w:rPr>
        <w:t>կմ։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Դրանցից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ընդհանուր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օգտագործման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կոշտ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ծածկույթով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ավտոմոբիլային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ճանապարհների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երկարությունը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կազմում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է</w:t>
      </w:r>
      <w:r w:rsidRPr="00866CAD">
        <w:rPr>
          <w:rFonts w:ascii="Sylfaen" w:eastAsia="Sylfaen" w:hAnsi="Sylfaen"/>
          <w:sz w:val="24"/>
          <w:szCs w:val="24"/>
        </w:rPr>
        <w:t xml:space="preserve"> 7 228 </w:t>
      </w:r>
      <w:r w:rsidRPr="00866CAD">
        <w:rPr>
          <w:rFonts w:ascii="Sylfaen" w:eastAsia="Sylfaen" w:hAnsi="Sylfaen" w:cs="Sylfaen"/>
          <w:sz w:val="24"/>
          <w:szCs w:val="24"/>
        </w:rPr>
        <w:t>կմ</w:t>
      </w:r>
      <w:r w:rsidRPr="00866CAD">
        <w:rPr>
          <w:rFonts w:ascii="Sylfaen" w:eastAsia="Sylfaen" w:hAnsi="Sylfaen"/>
          <w:sz w:val="24"/>
          <w:szCs w:val="24"/>
        </w:rPr>
        <w:t xml:space="preserve">, </w:t>
      </w:r>
      <w:r w:rsidRPr="00866CAD">
        <w:rPr>
          <w:rFonts w:ascii="Sylfaen" w:eastAsia="Sylfaen" w:hAnsi="Sylfaen" w:cs="Sylfaen"/>
          <w:sz w:val="24"/>
          <w:szCs w:val="24"/>
        </w:rPr>
        <w:t>այդ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թվում՝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ցեմենտ</w:t>
      </w:r>
      <w:r w:rsidR="00CE0437">
        <w:rPr>
          <w:rFonts w:ascii="Sylfaen" w:eastAsia="Sylfaen" w:hAnsi="Sylfaen"/>
          <w:sz w:val="24"/>
          <w:szCs w:val="24"/>
        </w:rPr>
        <w:t>-</w:t>
      </w:r>
      <w:r w:rsidRPr="00866CAD">
        <w:rPr>
          <w:rFonts w:ascii="Sylfaen" w:eastAsia="Sylfaen" w:hAnsi="Sylfaen" w:cs="Sylfaen"/>
          <w:sz w:val="24"/>
          <w:szCs w:val="24"/>
        </w:rPr>
        <w:t>բետոնային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ծածկույթով՝</w:t>
      </w:r>
      <w:r w:rsidRPr="00866CAD">
        <w:rPr>
          <w:rFonts w:ascii="Sylfaen" w:eastAsia="Sylfaen" w:hAnsi="Sylfaen"/>
          <w:sz w:val="24"/>
          <w:szCs w:val="24"/>
        </w:rPr>
        <w:t xml:space="preserve"> 11 </w:t>
      </w:r>
      <w:r w:rsidRPr="00866CAD">
        <w:rPr>
          <w:rFonts w:ascii="Sylfaen" w:eastAsia="Sylfaen" w:hAnsi="Sylfaen" w:cs="Sylfaen"/>
          <w:sz w:val="24"/>
          <w:szCs w:val="24"/>
        </w:rPr>
        <w:t>կմ</w:t>
      </w:r>
      <w:r w:rsidRPr="00866CAD">
        <w:rPr>
          <w:rFonts w:ascii="Sylfaen" w:eastAsia="Sylfaen" w:hAnsi="Sylfaen"/>
          <w:sz w:val="24"/>
          <w:szCs w:val="24"/>
        </w:rPr>
        <w:t xml:space="preserve">, </w:t>
      </w:r>
      <w:r w:rsidRPr="00866CAD">
        <w:rPr>
          <w:rFonts w:ascii="Sylfaen" w:eastAsia="Sylfaen" w:hAnsi="Sylfaen" w:cs="Sylfaen"/>
          <w:sz w:val="24"/>
          <w:szCs w:val="24"/>
        </w:rPr>
        <w:t>ասֆալտ</w:t>
      </w:r>
      <w:r w:rsidR="00CE0437">
        <w:rPr>
          <w:rFonts w:ascii="Sylfaen" w:eastAsia="Sylfaen" w:hAnsi="Sylfaen"/>
          <w:sz w:val="24"/>
          <w:szCs w:val="24"/>
        </w:rPr>
        <w:t>-</w:t>
      </w:r>
      <w:r w:rsidRPr="00866CAD">
        <w:rPr>
          <w:rFonts w:ascii="Sylfaen" w:eastAsia="Sylfaen" w:hAnsi="Sylfaen" w:cs="Sylfaen"/>
          <w:sz w:val="24"/>
          <w:szCs w:val="24"/>
        </w:rPr>
        <w:t>բետոնային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ծածկույթով՝</w:t>
      </w:r>
      <w:r w:rsidRPr="00866CAD">
        <w:rPr>
          <w:rFonts w:ascii="Sylfaen" w:eastAsia="Sylfaen" w:hAnsi="Sylfaen"/>
          <w:sz w:val="24"/>
          <w:szCs w:val="24"/>
        </w:rPr>
        <w:t xml:space="preserve"> 4 969 </w:t>
      </w:r>
      <w:r w:rsidRPr="00866CAD">
        <w:rPr>
          <w:rFonts w:ascii="Sylfaen" w:eastAsia="Sylfaen" w:hAnsi="Sylfaen" w:cs="Sylfaen"/>
          <w:sz w:val="24"/>
          <w:szCs w:val="24"/>
        </w:rPr>
        <w:t>կմ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և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սևամանրախճային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ծածկույթով՝</w:t>
      </w:r>
      <w:r w:rsidRPr="00866CAD">
        <w:rPr>
          <w:rFonts w:ascii="Sylfaen" w:eastAsia="Sylfaen" w:hAnsi="Sylfaen"/>
          <w:sz w:val="24"/>
          <w:szCs w:val="24"/>
        </w:rPr>
        <w:t xml:space="preserve"> 2 248 </w:t>
      </w:r>
      <w:r w:rsidRPr="00866CAD">
        <w:rPr>
          <w:rFonts w:ascii="Sylfaen" w:eastAsia="Sylfaen" w:hAnsi="Sylfaen" w:cs="Sylfaen"/>
          <w:sz w:val="24"/>
          <w:szCs w:val="24"/>
        </w:rPr>
        <w:t>կմ։</w:t>
      </w:r>
    </w:p>
    <w:p w:rsidR="00F13666" w:rsidRPr="00866CAD" w:rsidRDefault="00CE100B" w:rsidP="00CA3C3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866CAD">
        <w:rPr>
          <w:rFonts w:ascii="Sylfaen" w:eastAsia="Sylfaen" w:hAnsi="Sylfaen" w:cs="Sylfaen"/>
          <w:sz w:val="24"/>
          <w:szCs w:val="24"/>
        </w:rPr>
        <w:t>Ղրղզստանի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Հանրապետությունում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մրցունակ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հիմնական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տրանսպորտային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միջանցքներն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են՝</w:t>
      </w:r>
    </w:p>
    <w:p w:rsidR="00F13666" w:rsidRPr="00866CAD" w:rsidRDefault="00CE100B" w:rsidP="00CA3C3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866CAD">
        <w:rPr>
          <w:rFonts w:ascii="Sylfaen" w:eastAsia="Sylfaen" w:hAnsi="Sylfaen" w:cs="Sylfaen"/>
          <w:sz w:val="24"/>
          <w:szCs w:val="24"/>
        </w:rPr>
        <w:t>Եվրոպա</w:t>
      </w:r>
      <w:r w:rsidRPr="00866CAD">
        <w:rPr>
          <w:rFonts w:ascii="Sylfaen" w:eastAsia="Sylfaen" w:hAnsi="Sylfaen"/>
          <w:sz w:val="24"/>
          <w:szCs w:val="24"/>
        </w:rPr>
        <w:t xml:space="preserve"> – </w:t>
      </w:r>
      <w:r w:rsidRPr="00866CAD">
        <w:rPr>
          <w:rFonts w:ascii="Sylfaen" w:eastAsia="Sylfaen" w:hAnsi="Sylfaen" w:cs="Sylfaen"/>
          <w:sz w:val="24"/>
          <w:szCs w:val="24"/>
        </w:rPr>
        <w:t>Արևելյան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Ասիա</w:t>
      </w:r>
      <w:r w:rsidRPr="00866CAD">
        <w:rPr>
          <w:rFonts w:ascii="Sylfaen" w:eastAsia="Sylfaen" w:hAnsi="Sylfaen"/>
          <w:sz w:val="24"/>
          <w:szCs w:val="24"/>
        </w:rPr>
        <w:t xml:space="preserve"> (</w:t>
      </w:r>
      <w:r w:rsidRPr="00866CAD">
        <w:rPr>
          <w:rFonts w:ascii="Sylfaen" w:eastAsia="Sylfaen" w:hAnsi="Sylfaen" w:cs="Sylfaen"/>
          <w:sz w:val="24"/>
          <w:szCs w:val="24"/>
        </w:rPr>
        <w:t>Բիշքեկ</w:t>
      </w:r>
      <w:r w:rsidRPr="00866CAD">
        <w:rPr>
          <w:rFonts w:ascii="Sylfaen" w:eastAsia="Sylfaen" w:hAnsi="Sylfaen"/>
          <w:sz w:val="24"/>
          <w:szCs w:val="24"/>
        </w:rPr>
        <w:t>–</w:t>
      </w:r>
      <w:r w:rsidRPr="00866CAD">
        <w:rPr>
          <w:rFonts w:ascii="Sylfaen" w:eastAsia="Sylfaen" w:hAnsi="Sylfaen" w:cs="Sylfaen"/>
          <w:sz w:val="24"/>
          <w:szCs w:val="24"/>
        </w:rPr>
        <w:t>Նառին</w:t>
      </w:r>
      <w:r w:rsidRPr="00866CAD">
        <w:rPr>
          <w:rFonts w:ascii="Sylfaen" w:eastAsia="Sylfaen" w:hAnsi="Sylfaen"/>
          <w:sz w:val="24"/>
          <w:szCs w:val="24"/>
        </w:rPr>
        <w:t>–</w:t>
      </w:r>
      <w:r w:rsidRPr="00866CAD">
        <w:rPr>
          <w:rFonts w:ascii="Sylfaen" w:eastAsia="Sylfaen" w:hAnsi="Sylfaen" w:cs="Sylfaen"/>
          <w:sz w:val="24"/>
          <w:szCs w:val="24"/>
        </w:rPr>
        <w:t>Թորուգարտ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ավտոմոբիլային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ճանապարհով</w:t>
      </w:r>
      <w:r w:rsidRPr="00866CAD">
        <w:rPr>
          <w:rFonts w:ascii="Sylfaen" w:eastAsia="Sylfaen" w:hAnsi="Sylfaen"/>
          <w:sz w:val="24"/>
          <w:szCs w:val="24"/>
        </w:rPr>
        <w:t xml:space="preserve"> (</w:t>
      </w:r>
      <w:r w:rsidRPr="00866CAD">
        <w:rPr>
          <w:rFonts w:ascii="Sylfaen" w:eastAsia="Sylfaen" w:hAnsi="Sylfaen" w:cs="Sylfaen"/>
          <w:sz w:val="24"/>
          <w:szCs w:val="24"/>
        </w:rPr>
        <w:t>երկարությունը՝</w:t>
      </w:r>
      <w:r w:rsidRPr="00866CAD">
        <w:rPr>
          <w:rFonts w:ascii="Sylfaen" w:eastAsia="Sylfaen" w:hAnsi="Sylfaen"/>
          <w:sz w:val="24"/>
          <w:szCs w:val="24"/>
        </w:rPr>
        <w:t xml:space="preserve"> 539 </w:t>
      </w:r>
      <w:r w:rsidRPr="00866CAD">
        <w:rPr>
          <w:rFonts w:ascii="Sylfaen" w:eastAsia="Sylfaen" w:hAnsi="Sylfaen" w:cs="Sylfaen"/>
          <w:sz w:val="24"/>
          <w:szCs w:val="24"/>
        </w:rPr>
        <w:t>կմ</w:t>
      </w:r>
      <w:r w:rsidRPr="00866CAD">
        <w:rPr>
          <w:rFonts w:ascii="Sylfaen" w:eastAsia="Sylfaen" w:hAnsi="Sylfaen"/>
          <w:sz w:val="24"/>
          <w:szCs w:val="24"/>
        </w:rPr>
        <w:t>)</w:t>
      </w:r>
      <w:r w:rsidRPr="00866CAD">
        <w:rPr>
          <w:rFonts w:ascii="Sylfaen" w:eastAsia="Sylfaen" w:hAnsi="Sylfaen" w:cs="Sylfaen"/>
          <w:sz w:val="24"/>
          <w:szCs w:val="24"/>
        </w:rPr>
        <w:t>՝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Եվրոպան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կապում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է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Չինաստանի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և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Արևելյան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Ասիայի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հետ։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Երթուղին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անցնում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է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Ռուսաստանի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Դաշնության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սահմանից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Ղազախստանի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Հանրապետությունով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և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Ղրղզստանի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Հանրապետությունով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մինչև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Չինաստան</w:t>
      </w:r>
      <w:r w:rsidRPr="00866CAD">
        <w:rPr>
          <w:rFonts w:ascii="Sylfaen" w:eastAsia="Sylfaen" w:hAnsi="Sylfaen"/>
          <w:sz w:val="24"/>
          <w:szCs w:val="24"/>
        </w:rPr>
        <w:t>.</w:t>
      </w:r>
    </w:p>
    <w:p w:rsidR="00F13666" w:rsidRPr="00866CAD" w:rsidRDefault="00CE100B" w:rsidP="00CA3C3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866CAD">
        <w:rPr>
          <w:rFonts w:ascii="Sylfaen" w:eastAsia="Sylfaen" w:hAnsi="Sylfaen" w:cs="Sylfaen"/>
          <w:sz w:val="24"/>
          <w:szCs w:val="24"/>
        </w:rPr>
        <w:t>Միջերկրածովյան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շրջան</w:t>
      </w:r>
      <w:r w:rsidRPr="00866CAD">
        <w:rPr>
          <w:rFonts w:ascii="Sylfaen" w:eastAsia="Sylfaen" w:hAnsi="Sylfaen"/>
          <w:sz w:val="24"/>
          <w:szCs w:val="24"/>
        </w:rPr>
        <w:t xml:space="preserve"> – </w:t>
      </w:r>
      <w:r w:rsidRPr="00866CAD">
        <w:rPr>
          <w:rFonts w:ascii="Sylfaen" w:eastAsia="Sylfaen" w:hAnsi="Sylfaen" w:cs="Sylfaen"/>
          <w:sz w:val="24"/>
          <w:szCs w:val="24"/>
        </w:rPr>
        <w:t>Արևելյան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Ասիա</w:t>
      </w:r>
      <w:r w:rsidRPr="00866CAD">
        <w:rPr>
          <w:rFonts w:ascii="Sylfaen" w:eastAsia="Sylfaen" w:hAnsi="Sylfaen"/>
          <w:sz w:val="24"/>
          <w:szCs w:val="24"/>
        </w:rPr>
        <w:t xml:space="preserve"> (</w:t>
      </w:r>
      <w:r w:rsidRPr="00866CAD">
        <w:rPr>
          <w:rFonts w:ascii="Sylfaen" w:eastAsia="Sylfaen" w:hAnsi="Sylfaen" w:cs="Sylfaen"/>
          <w:sz w:val="24"/>
          <w:szCs w:val="24"/>
        </w:rPr>
        <w:t>Օշ</w:t>
      </w:r>
      <w:r w:rsidRPr="00866CAD">
        <w:rPr>
          <w:rFonts w:ascii="Sylfaen" w:eastAsia="Sylfaen" w:hAnsi="Sylfaen"/>
          <w:sz w:val="24"/>
          <w:szCs w:val="24"/>
        </w:rPr>
        <w:t>–</w:t>
      </w:r>
      <w:r w:rsidRPr="00866CAD">
        <w:rPr>
          <w:rFonts w:ascii="Sylfaen" w:eastAsia="Sylfaen" w:hAnsi="Sylfaen" w:cs="Sylfaen"/>
          <w:sz w:val="24"/>
          <w:szCs w:val="24"/>
        </w:rPr>
        <w:t>Սարիտաշ</w:t>
      </w:r>
      <w:r w:rsidRPr="00866CAD">
        <w:rPr>
          <w:rFonts w:ascii="Sylfaen" w:eastAsia="Sylfaen" w:hAnsi="Sylfaen"/>
          <w:sz w:val="24"/>
          <w:szCs w:val="24"/>
        </w:rPr>
        <w:t>–</w:t>
      </w:r>
      <w:r w:rsidRPr="00866CAD">
        <w:rPr>
          <w:rFonts w:ascii="Sylfaen" w:eastAsia="Sylfaen" w:hAnsi="Sylfaen" w:cs="Sylfaen"/>
          <w:sz w:val="24"/>
          <w:szCs w:val="24"/>
        </w:rPr>
        <w:t>Իրկեշտամ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ավտոմոբիլային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ճանապարհով</w:t>
      </w:r>
      <w:r w:rsidRPr="00866CAD">
        <w:rPr>
          <w:rFonts w:ascii="Sylfaen" w:eastAsia="Sylfaen" w:hAnsi="Sylfaen"/>
          <w:sz w:val="24"/>
          <w:szCs w:val="24"/>
        </w:rPr>
        <w:t xml:space="preserve"> (</w:t>
      </w:r>
      <w:r w:rsidRPr="00866CAD">
        <w:rPr>
          <w:rFonts w:ascii="Sylfaen" w:eastAsia="Sylfaen" w:hAnsi="Sylfaen" w:cs="Sylfaen"/>
          <w:sz w:val="24"/>
          <w:szCs w:val="24"/>
        </w:rPr>
        <w:t>երկարությունը՝</w:t>
      </w:r>
      <w:r w:rsidRPr="00866CAD">
        <w:rPr>
          <w:rFonts w:ascii="Sylfaen" w:eastAsia="Sylfaen" w:hAnsi="Sylfaen"/>
          <w:sz w:val="24"/>
          <w:szCs w:val="24"/>
        </w:rPr>
        <w:t xml:space="preserve"> 258 </w:t>
      </w:r>
      <w:r w:rsidRPr="00866CAD">
        <w:rPr>
          <w:rFonts w:ascii="Sylfaen" w:eastAsia="Sylfaen" w:hAnsi="Sylfaen" w:cs="Sylfaen"/>
          <w:sz w:val="24"/>
          <w:szCs w:val="24"/>
        </w:rPr>
        <w:t>կմ</w:t>
      </w:r>
      <w:r w:rsidRPr="00866CAD">
        <w:rPr>
          <w:rFonts w:ascii="Sylfaen" w:eastAsia="Sylfaen" w:hAnsi="Sylfaen"/>
          <w:sz w:val="24"/>
          <w:szCs w:val="24"/>
        </w:rPr>
        <w:t>)</w:t>
      </w:r>
      <w:r w:rsidRPr="00866CAD">
        <w:rPr>
          <w:rFonts w:ascii="Sylfaen" w:eastAsia="Sylfaen" w:hAnsi="Sylfaen" w:cs="Sylfaen"/>
          <w:sz w:val="24"/>
          <w:szCs w:val="24"/>
        </w:rPr>
        <w:t>՝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Կովկասը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և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Միջերկրածովյան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շրջանը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կապում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է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Արևելյան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Ասիայի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հետ։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Երթուղին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անցնում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է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Ադրբեջանի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Հանրապետությունով</w:t>
      </w:r>
      <w:r w:rsidRPr="00866CAD">
        <w:rPr>
          <w:rFonts w:ascii="Sylfaen" w:eastAsia="Sylfaen" w:hAnsi="Sylfaen"/>
          <w:sz w:val="24"/>
          <w:szCs w:val="24"/>
        </w:rPr>
        <w:t xml:space="preserve">, </w:t>
      </w:r>
      <w:r w:rsidRPr="00866CAD">
        <w:rPr>
          <w:rFonts w:ascii="Sylfaen" w:eastAsia="Sylfaen" w:hAnsi="Sylfaen" w:cs="Sylfaen"/>
          <w:sz w:val="24"/>
          <w:szCs w:val="24"/>
        </w:rPr>
        <w:t>Ղազախստանի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Հանրապետությունով</w:t>
      </w:r>
      <w:r w:rsidRPr="00866CAD">
        <w:rPr>
          <w:rFonts w:ascii="Sylfaen" w:eastAsia="Sylfaen" w:hAnsi="Sylfaen"/>
          <w:sz w:val="24"/>
          <w:szCs w:val="24"/>
        </w:rPr>
        <w:t xml:space="preserve">, </w:t>
      </w:r>
      <w:r w:rsidRPr="00866CAD">
        <w:rPr>
          <w:rFonts w:ascii="Sylfaen" w:eastAsia="Sylfaen" w:hAnsi="Sylfaen" w:cs="Sylfaen"/>
          <w:sz w:val="24"/>
          <w:szCs w:val="24"/>
        </w:rPr>
        <w:t>Թուրքմենստանով</w:t>
      </w:r>
      <w:r w:rsidRPr="00866CAD">
        <w:rPr>
          <w:rFonts w:ascii="Sylfaen" w:eastAsia="Sylfaen" w:hAnsi="Sylfaen"/>
          <w:sz w:val="24"/>
          <w:szCs w:val="24"/>
        </w:rPr>
        <w:t xml:space="preserve">, </w:t>
      </w:r>
      <w:r w:rsidRPr="00866CAD">
        <w:rPr>
          <w:rFonts w:ascii="Sylfaen" w:eastAsia="Sylfaen" w:hAnsi="Sylfaen" w:cs="Sylfaen"/>
          <w:sz w:val="24"/>
          <w:szCs w:val="24"/>
        </w:rPr>
        <w:t>Ուզբեկստանի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Հանրապետությունով</w:t>
      </w:r>
      <w:r w:rsidRPr="00866CAD">
        <w:rPr>
          <w:rFonts w:ascii="Sylfaen" w:eastAsia="Sylfaen" w:hAnsi="Sylfaen"/>
          <w:sz w:val="24"/>
          <w:szCs w:val="24"/>
        </w:rPr>
        <w:t xml:space="preserve">, </w:t>
      </w:r>
      <w:r w:rsidRPr="00866CAD">
        <w:rPr>
          <w:rFonts w:ascii="Sylfaen" w:eastAsia="Sylfaen" w:hAnsi="Sylfaen" w:cs="Sylfaen"/>
          <w:sz w:val="24"/>
          <w:szCs w:val="24"/>
        </w:rPr>
        <w:t>Տաջիկստանի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Հանրապետությունով</w:t>
      </w:r>
      <w:r w:rsidRPr="00866CAD">
        <w:rPr>
          <w:rFonts w:ascii="Sylfaen" w:eastAsia="Sylfaen" w:hAnsi="Sylfaen"/>
          <w:sz w:val="24"/>
          <w:szCs w:val="24"/>
        </w:rPr>
        <w:t xml:space="preserve">, </w:t>
      </w:r>
      <w:r w:rsidRPr="00866CAD">
        <w:rPr>
          <w:rFonts w:ascii="Sylfaen" w:eastAsia="Sylfaen" w:hAnsi="Sylfaen" w:cs="Sylfaen"/>
          <w:sz w:val="24"/>
          <w:szCs w:val="24"/>
        </w:rPr>
        <w:t>Ղրղզստանի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Հանրապետությունով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և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Չինաստանով</w:t>
      </w:r>
      <w:r w:rsidRPr="00866CAD">
        <w:rPr>
          <w:rFonts w:ascii="Sylfaen" w:eastAsia="Sylfaen" w:hAnsi="Sylfaen"/>
          <w:sz w:val="24"/>
          <w:szCs w:val="24"/>
        </w:rPr>
        <w:t>.</w:t>
      </w:r>
    </w:p>
    <w:p w:rsidR="00F13666" w:rsidRPr="00866CAD" w:rsidRDefault="00CE100B" w:rsidP="00CA3C3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866CAD">
        <w:rPr>
          <w:rFonts w:ascii="Sylfaen" w:eastAsia="Sylfaen" w:hAnsi="Sylfaen" w:cs="Sylfaen"/>
          <w:sz w:val="24"/>
          <w:szCs w:val="24"/>
        </w:rPr>
        <w:t>Ռուսաստանի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Դաշնություն</w:t>
      </w:r>
      <w:r w:rsidRPr="00866CAD">
        <w:rPr>
          <w:rFonts w:ascii="Sylfaen" w:eastAsia="Sylfaen" w:hAnsi="Sylfaen"/>
          <w:sz w:val="24"/>
          <w:szCs w:val="24"/>
        </w:rPr>
        <w:t xml:space="preserve"> – </w:t>
      </w:r>
      <w:r w:rsidRPr="00866CAD">
        <w:rPr>
          <w:rFonts w:ascii="Sylfaen" w:eastAsia="Sylfaen" w:hAnsi="Sylfaen" w:cs="Sylfaen"/>
          <w:sz w:val="24"/>
          <w:szCs w:val="24"/>
        </w:rPr>
        <w:t>Մերձավոր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Արևելք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և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Հարավային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Ասիա</w:t>
      </w:r>
      <w:r w:rsidRPr="00866CAD">
        <w:rPr>
          <w:rFonts w:ascii="Sylfaen" w:eastAsia="Sylfaen" w:hAnsi="Sylfaen"/>
          <w:sz w:val="24"/>
          <w:szCs w:val="24"/>
        </w:rPr>
        <w:t xml:space="preserve"> (</w:t>
      </w:r>
      <w:r w:rsidRPr="00866CAD">
        <w:rPr>
          <w:rFonts w:ascii="Sylfaen" w:eastAsia="Sylfaen" w:hAnsi="Sylfaen" w:cs="Sylfaen"/>
          <w:sz w:val="24"/>
          <w:szCs w:val="24"/>
        </w:rPr>
        <w:t>Օշ</w:t>
      </w:r>
      <w:r w:rsidRPr="00866CAD">
        <w:rPr>
          <w:rFonts w:ascii="Sylfaen" w:eastAsia="Sylfaen" w:hAnsi="Sylfaen"/>
          <w:sz w:val="24"/>
          <w:szCs w:val="24"/>
        </w:rPr>
        <w:t xml:space="preserve">– </w:t>
      </w:r>
      <w:r w:rsidRPr="00866CAD">
        <w:rPr>
          <w:rFonts w:ascii="Sylfaen" w:eastAsia="Sylfaen" w:hAnsi="Sylfaen" w:cs="Sylfaen"/>
          <w:sz w:val="24"/>
          <w:szCs w:val="24"/>
        </w:rPr>
        <w:t>Սարիտաշ</w:t>
      </w:r>
      <w:r w:rsidRPr="00866CAD">
        <w:rPr>
          <w:rFonts w:ascii="Sylfaen" w:eastAsia="Sylfaen" w:hAnsi="Sylfaen"/>
          <w:sz w:val="24"/>
          <w:szCs w:val="24"/>
        </w:rPr>
        <w:t>–</w:t>
      </w:r>
      <w:r w:rsidRPr="00866CAD">
        <w:rPr>
          <w:rFonts w:ascii="Sylfaen" w:eastAsia="Sylfaen" w:hAnsi="Sylfaen" w:cs="Sylfaen"/>
          <w:sz w:val="24"/>
          <w:szCs w:val="24"/>
        </w:rPr>
        <w:t>Կարամիկ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ավտոմոբիլային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ճանապարհով</w:t>
      </w:r>
      <w:r w:rsidRPr="00866CAD">
        <w:rPr>
          <w:rFonts w:ascii="Sylfaen" w:eastAsia="Sylfaen" w:hAnsi="Sylfaen"/>
          <w:sz w:val="24"/>
          <w:szCs w:val="24"/>
        </w:rPr>
        <w:t>)</w:t>
      </w:r>
      <w:r w:rsidRPr="00866CAD">
        <w:rPr>
          <w:rFonts w:ascii="Sylfaen" w:eastAsia="Sylfaen" w:hAnsi="Sylfaen" w:cs="Sylfaen"/>
          <w:sz w:val="24"/>
          <w:szCs w:val="24"/>
        </w:rPr>
        <w:t>՝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Ռուսաստանի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Դաշնությունը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կապում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է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Պարսկական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ծոցի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հետ։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Երթուղին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անցնում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է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Ղազախստանի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Հանրապետությունով</w:t>
      </w:r>
      <w:r w:rsidRPr="00866CAD">
        <w:rPr>
          <w:rFonts w:ascii="Sylfaen" w:eastAsia="Sylfaen" w:hAnsi="Sylfaen"/>
          <w:sz w:val="24"/>
          <w:szCs w:val="24"/>
        </w:rPr>
        <w:t xml:space="preserve">, </w:t>
      </w:r>
      <w:r w:rsidRPr="00866CAD">
        <w:rPr>
          <w:rFonts w:ascii="Sylfaen" w:eastAsia="Sylfaen" w:hAnsi="Sylfaen" w:cs="Sylfaen"/>
          <w:sz w:val="24"/>
          <w:szCs w:val="24"/>
        </w:rPr>
        <w:t>Ղրղզստանի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Հանրապետությունով</w:t>
      </w:r>
      <w:r w:rsidRPr="00866CAD">
        <w:rPr>
          <w:rFonts w:ascii="Sylfaen" w:eastAsia="Sylfaen" w:hAnsi="Sylfaen"/>
          <w:sz w:val="24"/>
          <w:szCs w:val="24"/>
        </w:rPr>
        <w:t xml:space="preserve">, </w:t>
      </w:r>
      <w:r w:rsidRPr="00866CAD">
        <w:rPr>
          <w:rFonts w:ascii="Sylfaen" w:eastAsia="Sylfaen" w:hAnsi="Sylfaen" w:cs="Sylfaen"/>
          <w:sz w:val="24"/>
          <w:szCs w:val="24"/>
        </w:rPr>
        <w:lastRenderedPageBreak/>
        <w:t>Ուզբեկստանի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Հանրապետությունով</w:t>
      </w:r>
      <w:r w:rsidRPr="00866CAD">
        <w:rPr>
          <w:rFonts w:ascii="Sylfaen" w:eastAsia="Sylfaen" w:hAnsi="Sylfaen"/>
          <w:sz w:val="24"/>
          <w:szCs w:val="24"/>
        </w:rPr>
        <w:t xml:space="preserve">, </w:t>
      </w:r>
      <w:r w:rsidRPr="00866CAD">
        <w:rPr>
          <w:rFonts w:ascii="Sylfaen" w:eastAsia="Sylfaen" w:hAnsi="Sylfaen" w:cs="Sylfaen"/>
          <w:sz w:val="24"/>
          <w:szCs w:val="24"/>
        </w:rPr>
        <w:t>Տաջիկստանի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Հանրապետությունով</w:t>
      </w:r>
      <w:r w:rsidRPr="00866CAD">
        <w:rPr>
          <w:rFonts w:ascii="Sylfaen" w:eastAsia="Sylfaen" w:hAnsi="Sylfaen"/>
          <w:sz w:val="24"/>
          <w:szCs w:val="24"/>
        </w:rPr>
        <w:t xml:space="preserve">, </w:t>
      </w:r>
      <w:r w:rsidRPr="00866CAD">
        <w:rPr>
          <w:rFonts w:ascii="Sylfaen" w:eastAsia="Sylfaen" w:hAnsi="Sylfaen" w:cs="Sylfaen"/>
          <w:sz w:val="24"/>
          <w:szCs w:val="24"/>
        </w:rPr>
        <w:t>Աֆղանստանի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Իսլամական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Հանրապետությունով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և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Թուրքմենստանով</w:t>
      </w:r>
      <w:r w:rsidRPr="00866CAD">
        <w:rPr>
          <w:rFonts w:ascii="Sylfaen" w:eastAsia="Sylfaen" w:hAnsi="Sylfaen"/>
          <w:sz w:val="24"/>
          <w:szCs w:val="24"/>
        </w:rPr>
        <w:t>.</w:t>
      </w:r>
    </w:p>
    <w:p w:rsidR="00F13666" w:rsidRPr="00866CAD" w:rsidRDefault="00CE100B" w:rsidP="00CA3C3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866CAD">
        <w:rPr>
          <w:rFonts w:ascii="Sylfaen" w:hAnsi="Sylfaen" w:cs="Sylfaen"/>
          <w:sz w:val="24"/>
          <w:szCs w:val="24"/>
        </w:rPr>
        <w:t>Արևելյան</w:t>
      </w:r>
      <w:r w:rsidRPr="00866CAD">
        <w:rPr>
          <w:rFonts w:ascii="Sylfaen" w:hAnsi="Sylfaen"/>
          <w:sz w:val="24"/>
          <w:szCs w:val="24"/>
        </w:rPr>
        <w:t xml:space="preserve"> </w:t>
      </w:r>
      <w:r w:rsidRPr="00866CAD">
        <w:rPr>
          <w:rFonts w:ascii="Sylfaen" w:hAnsi="Sylfaen" w:cs="Sylfaen"/>
          <w:sz w:val="24"/>
          <w:szCs w:val="24"/>
        </w:rPr>
        <w:t>Ասիա</w:t>
      </w:r>
      <w:r w:rsidRPr="00866CAD">
        <w:rPr>
          <w:rFonts w:ascii="Sylfaen" w:hAnsi="Sylfaen"/>
          <w:sz w:val="24"/>
          <w:szCs w:val="24"/>
        </w:rPr>
        <w:t xml:space="preserve"> – </w:t>
      </w:r>
      <w:r w:rsidRPr="00866CAD">
        <w:rPr>
          <w:rFonts w:ascii="Sylfaen" w:hAnsi="Sylfaen" w:cs="Sylfaen"/>
          <w:sz w:val="24"/>
          <w:szCs w:val="24"/>
        </w:rPr>
        <w:t>Մերձավոր</w:t>
      </w:r>
      <w:r w:rsidRPr="00866CAD">
        <w:rPr>
          <w:rFonts w:ascii="Sylfaen" w:hAnsi="Sylfaen"/>
          <w:sz w:val="24"/>
          <w:szCs w:val="24"/>
        </w:rPr>
        <w:t xml:space="preserve"> </w:t>
      </w:r>
      <w:r w:rsidRPr="00866CAD">
        <w:rPr>
          <w:rFonts w:ascii="Sylfaen" w:hAnsi="Sylfaen" w:cs="Sylfaen"/>
          <w:sz w:val="24"/>
          <w:szCs w:val="24"/>
        </w:rPr>
        <w:t>Արևելք</w:t>
      </w:r>
      <w:r w:rsidRPr="00866CAD">
        <w:rPr>
          <w:rFonts w:ascii="Sylfaen" w:hAnsi="Sylfaen"/>
          <w:sz w:val="24"/>
          <w:szCs w:val="24"/>
        </w:rPr>
        <w:t xml:space="preserve"> </w:t>
      </w:r>
      <w:r w:rsidRPr="00866CAD">
        <w:rPr>
          <w:rFonts w:ascii="Sylfaen" w:hAnsi="Sylfaen" w:cs="Sylfaen"/>
          <w:sz w:val="24"/>
          <w:szCs w:val="24"/>
        </w:rPr>
        <w:t>և</w:t>
      </w:r>
      <w:r w:rsidRPr="00866CAD">
        <w:rPr>
          <w:rFonts w:ascii="Sylfaen" w:hAnsi="Sylfaen"/>
          <w:sz w:val="24"/>
          <w:szCs w:val="24"/>
        </w:rPr>
        <w:t xml:space="preserve"> </w:t>
      </w:r>
      <w:r w:rsidRPr="00866CAD">
        <w:rPr>
          <w:rFonts w:ascii="Sylfaen" w:hAnsi="Sylfaen" w:cs="Sylfaen"/>
          <w:sz w:val="24"/>
          <w:szCs w:val="24"/>
        </w:rPr>
        <w:t>Հարավային</w:t>
      </w:r>
      <w:r w:rsidRPr="00866CAD">
        <w:rPr>
          <w:rFonts w:ascii="Sylfaen" w:hAnsi="Sylfaen"/>
          <w:sz w:val="24"/>
          <w:szCs w:val="24"/>
        </w:rPr>
        <w:t xml:space="preserve"> </w:t>
      </w:r>
      <w:r w:rsidRPr="00866CAD">
        <w:rPr>
          <w:rFonts w:ascii="Sylfaen" w:hAnsi="Sylfaen" w:cs="Sylfaen"/>
          <w:sz w:val="24"/>
          <w:szCs w:val="24"/>
        </w:rPr>
        <w:t>Ասիա</w:t>
      </w:r>
      <w:r w:rsidRPr="00866CAD">
        <w:rPr>
          <w:rFonts w:ascii="Sylfaen" w:hAnsi="Sylfaen"/>
          <w:sz w:val="24"/>
          <w:szCs w:val="24"/>
        </w:rPr>
        <w:t xml:space="preserve"> (</w:t>
      </w:r>
      <w:r w:rsidRPr="00866CAD">
        <w:rPr>
          <w:rFonts w:ascii="Sylfaen" w:hAnsi="Sylfaen" w:cs="Sylfaen"/>
          <w:sz w:val="24"/>
          <w:szCs w:val="24"/>
        </w:rPr>
        <w:t>Իրկեշտամ</w:t>
      </w:r>
      <w:r w:rsidRPr="00866CAD">
        <w:rPr>
          <w:rFonts w:ascii="Sylfaen" w:hAnsi="Sylfaen"/>
          <w:sz w:val="24"/>
          <w:szCs w:val="24"/>
        </w:rPr>
        <w:t xml:space="preserve">– </w:t>
      </w:r>
      <w:r w:rsidRPr="00866CAD">
        <w:rPr>
          <w:rFonts w:ascii="Sylfaen" w:hAnsi="Sylfaen" w:cs="Sylfaen"/>
          <w:sz w:val="24"/>
          <w:szCs w:val="24"/>
        </w:rPr>
        <w:t>Սարիտաշ</w:t>
      </w:r>
      <w:r w:rsidRPr="00866CAD">
        <w:rPr>
          <w:rFonts w:ascii="Sylfaen" w:hAnsi="Sylfaen"/>
          <w:sz w:val="24"/>
          <w:szCs w:val="24"/>
        </w:rPr>
        <w:t>–</w:t>
      </w:r>
      <w:r w:rsidRPr="00866CAD">
        <w:rPr>
          <w:rFonts w:ascii="Sylfaen" w:hAnsi="Sylfaen" w:cs="Sylfaen"/>
          <w:sz w:val="24"/>
          <w:szCs w:val="24"/>
        </w:rPr>
        <w:t>Կարամիկ</w:t>
      </w:r>
      <w:r w:rsidRPr="00866CAD">
        <w:rPr>
          <w:rFonts w:ascii="Sylfaen" w:hAnsi="Sylfaen"/>
          <w:sz w:val="24"/>
          <w:szCs w:val="24"/>
        </w:rPr>
        <w:t xml:space="preserve"> </w:t>
      </w:r>
      <w:r w:rsidRPr="00866CAD">
        <w:rPr>
          <w:rFonts w:ascii="Sylfaen" w:hAnsi="Sylfaen" w:cs="Sylfaen"/>
          <w:sz w:val="24"/>
          <w:szCs w:val="24"/>
        </w:rPr>
        <w:t>ավտոմոբիլային</w:t>
      </w:r>
      <w:r w:rsidRPr="00866CAD">
        <w:rPr>
          <w:rFonts w:ascii="Sylfaen" w:hAnsi="Sylfaen"/>
          <w:sz w:val="24"/>
          <w:szCs w:val="24"/>
        </w:rPr>
        <w:t xml:space="preserve"> </w:t>
      </w:r>
      <w:r w:rsidRPr="00866CAD">
        <w:rPr>
          <w:rFonts w:ascii="Sylfaen" w:hAnsi="Sylfaen" w:cs="Sylfaen"/>
          <w:sz w:val="24"/>
          <w:szCs w:val="24"/>
        </w:rPr>
        <w:t>ճանապարհով</w:t>
      </w:r>
      <w:r w:rsidRPr="00866CAD">
        <w:rPr>
          <w:rFonts w:ascii="Sylfaen" w:hAnsi="Sylfaen"/>
          <w:sz w:val="24"/>
          <w:szCs w:val="24"/>
        </w:rPr>
        <w:t>)</w:t>
      </w:r>
      <w:r w:rsidRPr="00866CAD">
        <w:rPr>
          <w:rFonts w:ascii="Sylfaen" w:hAnsi="Sylfaen" w:cs="Sylfaen"/>
          <w:sz w:val="24"/>
          <w:szCs w:val="24"/>
        </w:rPr>
        <w:t>՝</w:t>
      </w:r>
      <w:r w:rsidRPr="00866CAD">
        <w:rPr>
          <w:rFonts w:ascii="Sylfaen" w:hAnsi="Sylfaen"/>
          <w:sz w:val="24"/>
          <w:szCs w:val="24"/>
        </w:rPr>
        <w:t xml:space="preserve"> </w:t>
      </w:r>
      <w:r w:rsidRPr="00866CAD">
        <w:rPr>
          <w:rFonts w:ascii="Sylfaen" w:hAnsi="Sylfaen" w:cs="Sylfaen"/>
          <w:sz w:val="24"/>
          <w:szCs w:val="24"/>
        </w:rPr>
        <w:t>Արևելյան</w:t>
      </w:r>
      <w:r w:rsidRPr="00866CAD">
        <w:rPr>
          <w:rFonts w:ascii="Sylfaen" w:hAnsi="Sylfaen"/>
          <w:sz w:val="24"/>
          <w:szCs w:val="24"/>
        </w:rPr>
        <w:t xml:space="preserve"> </w:t>
      </w:r>
      <w:r w:rsidRPr="00866CAD">
        <w:rPr>
          <w:rFonts w:ascii="Sylfaen" w:hAnsi="Sylfaen" w:cs="Sylfaen"/>
          <w:sz w:val="24"/>
          <w:szCs w:val="24"/>
        </w:rPr>
        <w:t>Ասիան</w:t>
      </w:r>
      <w:r w:rsidRPr="00866CAD">
        <w:rPr>
          <w:rFonts w:ascii="Sylfaen" w:hAnsi="Sylfaen"/>
          <w:sz w:val="24"/>
          <w:szCs w:val="24"/>
        </w:rPr>
        <w:t xml:space="preserve"> </w:t>
      </w:r>
      <w:r w:rsidRPr="00866CAD">
        <w:rPr>
          <w:rFonts w:ascii="Sylfaen" w:hAnsi="Sylfaen" w:cs="Sylfaen"/>
          <w:sz w:val="24"/>
          <w:szCs w:val="24"/>
        </w:rPr>
        <w:t>Կենտրոնական</w:t>
      </w:r>
      <w:r w:rsidRPr="00866CAD">
        <w:rPr>
          <w:rFonts w:ascii="Sylfaen" w:hAnsi="Sylfaen"/>
          <w:sz w:val="24"/>
          <w:szCs w:val="24"/>
        </w:rPr>
        <w:t xml:space="preserve"> </w:t>
      </w:r>
      <w:r w:rsidRPr="00866CAD">
        <w:rPr>
          <w:rFonts w:ascii="Sylfaen" w:hAnsi="Sylfaen" w:cs="Sylfaen"/>
          <w:sz w:val="24"/>
          <w:szCs w:val="24"/>
        </w:rPr>
        <w:t>Ասիայով</w:t>
      </w:r>
      <w:r w:rsidRPr="00866CAD">
        <w:rPr>
          <w:rFonts w:ascii="Sylfaen" w:hAnsi="Sylfaen"/>
          <w:sz w:val="24"/>
          <w:szCs w:val="24"/>
        </w:rPr>
        <w:t xml:space="preserve"> </w:t>
      </w:r>
      <w:r w:rsidRPr="00866CAD">
        <w:rPr>
          <w:rFonts w:ascii="Sylfaen" w:hAnsi="Sylfaen" w:cs="Sylfaen"/>
          <w:sz w:val="24"/>
          <w:szCs w:val="24"/>
        </w:rPr>
        <w:t>կապում</w:t>
      </w:r>
      <w:r w:rsidRPr="00866CAD">
        <w:rPr>
          <w:rFonts w:ascii="Sylfaen" w:hAnsi="Sylfaen"/>
          <w:sz w:val="24"/>
          <w:szCs w:val="24"/>
        </w:rPr>
        <w:t xml:space="preserve"> </w:t>
      </w:r>
      <w:r w:rsidRPr="00866CAD">
        <w:rPr>
          <w:rFonts w:ascii="Sylfaen" w:hAnsi="Sylfaen" w:cs="Sylfaen"/>
          <w:sz w:val="24"/>
          <w:szCs w:val="24"/>
        </w:rPr>
        <w:t>է</w:t>
      </w:r>
      <w:r w:rsidRPr="00866CAD">
        <w:rPr>
          <w:rFonts w:ascii="Sylfaen" w:hAnsi="Sylfaen"/>
          <w:sz w:val="24"/>
          <w:szCs w:val="24"/>
        </w:rPr>
        <w:t xml:space="preserve"> </w:t>
      </w:r>
      <w:r w:rsidRPr="00866CAD">
        <w:rPr>
          <w:rFonts w:ascii="Sylfaen" w:hAnsi="Sylfaen" w:cs="Sylfaen"/>
          <w:sz w:val="24"/>
          <w:szCs w:val="24"/>
        </w:rPr>
        <w:t>Արաբական</w:t>
      </w:r>
      <w:r w:rsidRPr="00866CAD">
        <w:rPr>
          <w:rFonts w:ascii="Sylfaen" w:hAnsi="Sylfaen"/>
          <w:sz w:val="24"/>
          <w:szCs w:val="24"/>
        </w:rPr>
        <w:t xml:space="preserve"> </w:t>
      </w:r>
      <w:r w:rsidRPr="00866CAD">
        <w:rPr>
          <w:rFonts w:ascii="Sylfaen" w:hAnsi="Sylfaen" w:cs="Sylfaen"/>
          <w:sz w:val="24"/>
          <w:szCs w:val="24"/>
        </w:rPr>
        <w:t>ծովի</w:t>
      </w:r>
      <w:r w:rsidRPr="00866CAD">
        <w:rPr>
          <w:rFonts w:ascii="Sylfaen" w:hAnsi="Sylfaen"/>
          <w:sz w:val="24"/>
          <w:szCs w:val="24"/>
        </w:rPr>
        <w:t xml:space="preserve"> </w:t>
      </w:r>
      <w:r w:rsidRPr="00866CAD">
        <w:rPr>
          <w:rFonts w:ascii="Sylfaen" w:hAnsi="Sylfaen" w:cs="Sylfaen"/>
          <w:sz w:val="24"/>
          <w:szCs w:val="24"/>
        </w:rPr>
        <w:t>հետ։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Երթուղին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անցնում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է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Չինաստանով</w:t>
      </w:r>
      <w:r w:rsidRPr="00866CAD">
        <w:rPr>
          <w:rFonts w:ascii="Sylfaen" w:eastAsia="Sylfaen" w:hAnsi="Sylfaen"/>
          <w:sz w:val="24"/>
          <w:szCs w:val="24"/>
        </w:rPr>
        <w:t xml:space="preserve">, </w:t>
      </w:r>
      <w:r w:rsidRPr="00866CAD">
        <w:rPr>
          <w:rFonts w:ascii="Sylfaen" w:eastAsia="Sylfaen" w:hAnsi="Sylfaen" w:cs="Sylfaen"/>
          <w:sz w:val="24"/>
          <w:szCs w:val="24"/>
        </w:rPr>
        <w:t>Ղրղզստանի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Հանրապետությունով</w:t>
      </w:r>
      <w:r w:rsidRPr="00866CAD">
        <w:rPr>
          <w:rFonts w:ascii="Sylfaen" w:eastAsia="Sylfaen" w:hAnsi="Sylfaen"/>
          <w:sz w:val="24"/>
          <w:szCs w:val="24"/>
        </w:rPr>
        <w:t xml:space="preserve">, </w:t>
      </w:r>
      <w:r w:rsidRPr="00866CAD">
        <w:rPr>
          <w:rFonts w:ascii="Sylfaen" w:eastAsia="Sylfaen" w:hAnsi="Sylfaen" w:cs="Sylfaen"/>
          <w:sz w:val="24"/>
          <w:szCs w:val="24"/>
        </w:rPr>
        <w:t>Տաջիկստանի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Հանրապետությունով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և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Աֆղանստանի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Իսլամական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Հանրապետությունով։</w:t>
      </w:r>
    </w:p>
    <w:p w:rsidR="00F13666" w:rsidRPr="00866CAD" w:rsidRDefault="00CE100B" w:rsidP="00CA3C3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866CAD">
        <w:rPr>
          <w:rFonts w:ascii="Sylfaen" w:eastAsia="Sylfaen" w:hAnsi="Sylfaen" w:cs="Sylfaen"/>
          <w:sz w:val="24"/>
          <w:szCs w:val="24"/>
        </w:rPr>
        <w:t>Անդամ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պետությունները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և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Ղրղզստանի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տրանսպորտային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միջանցքները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կապող՝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Ղրղզստանի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հիմնական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ավտոմոբիլային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ճանապարհներն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են՝</w:t>
      </w:r>
    </w:p>
    <w:p w:rsidR="00F13666" w:rsidRPr="00866CAD" w:rsidRDefault="00CE100B" w:rsidP="00CA3C3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866CAD">
        <w:rPr>
          <w:rFonts w:ascii="Sylfaen" w:eastAsia="Sylfaen" w:hAnsi="Sylfaen" w:cs="Sylfaen"/>
          <w:sz w:val="24"/>
          <w:szCs w:val="24"/>
        </w:rPr>
        <w:t>Թարազ</w:t>
      </w:r>
      <w:r w:rsidRPr="00866CAD">
        <w:rPr>
          <w:rFonts w:ascii="Sylfaen" w:eastAsia="Sylfaen" w:hAnsi="Sylfaen"/>
          <w:sz w:val="24"/>
          <w:szCs w:val="24"/>
        </w:rPr>
        <w:t xml:space="preserve"> (</w:t>
      </w:r>
      <w:r w:rsidRPr="00866CAD">
        <w:rPr>
          <w:rFonts w:ascii="Sylfaen" w:eastAsia="Sylfaen" w:hAnsi="Sylfaen" w:cs="Sylfaen"/>
          <w:sz w:val="24"/>
          <w:szCs w:val="24"/>
        </w:rPr>
        <w:t>Ղազախստանի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Հանրապետություն</w:t>
      </w:r>
      <w:r w:rsidRPr="00866CAD">
        <w:rPr>
          <w:rFonts w:ascii="Sylfaen" w:eastAsia="Sylfaen" w:hAnsi="Sylfaen"/>
          <w:sz w:val="24"/>
          <w:szCs w:val="24"/>
        </w:rPr>
        <w:t xml:space="preserve">) – </w:t>
      </w:r>
      <w:r w:rsidRPr="00866CAD">
        <w:rPr>
          <w:rFonts w:ascii="Sylfaen" w:eastAsia="Sylfaen" w:hAnsi="Sylfaen" w:cs="Sylfaen"/>
          <w:sz w:val="24"/>
          <w:szCs w:val="24"/>
        </w:rPr>
        <w:t>Թալաս</w:t>
      </w:r>
      <w:r w:rsidRPr="00866CAD">
        <w:rPr>
          <w:rFonts w:ascii="Sylfaen" w:eastAsia="Sylfaen" w:hAnsi="Sylfaen"/>
          <w:sz w:val="24"/>
          <w:szCs w:val="24"/>
        </w:rPr>
        <w:t>–</w:t>
      </w:r>
      <w:r w:rsidRPr="00866CAD">
        <w:rPr>
          <w:rFonts w:ascii="Sylfaen" w:eastAsia="Sylfaen" w:hAnsi="Sylfaen" w:cs="Sylfaen"/>
          <w:sz w:val="24"/>
          <w:szCs w:val="24"/>
        </w:rPr>
        <w:t>Սուուսամիր</w:t>
      </w:r>
      <w:r w:rsidRPr="00866CAD">
        <w:rPr>
          <w:rFonts w:ascii="Sylfaen" w:eastAsia="Sylfaen" w:hAnsi="Sylfaen"/>
          <w:sz w:val="24"/>
          <w:szCs w:val="24"/>
        </w:rPr>
        <w:t xml:space="preserve"> (</w:t>
      </w:r>
      <w:r w:rsidRPr="00866CAD">
        <w:rPr>
          <w:rFonts w:ascii="Sylfaen" w:eastAsia="Sylfaen" w:hAnsi="Sylfaen" w:cs="Sylfaen"/>
          <w:sz w:val="24"/>
          <w:szCs w:val="24"/>
        </w:rPr>
        <w:t>Բիշքեկ</w:t>
      </w:r>
      <w:r w:rsidRPr="00866CAD">
        <w:rPr>
          <w:rFonts w:ascii="Sylfaen" w:eastAsia="Sylfaen" w:hAnsi="Sylfaen"/>
          <w:sz w:val="24"/>
          <w:szCs w:val="24"/>
        </w:rPr>
        <w:t>–</w:t>
      </w:r>
      <w:r w:rsidRPr="00866CAD">
        <w:rPr>
          <w:rFonts w:ascii="Sylfaen" w:eastAsia="Sylfaen" w:hAnsi="Sylfaen" w:cs="Sylfaen"/>
          <w:sz w:val="24"/>
          <w:szCs w:val="24"/>
        </w:rPr>
        <w:t>Օշ</w:t>
      </w:r>
      <w:r w:rsidRPr="00866CAD">
        <w:rPr>
          <w:rFonts w:ascii="Sylfaen" w:eastAsia="Sylfaen" w:hAnsi="Sylfaen"/>
          <w:sz w:val="24"/>
          <w:szCs w:val="24"/>
        </w:rPr>
        <w:t>).</w:t>
      </w:r>
    </w:p>
    <w:p w:rsidR="00F13666" w:rsidRPr="00866CAD" w:rsidRDefault="00CE100B" w:rsidP="00CA3C3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866CAD">
        <w:rPr>
          <w:rFonts w:ascii="Sylfaen" w:eastAsia="Sylfaen" w:hAnsi="Sylfaen" w:cs="Sylfaen"/>
          <w:sz w:val="24"/>
          <w:szCs w:val="24"/>
        </w:rPr>
        <w:t>Կեգեն</w:t>
      </w:r>
      <w:r w:rsidRPr="00866CAD">
        <w:rPr>
          <w:rFonts w:ascii="Sylfaen" w:eastAsia="Sylfaen" w:hAnsi="Sylfaen"/>
          <w:sz w:val="24"/>
          <w:szCs w:val="24"/>
        </w:rPr>
        <w:t xml:space="preserve"> (</w:t>
      </w:r>
      <w:r w:rsidRPr="00866CAD">
        <w:rPr>
          <w:rFonts w:ascii="Sylfaen" w:eastAsia="Sylfaen" w:hAnsi="Sylfaen" w:cs="Sylfaen"/>
          <w:sz w:val="24"/>
          <w:szCs w:val="24"/>
        </w:rPr>
        <w:t>Ղազախստանի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Հանրապետություն</w:t>
      </w:r>
      <w:r w:rsidRPr="00866CAD">
        <w:rPr>
          <w:rFonts w:ascii="Sylfaen" w:eastAsia="Sylfaen" w:hAnsi="Sylfaen"/>
          <w:sz w:val="24"/>
          <w:szCs w:val="24"/>
        </w:rPr>
        <w:t xml:space="preserve">) – </w:t>
      </w:r>
      <w:r w:rsidRPr="00866CAD">
        <w:rPr>
          <w:rFonts w:ascii="Sylfaen" w:eastAsia="Sylfaen" w:hAnsi="Sylfaen" w:cs="Sylfaen"/>
          <w:sz w:val="24"/>
          <w:szCs w:val="24"/>
        </w:rPr>
        <w:t>Բալիքչի</w:t>
      </w:r>
      <w:r w:rsidRPr="00866CAD">
        <w:rPr>
          <w:rFonts w:ascii="Sylfaen" w:eastAsia="Sylfaen" w:hAnsi="Sylfaen"/>
          <w:sz w:val="24"/>
          <w:szCs w:val="24"/>
        </w:rPr>
        <w:t xml:space="preserve"> (</w:t>
      </w:r>
      <w:r w:rsidRPr="00866CAD">
        <w:rPr>
          <w:rFonts w:ascii="Sylfaen" w:eastAsia="Sylfaen" w:hAnsi="Sylfaen" w:cs="Sylfaen"/>
          <w:sz w:val="24"/>
          <w:szCs w:val="24"/>
        </w:rPr>
        <w:t>Բիշքեկ</w:t>
      </w:r>
      <w:r w:rsidRPr="00866CAD">
        <w:rPr>
          <w:rFonts w:ascii="Sylfaen" w:eastAsia="Sylfaen" w:hAnsi="Sylfaen"/>
          <w:sz w:val="24"/>
          <w:szCs w:val="24"/>
        </w:rPr>
        <w:t>–</w:t>
      </w:r>
      <w:r w:rsidRPr="00866CAD">
        <w:rPr>
          <w:rFonts w:ascii="Sylfaen" w:eastAsia="Sylfaen" w:hAnsi="Sylfaen" w:cs="Sylfaen"/>
          <w:sz w:val="24"/>
          <w:szCs w:val="24"/>
        </w:rPr>
        <w:t>Թորուգարտ</w:t>
      </w:r>
      <w:r w:rsidRPr="00866CAD">
        <w:rPr>
          <w:rFonts w:ascii="Sylfaen" w:eastAsia="Sylfaen" w:hAnsi="Sylfaen"/>
          <w:sz w:val="24"/>
          <w:szCs w:val="24"/>
        </w:rPr>
        <w:t>)</w:t>
      </w:r>
      <w:r w:rsidRPr="00866CAD">
        <w:rPr>
          <w:rFonts w:ascii="Sylfaen" w:eastAsia="Sylfaen" w:hAnsi="Sylfaen" w:cs="Tahoma"/>
          <w:sz w:val="24"/>
          <w:szCs w:val="24"/>
        </w:rPr>
        <w:t>։</w:t>
      </w:r>
      <w:r w:rsidRPr="00866CAD">
        <w:rPr>
          <w:rFonts w:ascii="Sylfaen" w:eastAsia="Sylfaen" w:hAnsi="Sylfaen"/>
          <w:sz w:val="24"/>
          <w:szCs w:val="24"/>
        </w:rPr>
        <w:t>»</w:t>
      </w:r>
      <w:r w:rsidRPr="00866CAD">
        <w:rPr>
          <w:rFonts w:ascii="Sylfaen" w:eastAsia="Sylfaen" w:hAnsi="Sylfaen" w:cs="Tahoma"/>
          <w:sz w:val="24"/>
          <w:szCs w:val="24"/>
        </w:rPr>
        <w:t>։</w:t>
      </w:r>
    </w:p>
    <w:p w:rsidR="00F13666" w:rsidRPr="00866CAD" w:rsidRDefault="00E7599F" w:rsidP="00CA3C3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866CAD">
        <w:rPr>
          <w:rFonts w:ascii="Sylfaen" w:hAnsi="Sylfaen"/>
          <w:sz w:val="24"/>
          <w:szCs w:val="24"/>
        </w:rPr>
        <w:t>3.</w:t>
      </w:r>
      <w:r w:rsidR="00C82586" w:rsidRPr="00C82586">
        <w:rPr>
          <w:rFonts w:ascii="Sylfaen" w:hAnsi="Sylfaen"/>
          <w:sz w:val="24"/>
          <w:szCs w:val="24"/>
        </w:rPr>
        <w:tab/>
      </w:r>
      <w:r w:rsidRPr="00866CAD">
        <w:rPr>
          <w:rFonts w:ascii="Sylfaen" w:eastAsia="Sylfaen" w:hAnsi="Sylfaen"/>
          <w:sz w:val="24"/>
          <w:szCs w:val="24"/>
        </w:rPr>
        <w:t xml:space="preserve">III </w:t>
      </w:r>
      <w:r w:rsidRPr="00866CAD">
        <w:rPr>
          <w:rFonts w:ascii="Sylfaen" w:eastAsia="Sylfaen" w:hAnsi="Sylfaen" w:cs="Sylfaen"/>
          <w:sz w:val="24"/>
          <w:szCs w:val="24"/>
        </w:rPr>
        <w:t>բաժինը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չորրորդ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պարբերությունից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հետո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լրացնել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հետևյալ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բովանդակությամբ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պարբերությամբ՝</w:t>
      </w:r>
    </w:p>
    <w:p w:rsidR="00F13666" w:rsidRPr="00866CAD" w:rsidRDefault="00CE100B" w:rsidP="00CA3C3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866CAD">
        <w:rPr>
          <w:rFonts w:ascii="Sylfaen" w:eastAsia="Sylfaen" w:hAnsi="Sylfaen"/>
          <w:sz w:val="24"/>
          <w:szCs w:val="24"/>
        </w:rPr>
        <w:t>«</w:t>
      </w:r>
      <w:r w:rsidRPr="00866CAD">
        <w:rPr>
          <w:rFonts w:ascii="Sylfaen" w:eastAsia="Sylfaen" w:hAnsi="Sylfaen" w:cs="Sylfaen"/>
          <w:sz w:val="24"/>
          <w:szCs w:val="24"/>
        </w:rPr>
        <w:t>Ղրղզստանի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Հանրապետությունում՝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Ղրղզստանի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տրանսպորտի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և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հաղորդակցության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նախարարություն</w:t>
      </w:r>
      <w:r w:rsidRPr="00866CAD">
        <w:rPr>
          <w:rFonts w:ascii="Sylfaen" w:eastAsia="Sylfaen" w:hAnsi="Sylfaen"/>
          <w:sz w:val="24"/>
          <w:szCs w:val="24"/>
        </w:rPr>
        <w:t xml:space="preserve">, </w:t>
      </w:r>
      <w:r w:rsidRPr="00866CAD">
        <w:rPr>
          <w:rFonts w:ascii="Sylfaen" w:eastAsia="Sylfaen" w:hAnsi="Sylfaen" w:cs="Sylfaen"/>
          <w:sz w:val="24"/>
          <w:szCs w:val="24"/>
        </w:rPr>
        <w:t>Ղրղզստանի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տրանսպորտի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և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հաղորդակցության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նախարարությանն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առընթեր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ավտոմոբիլային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ու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ջրային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տրանսպորտի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պետական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գործակալություն</w:t>
      </w:r>
      <w:r w:rsidRPr="00866CAD">
        <w:rPr>
          <w:rFonts w:ascii="Sylfaen" w:eastAsia="Sylfaen" w:hAnsi="Sylfaen"/>
          <w:sz w:val="24"/>
          <w:szCs w:val="24"/>
        </w:rPr>
        <w:t>.»</w:t>
      </w:r>
      <w:r w:rsidRPr="00866CAD">
        <w:rPr>
          <w:rFonts w:ascii="Sylfaen" w:eastAsia="Sylfaen" w:hAnsi="Sylfaen" w:cs="Tahoma"/>
          <w:sz w:val="24"/>
          <w:szCs w:val="24"/>
        </w:rPr>
        <w:t>։</w:t>
      </w:r>
    </w:p>
    <w:p w:rsidR="00F13666" w:rsidRPr="00866CAD" w:rsidRDefault="00C82586" w:rsidP="00CA3C3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4.</w:t>
      </w:r>
      <w:r w:rsidRPr="006A3C5E">
        <w:rPr>
          <w:rFonts w:ascii="Sylfaen" w:hAnsi="Sylfaen"/>
          <w:sz w:val="24"/>
          <w:szCs w:val="24"/>
        </w:rPr>
        <w:tab/>
      </w:r>
      <w:r w:rsidR="00E7599F" w:rsidRPr="00866CAD">
        <w:rPr>
          <w:rFonts w:ascii="Sylfaen" w:eastAsia="Sylfaen" w:hAnsi="Sylfaen"/>
          <w:sz w:val="24"/>
          <w:szCs w:val="24"/>
        </w:rPr>
        <w:t xml:space="preserve">V </w:t>
      </w:r>
      <w:r w:rsidR="00E7599F" w:rsidRPr="00866CAD">
        <w:rPr>
          <w:rFonts w:ascii="Sylfaen" w:eastAsia="Sylfaen" w:hAnsi="Sylfaen" w:cs="Sylfaen"/>
          <w:sz w:val="24"/>
          <w:szCs w:val="24"/>
        </w:rPr>
        <w:t>բաժնում՝</w:t>
      </w:r>
    </w:p>
    <w:p w:rsidR="00F13666" w:rsidRPr="00866CAD" w:rsidRDefault="00E7599F" w:rsidP="00CA3C3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866CAD">
        <w:rPr>
          <w:rFonts w:ascii="Sylfaen" w:eastAsia="Sylfaen" w:hAnsi="Sylfaen" w:cs="Sylfaen"/>
          <w:sz w:val="24"/>
          <w:szCs w:val="24"/>
        </w:rPr>
        <w:t>ա</w:t>
      </w:r>
      <w:r w:rsidRPr="00866CAD">
        <w:rPr>
          <w:rFonts w:ascii="Sylfaen" w:eastAsia="Sylfaen" w:hAnsi="Sylfaen"/>
          <w:sz w:val="24"/>
          <w:szCs w:val="24"/>
        </w:rPr>
        <w:t>)</w:t>
      </w:r>
      <w:r w:rsidR="005D04B3" w:rsidRPr="006A3C5E">
        <w:rPr>
          <w:rFonts w:ascii="Sylfaen" w:eastAsia="Sylfaen" w:hAnsi="Sylfaen"/>
          <w:sz w:val="24"/>
          <w:szCs w:val="24"/>
        </w:rPr>
        <w:tab/>
      </w:r>
      <w:r w:rsidRPr="00866CAD">
        <w:rPr>
          <w:rFonts w:ascii="Sylfaen" w:eastAsia="Sylfaen" w:hAnsi="Sylfaen" w:cs="Sylfaen"/>
          <w:sz w:val="24"/>
          <w:szCs w:val="24"/>
        </w:rPr>
        <w:t>վեցերորդ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պարբերությունում</w:t>
      </w:r>
      <w:r w:rsidRPr="00866CAD">
        <w:rPr>
          <w:rFonts w:ascii="Sylfaen" w:eastAsia="Sylfaen" w:hAnsi="Sylfaen"/>
          <w:sz w:val="24"/>
          <w:szCs w:val="24"/>
        </w:rPr>
        <w:t xml:space="preserve"> «</w:t>
      </w:r>
      <w:r w:rsidRPr="00866CAD">
        <w:rPr>
          <w:rFonts w:ascii="Sylfaen" w:eastAsia="Sylfaen" w:hAnsi="Sylfaen" w:cs="Sylfaen"/>
          <w:sz w:val="24"/>
          <w:szCs w:val="24"/>
        </w:rPr>
        <w:t>կամ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Հայաստանի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Հանրապետության</w:t>
      </w:r>
      <w:r w:rsidRPr="00866CAD">
        <w:rPr>
          <w:rFonts w:ascii="Sylfaen" w:eastAsia="Sylfaen" w:hAnsi="Sylfaen"/>
          <w:sz w:val="24"/>
          <w:szCs w:val="24"/>
        </w:rPr>
        <w:t xml:space="preserve">» </w:t>
      </w:r>
      <w:r w:rsidRPr="00866CAD">
        <w:rPr>
          <w:rFonts w:ascii="Sylfaen" w:eastAsia="Sylfaen" w:hAnsi="Sylfaen" w:cs="Sylfaen"/>
          <w:sz w:val="24"/>
          <w:szCs w:val="24"/>
        </w:rPr>
        <w:t>բառերը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փոխարինել</w:t>
      </w:r>
      <w:r w:rsidRPr="00866CAD">
        <w:rPr>
          <w:rFonts w:ascii="Sylfaen" w:eastAsia="Sylfaen" w:hAnsi="Sylfaen"/>
          <w:sz w:val="24"/>
          <w:szCs w:val="24"/>
        </w:rPr>
        <w:t xml:space="preserve"> «, </w:t>
      </w:r>
      <w:r w:rsidRPr="00866CAD">
        <w:rPr>
          <w:rFonts w:ascii="Sylfaen" w:eastAsia="Sylfaen" w:hAnsi="Sylfaen" w:cs="Sylfaen"/>
          <w:sz w:val="24"/>
          <w:szCs w:val="24"/>
        </w:rPr>
        <w:t>կամ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Հայաստանի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Հանրապետության</w:t>
      </w:r>
      <w:r w:rsidRPr="00866CAD">
        <w:rPr>
          <w:rFonts w:ascii="Sylfaen" w:eastAsia="Sylfaen" w:hAnsi="Sylfaen"/>
          <w:sz w:val="24"/>
          <w:szCs w:val="24"/>
        </w:rPr>
        <w:t xml:space="preserve">, </w:t>
      </w:r>
      <w:r w:rsidRPr="00866CAD">
        <w:rPr>
          <w:rFonts w:ascii="Sylfaen" w:eastAsia="Sylfaen" w:hAnsi="Sylfaen" w:cs="Sylfaen"/>
          <w:sz w:val="24"/>
          <w:szCs w:val="24"/>
        </w:rPr>
        <w:t>կամ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Ղրղզստանի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Հանրապետության</w:t>
      </w:r>
      <w:r w:rsidRPr="00866CAD">
        <w:rPr>
          <w:rFonts w:ascii="Sylfaen" w:eastAsia="Sylfaen" w:hAnsi="Sylfaen"/>
          <w:sz w:val="24"/>
          <w:szCs w:val="24"/>
        </w:rPr>
        <w:t xml:space="preserve">» </w:t>
      </w:r>
      <w:r w:rsidRPr="00866CAD">
        <w:rPr>
          <w:rFonts w:ascii="Sylfaen" w:eastAsia="Sylfaen" w:hAnsi="Sylfaen" w:cs="Sylfaen"/>
          <w:sz w:val="24"/>
          <w:szCs w:val="24"/>
        </w:rPr>
        <w:t>բառերով</w:t>
      </w:r>
      <w:r w:rsidRPr="00866CAD">
        <w:rPr>
          <w:rFonts w:ascii="Sylfaen" w:eastAsia="Sylfaen" w:hAnsi="Sylfaen"/>
          <w:sz w:val="24"/>
          <w:szCs w:val="24"/>
        </w:rPr>
        <w:t>.</w:t>
      </w:r>
    </w:p>
    <w:p w:rsidR="00F13666" w:rsidRPr="00866CAD" w:rsidRDefault="00E7599F" w:rsidP="00CA3C3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866CAD">
        <w:rPr>
          <w:rFonts w:ascii="Sylfaen" w:eastAsia="Sylfaen" w:hAnsi="Sylfaen" w:cs="Sylfaen"/>
          <w:sz w:val="24"/>
          <w:szCs w:val="24"/>
        </w:rPr>
        <w:t>բ</w:t>
      </w:r>
      <w:r w:rsidRPr="00866CAD">
        <w:rPr>
          <w:rFonts w:ascii="Sylfaen" w:eastAsia="Sylfaen" w:hAnsi="Sylfaen"/>
          <w:sz w:val="24"/>
          <w:szCs w:val="24"/>
        </w:rPr>
        <w:t>)</w:t>
      </w:r>
      <w:r w:rsidR="005D04B3" w:rsidRPr="006A3C5E">
        <w:rPr>
          <w:rFonts w:ascii="Sylfaen" w:eastAsia="Sylfaen" w:hAnsi="Sylfaen"/>
          <w:sz w:val="24"/>
          <w:szCs w:val="24"/>
        </w:rPr>
        <w:tab/>
      </w:r>
      <w:r w:rsidRPr="00866CAD">
        <w:rPr>
          <w:rFonts w:ascii="Sylfaen" w:eastAsia="Sylfaen" w:hAnsi="Sylfaen" w:cs="Sylfaen"/>
          <w:sz w:val="24"/>
          <w:szCs w:val="24"/>
        </w:rPr>
        <w:t>իններորդ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պարբերությունից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հետո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լրացնել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հետևյալ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բովանդակությամբ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պարբերությամբ՝</w:t>
      </w:r>
    </w:p>
    <w:p w:rsidR="00F13666" w:rsidRPr="00866CAD" w:rsidRDefault="00CE100B" w:rsidP="00CA3C3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866CAD">
        <w:rPr>
          <w:rFonts w:ascii="Sylfaen" w:eastAsia="Sylfaen" w:hAnsi="Sylfaen"/>
          <w:sz w:val="24"/>
          <w:szCs w:val="24"/>
        </w:rPr>
        <w:lastRenderedPageBreak/>
        <w:t>«</w:t>
      </w:r>
      <w:r w:rsidRPr="00866CAD">
        <w:rPr>
          <w:rFonts w:ascii="Sylfaen" w:eastAsia="Sylfaen" w:hAnsi="Sylfaen" w:cs="Sylfaen"/>
          <w:sz w:val="24"/>
          <w:szCs w:val="24"/>
        </w:rPr>
        <w:t>Ղրղզստանի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տարածքում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գրանցված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փոխադրողներին՝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Միության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անդամ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չհանդիսացող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պետություններից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ավտոմոբիլային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տրանսպորտով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բեռների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միջազգային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փոխադրումը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Ռուսաստանի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Դաշնության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տարածքում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ավարտելուց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հետո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դեպի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գրանցման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պետություն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համընթաց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ուղղությամբ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բեռների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կաբոտաժային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ավտոմոբիլային</w:t>
      </w:r>
      <w:r w:rsidRPr="00866CAD">
        <w:rPr>
          <w:rFonts w:ascii="Sylfaen" w:eastAsia="Sylfaen" w:hAnsi="Sylfaen"/>
          <w:sz w:val="24"/>
          <w:szCs w:val="24"/>
        </w:rPr>
        <w:t xml:space="preserve"> 1 </w:t>
      </w:r>
      <w:r w:rsidRPr="00866CAD">
        <w:rPr>
          <w:rFonts w:ascii="Sylfaen" w:eastAsia="Sylfaen" w:hAnsi="Sylfaen" w:cs="Sylfaen"/>
          <w:sz w:val="24"/>
          <w:szCs w:val="24"/>
        </w:rPr>
        <w:t>փոխադրում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կատարել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Ռուսաստանի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Դաշնության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Չելյաբինսկի</w:t>
      </w:r>
      <w:r w:rsidRPr="00866CAD">
        <w:rPr>
          <w:rFonts w:ascii="Sylfaen" w:eastAsia="Sylfaen" w:hAnsi="Sylfaen"/>
          <w:sz w:val="24"/>
          <w:szCs w:val="24"/>
        </w:rPr>
        <w:t xml:space="preserve">, </w:t>
      </w:r>
      <w:r w:rsidRPr="00866CAD">
        <w:rPr>
          <w:rFonts w:ascii="Sylfaen" w:eastAsia="Sylfaen" w:hAnsi="Sylfaen" w:cs="Sylfaen"/>
          <w:sz w:val="24"/>
          <w:szCs w:val="24"/>
        </w:rPr>
        <w:t>կամ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Նովոսիբիրսկի</w:t>
      </w:r>
      <w:r w:rsidRPr="00866CAD">
        <w:rPr>
          <w:rFonts w:ascii="Sylfaen" w:eastAsia="Sylfaen" w:hAnsi="Sylfaen"/>
          <w:sz w:val="24"/>
          <w:szCs w:val="24"/>
        </w:rPr>
        <w:t xml:space="preserve">, </w:t>
      </w:r>
      <w:r w:rsidRPr="00866CAD">
        <w:rPr>
          <w:rFonts w:ascii="Sylfaen" w:eastAsia="Sylfaen" w:hAnsi="Sylfaen" w:cs="Sylfaen"/>
          <w:sz w:val="24"/>
          <w:szCs w:val="24"/>
        </w:rPr>
        <w:t>կամ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Սվերդլովսկի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մարզերի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տարածքում</w:t>
      </w:r>
      <w:r w:rsidRPr="00866CAD">
        <w:rPr>
          <w:rFonts w:ascii="Sylfaen" w:eastAsia="Sylfaen" w:hAnsi="Sylfaen"/>
          <w:sz w:val="24"/>
          <w:szCs w:val="24"/>
        </w:rPr>
        <w:t>.».</w:t>
      </w:r>
    </w:p>
    <w:p w:rsidR="00F13666" w:rsidRPr="00866CAD" w:rsidRDefault="00E7599F" w:rsidP="00CA3C3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eastAsia="Sylfaen" w:hAnsi="Sylfaen"/>
          <w:sz w:val="24"/>
          <w:szCs w:val="24"/>
        </w:rPr>
      </w:pPr>
      <w:r w:rsidRPr="00866CAD">
        <w:rPr>
          <w:rFonts w:ascii="Sylfaen" w:eastAsia="Sylfaen" w:hAnsi="Sylfaen" w:cs="Sylfaen"/>
          <w:sz w:val="24"/>
          <w:szCs w:val="24"/>
        </w:rPr>
        <w:t>գ</w:t>
      </w:r>
      <w:r w:rsidR="00B80EF9">
        <w:rPr>
          <w:rFonts w:ascii="Sylfaen" w:eastAsia="Sylfaen" w:hAnsi="Sylfaen"/>
          <w:sz w:val="24"/>
          <w:szCs w:val="24"/>
        </w:rPr>
        <w:t>)</w:t>
      </w:r>
      <w:r w:rsidR="00B80EF9" w:rsidRPr="00B80EF9">
        <w:rPr>
          <w:rFonts w:ascii="Sylfaen" w:eastAsia="Sylfaen" w:hAnsi="Sylfaen"/>
          <w:sz w:val="24"/>
          <w:szCs w:val="24"/>
        </w:rPr>
        <w:tab/>
      </w:r>
      <w:r w:rsidRPr="00866CAD">
        <w:rPr>
          <w:rFonts w:ascii="Sylfaen" w:eastAsia="Sylfaen" w:hAnsi="Sylfaen" w:cs="Sylfaen"/>
          <w:sz w:val="24"/>
          <w:szCs w:val="24"/>
        </w:rPr>
        <w:t>տասներորդ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պարբերությունը</w:t>
      </w:r>
      <w:r w:rsidRPr="00866CAD">
        <w:rPr>
          <w:rFonts w:ascii="Sylfaen" w:eastAsia="Sylfaen" w:hAnsi="Sylfaen"/>
          <w:sz w:val="24"/>
          <w:szCs w:val="24"/>
        </w:rPr>
        <w:t xml:space="preserve"> «</w:t>
      </w:r>
      <w:r w:rsidRPr="00866CAD">
        <w:rPr>
          <w:rFonts w:ascii="Sylfaen" w:eastAsia="Sylfaen" w:hAnsi="Sylfaen" w:cs="Sylfaen"/>
          <w:sz w:val="24"/>
          <w:szCs w:val="24"/>
        </w:rPr>
        <w:t>Բելառուսի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Հանրապետության</w:t>
      </w:r>
      <w:r w:rsidRPr="00866CAD">
        <w:rPr>
          <w:rFonts w:ascii="Sylfaen" w:eastAsia="Sylfaen" w:hAnsi="Sylfaen"/>
          <w:sz w:val="24"/>
          <w:szCs w:val="24"/>
        </w:rPr>
        <w:t xml:space="preserve">» </w:t>
      </w:r>
      <w:r w:rsidRPr="00866CAD">
        <w:rPr>
          <w:rFonts w:ascii="Sylfaen" w:eastAsia="Sylfaen" w:hAnsi="Sylfaen" w:cs="Sylfaen"/>
          <w:sz w:val="24"/>
          <w:szCs w:val="24"/>
        </w:rPr>
        <w:t>բառերից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հետո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լրացնել</w:t>
      </w:r>
      <w:r w:rsidRPr="00866CAD">
        <w:rPr>
          <w:rFonts w:ascii="Sylfaen" w:eastAsia="Sylfaen" w:hAnsi="Sylfaen"/>
          <w:sz w:val="24"/>
          <w:szCs w:val="24"/>
        </w:rPr>
        <w:t xml:space="preserve"> «, </w:t>
      </w:r>
      <w:r w:rsidRPr="00866CAD">
        <w:rPr>
          <w:rFonts w:ascii="Sylfaen" w:eastAsia="Sylfaen" w:hAnsi="Sylfaen" w:cs="Sylfaen"/>
          <w:sz w:val="24"/>
          <w:szCs w:val="24"/>
        </w:rPr>
        <w:t>կամ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Ղրղզստանի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Հանրապետության</w:t>
      </w:r>
      <w:r w:rsidRPr="00866CAD">
        <w:rPr>
          <w:rFonts w:ascii="Sylfaen" w:eastAsia="Sylfaen" w:hAnsi="Sylfaen"/>
          <w:sz w:val="24"/>
          <w:szCs w:val="24"/>
        </w:rPr>
        <w:t xml:space="preserve">,» </w:t>
      </w:r>
      <w:r w:rsidRPr="00866CAD">
        <w:rPr>
          <w:rFonts w:ascii="Sylfaen" w:eastAsia="Sylfaen" w:hAnsi="Sylfaen" w:cs="Sylfaen"/>
          <w:sz w:val="24"/>
          <w:szCs w:val="24"/>
        </w:rPr>
        <w:t>բառերով</w:t>
      </w:r>
      <w:r w:rsidRPr="00866CAD">
        <w:rPr>
          <w:rFonts w:ascii="Sylfaen" w:eastAsia="Sylfaen" w:hAnsi="Sylfaen"/>
          <w:sz w:val="24"/>
          <w:szCs w:val="24"/>
        </w:rPr>
        <w:t>.</w:t>
      </w:r>
    </w:p>
    <w:p w:rsidR="00F13666" w:rsidRPr="00866CAD" w:rsidRDefault="00E7599F" w:rsidP="00CA3C3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866CAD">
        <w:rPr>
          <w:rFonts w:ascii="Sylfaen" w:eastAsia="Sylfaen" w:hAnsi="Sylfaen" w:cs="Sylfaen"/>
          <w:sz w:val="24"/>
          <w:szCs w:val="24"/>
        </w:rPr>
        <w:t>դ</w:t>
      </w:r>
      <w:r w:rsidR="00B80EF9">
        <w:rPr>
          <w:rFonts w:ascii="Sylfaen" w:eastAsia="Sylfaen" w:hAnsi="Sylfaen"/>
          <w:sz w:val="24"/>
          <w:szCs w:val="24"/>
        </w:rPr>
        <w:t>)</w:t>
      </w:r>
      <w:r w:rsidR="00B80EF9" w:rsidRPr="00B80EF9">
        <w:rPr>
          <w:rFonts w:ascii="Sylfaen" w:eastAsia="Sylfaen" w:hAnsi="Sylfaen"/>
          <w:sz w:val="24"/>
          <w:szCs w:val="24"/>
        </w:rPr>
        <w:tab/>
      </w:r>
      <w:r w:rsidRPr="00866CAD">
        <w:rPr>
          <w:rFonts w:ascii="Sylfaen" w:eastAsia="Sylfaen" w:hAnsi="Sylfaen" w:cs="Sylfaen"/>
          <w:sz w:val="24"/>
          <w:szCs w:val="24"/>
        </w:rPr>
        <w:t>տասներորդ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պարբերությունից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հետո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լրացնել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հետևյալ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բովանդակությամբ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պարբերությամբ՝</w:t>
      </w:r>
    </w:p>
    <w:p w:rsidR="00F13666" w:rsidRPr="00866CAD" w:rsidRDefault="00CE100B" w:rsidP="00CA3C3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866CAD">
        <w:rPr>
          <w:rFonts w:ascii="Sylfaen" w:eastAsia="Sylfaen" w:hAnsi="Sylfaen"/>
          <w:sz w:val="24"/>
          <w:szCs w:val="24"/>
        </w:rPr>
        <w:t>«</w:t>
      </w:r>
      <w:r w:rsidRPr="00866CAD">
        <w:rPr>
          <w:rFonts w:ascii="Sylfaen" w:eastAsia="Sylfaen" w:hAnsi="Sylfaen" w:cs="Sylfaen"/>
          <w:sz w:val="24"/>
          <w:szCs w:val="24"/>
        </w:rPr>
        <w:t>Ռուսաստանի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Դաշնության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կամ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Բելառուսի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կամ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Հայաստանի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տարածքում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գրանցված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փոխադրողներին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Ղրղզստանի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Հանրապետությունն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իրավունք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է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տրամադրում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Միության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անդամ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չհանդիսացող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պետություններից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ավտոմոբիլային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տրանսպորտով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բեռների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միջազգային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փոխադրումը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Ղրղզստանի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տարածքում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ավարտելուց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հետո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դեպի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գրանցման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պետություն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համընթաց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ուղղությամբ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բեռների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կաբոտաժային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ավտոմոբիլային</w:t>
      </w:r>
      <w:r w:rsidRPr="00866CAD">
        <w:rPr>
          <w:rFonts w:ascii="Sylfaen" w:eastAsia="Sylfaen" w:hAnsi="Sylfaen"/>
          <w:sz w:val="24"/>
          <w:szCs w:val="24"/>
        </w:rPr>
        <w:t xml:space="preserve"> 1 </w:t>
      </w:r>
      <w:r w:rsidRPr="00866CAD">
        <w:rPr>
          <w:rFonts w:ascii="Sylfaen" w:eastAsia="Sylfaen" w:hAnsi="Sylfaen" w:cs="Sylfaen"/>
          <w:sz w:val="24"/>
          <w:szCs w:val="24"/>
        </w:rPr>
        <w:t>փոխադրում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կատարել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Ղրղզստանի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Թալասի</w:t>
      </w:r>
      <w:r w:rsidRPr="00866CAD">
        <w:rPr>
          <w:rFonts w:ascii="Sylfaen" w:eastAsia="Sylfaen" w:hAnsi="Sylfaen"/>
          <w:sz w:val="24"/>
          <w:szCs w:val="24"/>
        </w:rPr>
        <w:t xml:space="preserve">, </w:t>
      </w:r>
      <w:r w:rsidRPr="00866CAD">
        <w:rPr>
          <w:rFonts w:ascii="Sylfaen" w:eastAsia="Sylfaen" w:hAnsi="Sylfaen" w:cs="Sylfaen"/>
          <w:sz w:val="24"/>
          <w:szCs w:val="24"/>
        </w:rPr>
        <w:t>կամ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Չույի</w:t>
      </w:r>
      <w:r w:rsidRPr="00866CAD">
        <w:rPr>
          <w:rFonts w:ascii="Sylfaen" w:eastAsia="Sylfaen" w:hAnsi="Sylfaen"/>
          <w:sz w:val="24"/>
          <w:szCs w:val="24"/>
        </w:rPr>
        <w:t xml:space="preserve">, </w:t>
      </w:r>
      <w:r w:rsidRPr="00866CAD">
        <w:rPr>
          <w:rFonts w:ascii="Sylfaen" w:eastAsia="Sylfaen" w:hAnsi="Sylfaen" w:cs="Sylfaen"/>
          <w:sz w:val="24"/>
          <w:szCs w:val="24"/>
        </w:rPr>
        <w:t>կամ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Իսսիկ</w:t>
      </w:r>
      <w:r w:rsidRPr="00866CAD">
        <w:rPr>
          <w:rFonts w:ascii="Sylfaen" w:eastAsia="Sylfaen" w:hAnsi="Sylfaen"/>
          <w:sz w:val="24"/>
          <w:szCs w:val="24"/>
        </w:rPr>
        <w:t>–</w:t>
      </w:r>
      <w:r w:rsidRPr="00866CAD">
        <w:rPr>
          <w:rFonts w:ascii="Sylfaen" w:eastAsia="Sylfaen" w:hAnsi="Sylfaen" w:cs="Sylfaen"/>
          <w:sz w:val="24"/>
          <w:szCs w:val="24"/>
        </w:rPr>
        <w:t>Կուլի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մարզերի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տարածքում</w:t>
      </w:r>
      <w:r w:rsidRPr="00866CAD">
        <w:rPr>
          <w:rFonts w:ascii="Sylfaen" w:eastAsia="Sylfaen" w:hAnsi="Sylfaen"/>
          <w:sz w:val="24"/>
          <w:szCs w:val="24"/>
        </w:rPr>
        <w:t>.».</w:t>
      </w:r>
    </w:p>
    <w:p w:rsidR="00F13666" w:rsidRPr="00866CAD" w:rsidRDefault="00E7599F" w:rsidP="00CA3C3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866CAD">
        <w:rPr>
          <w:rFonts w:ascii="Sylfaen" w:eastAsia="Sylfaen" w:hAnsi="Sylfaen" w:cs="Sylfaen"/>
          <w:sz w:val="24"/>
          <w:szCs w:val="24"/>
        </w:rPr>
        <w:t>ե</w:t>
      </w:r>
      <w:r w:rsidRPr="00866CAD">
        <w:rPr>
          <w:rFonts w:ascii="Sylfaen" w:eastAsia="Sylfaen" w:hAnsi="Sylfaen"/>
          <w:sz w:val="24"/>
          <w:szCs w:val="24"/>
        </w:rPr>
        <w:t>)</w:t>
      </w:r>
      <w:r w:rsidR="00B80EF9" w:rsidRPr="00B80EF9">
        <w:rPr>
          <w:rFonts w:ascii="Sylfaen" w:eastAsia="Sylfaen" w:hAnsi="Sylfaen"/>
          <w:sz w:val="24"/>
          <w:szCs w:val="24"/>
        </w:rPr>
        <w:tab/>
      </w:r>
      <w:r w:rsidRPr="00866CAD">
        <w:rPr>
          <w:rFonts w:ascii="Sylfaen" w:eastAsia="Sylfaen" w:hAnsi="Sylfaen" w:cs="Sylfaen"/>
          <w:sz w:val="24"/>
          <w:szCs w:val="24"/>
        </w:rPr>
        <w:t>տասներեքերորդ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պարբերությունում</w:t>
      </w:r>
      <w:r w:rsidRPr="00866CAD">
        <w:rPr>
          <w:rFonts w:ascii="Sylfaen" w:eastAsia="Sylfaen" w:hAnsi="Sylfaen"/>
          <w:sz w:val="24"/>
          <w:szCs w:val="24"/>
        </w:rPr>
        <w:t xml:space="preserve"> «</w:t>
      </w:r>
      <w:r w:rsidRPr="00866CAD">
        <w:rPr>
          <w:rFonts w:ascii="Sylfaen" w:eastAsia="Sylfaen" w:hAnsi="Sylfaen" w:cs="Sylfaen"/>
          <w:sz w:val="24"/>
          <w:szCs w:val="24"/>
        </w:rPr>
        <w:t>կամ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Հայաստանի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Հանրապետության</w:t>
      </w:r>
      <w:r w:rsidRPr="00866CAD">
        <w:rPr>
          <w:rFonts w:ascii="Sylfaen" w:eastAsia="Sylfaen" w:hAnsi="Sylfaen"/>
          <w:sz w:val="24"/>
          <w:szCs w:val="24"/>
        </w:rPr>
        <w:t xml:space="preserve">» </w:t>
      </w:r>
      <w:r w:rsidRPr="00866CAD">
        <w:rPr>
          <w:rFonts w:ascii="Sylfaen" w:eastAsia="Sylfaen" w:hAnsi="Sylfaen" w:cs="Sylfaen"/>
          <w:sz w:val="24"/>
          <w:szCs w:val="24"/>
        </w:rPr>
        <w:t>բառերը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փոխարինել</w:t>
      </w:r>
      <w:r w:rsidRPr="00866CAD">
        <w:rPr>
          <w:rFonts w:ascii="Sylfaen" w:eastAsia="Sylfaen" w:hAnsi="Sylfaen"/>
          <w:sz w:val="24"/>
          <w:szCs w:val="24"/>
        </w:rPr>
        <w:t xml:space="preserve"> «, </w:t>
      </w:r>
      <w:r w:rsidRPr="00866CAD">
        <w:rPr>
          <w:rFonts w:ascii="Sylfaen" w:eastAsia="Sylfaen" w:hAnsi="Sylfaen" w:cs="Sylfaen"/>
          <w:sz w:val="24"/>
          <w:szCs w:val="24"/>
        </w:rPr>
        <w:t>կամ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Հայաստանի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Հանրապետության</w:t>
      </w:r>
      <w:r w:rsidRPr="00866CAD">
        <w:rPr>
          <w:rFonts w:ascii="Sylfaen" w:eastAsia="Sylfaen" w:hAnsi="Sylfaen"/>
          <w:sz w:val="24"/>
          <w:szCs w:val="24"/>
        </w:rPr>
        <w:t xml:space="preserve">, </w:t>
      </w:r>
      <w:r w:rsidRPr="00866CAD">
        <w:rPr>
          <w:rFonts w:ascii="Sylfaen" w:eastAsia="Sylfaen" w:hAnsi="Sylfaen" w:cs="Sylfaen"/>
          <w:sz w:val="24"/>
          <w:szCs w:val="24"/>
        </w:rPr>
        <w:t>կամ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Ղրղզստանի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Հանրապետության</w:t>
      </w:r>
      <w:r w:rsidRPr="00866CAD">
        <w:rPr>
          <w:rFonts w:ascii="Sylfaen" w:eastAsia="Sylfaen" w:hAnsi="Sylfaen"/>
          <w:sz w:val="24"/>
          <w:szCs w:val="24"/>
        </w:rPr>
        <w:t xml:space="preserve">» </w:t>
      </w:r>
      <w:r w:rsidRPr="00866CAD">
        <w:rPr>
          <w:rFonts w:ascii="Sylfaen" w:eastAsia="Sylfaen" w:hAnsi="Sylfaen" w:cs="Sylfaen"/>
          <w:sz w:val="24"/>
          <w:szCs w:val="24"/>
        </w:rPr>
        <w:t>բառերով</w:t>
      </w:r>
      <w:r w:rsidRPr="00866CAD">
        <w:rPr>
          <w:rFonts w:ascii="Sylfaen" w:eastAsia="Sylfaen" w:hAnsi="Sylfaen"/>
          <w:sz w:val="24"/>
          <w:szCs w:val="24"/>
        </w:rPr>
        <w:t>.</w:t>
      </w:r>
    </w:p>
    <w:p w:rsidR="00F13666" w:rsidRPr="00866CAD" w:rsidRDefault="00E7599F" w:rsidP="00CA3C3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866CAD">
        <w:rPr>
          <w:rFonts w:ascii="Sylfaen" w:eastAsia="Sylfaen" w:hAnsi="Sylfaen" w:cs="Sylfaen"/>
          <w:sz w:val="24"/>
          <w:szCs w:val="24"/>
        </w:rPr>
        <w:t>զ</w:t>
      </w:r>
      <w:r w:rsidR="00B80EF9">
        <w:rPr>
          <w:rFonts w:ascii="Sylfaen" w:eastAsia="Sylfaen" w:hAnsi="Sylfaen"/>
          <w:sz w:val="24"/>
          <w:szCs w:val="24"/>
        </w:rPr>
        <w:t>)</w:t>
      </w:r>
      <w:r w:rsidR="00B80EF9" w:rsidRPr="00B80EF9">
        <w:rPr>
          <w:rFonts w:ascii="Sylfaen" w:eastAsia="Sylfaen" w:hAnsi="Sylfaen"/>
          <w:sz w:val="24"/>
          <w:szCs w:val="24"/>
        </w:rPr>
        <w:tab/>
      </w:r>
      <w:r w:rsidRPr="00866CAD">
        <w:rPr>
          <w:rFonts w:ascii="Sylfaen" w:eastAsia="Sylfaen" w:hAnsi="Sylfaen" w:cs="Sylfaen"/>
          <w:sz w:val="24"/>
          <w:szCs w:val="24"/>
        </w:rPr>
        <w:t>տասնվեցերորդ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պարբերությունից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հետո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լրացնել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հետևյալ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բովանդակությամբ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պարբերությամբ՝</w:t>
      </w:r>
    </w:p>
    <w:p w:rsidR="00F13666" w:rsidRPr="00866CAD" w:rsidRDefault="00CE100B" w:rsidP="00CA3C3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866CAD">
        <w:rPr>
          <w:rFonts w:ascii="Sylfaen" w:eastAsia="Sylfaen" w:hAnsi="Sylfaen"/>
          <w:sz w:val="24"/>
          <w:szCs w:val="24"/>
        </w:rPr>
        <w:t>«</w:t>
      </w:r>
      <w:r w:rsidRPr="00866CAD">
        <w:rPr>
          <w:rFonts w:ascii="Sylfaen" w:eastAsia="Sylfaen" w:hAnsi="Sylfaen" w:cs="Sylfaen"/>
          <w:sz w:val="24"/>
          <w:szCs w:val="24"/>
        </w:rPr>
        <w:t>Ղրղզստանի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տարածքում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գրանցված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փոխադրողներին՝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Միության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անդամ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չհանդիսացող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պետություններից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ավտոմոբիլային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տրանսպորտով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բեռների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միջազգային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փոխադրումը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Ռուսաստանի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Դաշնության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lastRenderedPageBreak/>
        <w:t>տարածքում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ավարտելուց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հետո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դեպի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գրանցման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պետություն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համընթաց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ուղղությամբ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բեռների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կաբոտաժային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ավտոմոբիլային</w:t>
      </w:r>
      <w:r w:rsidRPr="00866CAD">
        <w:rPr>
          <w:rFonts w:ascii="Sylfaen" w:eastAsia="Sylfaen" w:hAnsi="Sylfaen"/>
          <w:sz w:val="24"/>
          <w:szCs w:val="24"/>
        </w:rPr>
        <w:t xml:space="preserve"> 1 </w:t>
      </w:r>
      <w:r w:rsidRPr="00866CAD">
        <w:rPr>
          <w:rFonts w:ascii="Sylfaen" w:eastAsia="Sylfaen" w:hAnsi="Sylfaen" w:cs="Sylfaen"/>
          <w:sz w:val="24"/>
          <w:szCs w:val="24"/>
        </w:rPr>
        <w:t>փոխադրում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կատարել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Ռուսաստանի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Դաշնության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Չելյաբինսկի</w:t>
      </w:r>
      <w:r w:rsidRPr="00866CAD">
        <w:rPr>
          <w:rFonts w:ascii="Sylfaen" w:eastAsia="Sylfaen" w:hAnsi="Sylfaen"/>
          <w:sz w:val="24"/>
          <w:szCs w:val="24"/>
        </w:rPr>
        <w:t xml:space="preserve">, </w:t>
      </w:r>
      <w:r w:rsidRPr="00866CAD">
        <w:rPr>
          <w:rFonts w:ascii="Sylfaen" w:eastAsia="Sylfaen" w:hAnsi="Sylfaen" w:cs="Sylfaen"/>
          <w:sz w:val="24"/>
          <w:szCs w:val="24"/>
        </w:rPr>
        <w:t>Նովոսիբիրսկի</w:t>
      </w:r>
      <w:r w:rsidRPr="00866CAD">
        <w:rPr>
          <w:rFonts w:ascii="Sylfaen" w:eastAsia="Sylfaen" w:hAnsi="Sylfaen"/>
          <w:sz w:val="24"/>
          <w:szCs w:val="24"/>
        </w:rPr>
        <w:t xml:space="preserve">, </w:t>
      </w:r>
      <w:r w:rsidRPr="00866CAD">
        <w:rPr>
          <w:rFonts w:ascii="Sylfaen" w:eastAsia="Sylfaen" w:hAnsi="Sylfaen" w:cs="Sylfaen"/>
          <w:sz w:val="24"/>
          <w:szCs w:val="24"/>
        </w:rPr>
        <w:t>Սվերդլովսկի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մարզերի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տարածքում</w:t>
      </w:r>
      <w:r w:rsidRPr="00866CAD">
        <w:rPr>
          <w:rFonts w:ascii="Sylfaen" w:eastAsia="Sylfaen" w:hAnsi="Sylfaen"/>
          <w:sz w:val="24"/>
          <w:szCs w:val="24"/>
        </w:rPr>
        <w:t>.».</w:t>
      </w:r>
    </w:p>
    <w:p w:rsidR="00F13666" w:rsidRPr="00866CAD" w:rsidRDefault="00FB37CA" w:rsidP="00CA3C3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866CAD">
        <w:rPr>
          <w:rFonts w:ascii="Sylfaen" w:eastAsia="Sylfaen" w:hAnsi="Sylfaen" w:cs="Sylfaen"/>
          <w:sz w:val="24"/>
          <w:szCs w:val="24"/>
        </w:rPr>
        <w:t>է</w:t>
      </w:r>
      <w:r w:rsidRPr="00866CAD">
        <w:rPr>
          <w:rFonts w:ascii="Sylfaen" w:eastAsia="Sylfaen" w:hAnsi="Sylfaen"/>
          <w:sz w:val="24"/>
          <w:szCs w:val="24"/>
        </w:rPr>
        <w:t>)</w:t>
      </w:r>
      <w:r w:rsidR="00B80EF9" w:rsidRPr="00B80EF9">
        <w:rPr>
          <w:rFonts w:ascii="Sylfaen" w:eastAsia="Sylfaen" w:hAnsi="Sylfaen"/>
          <w:sz w:val="24"/>
          <w:szCs w:val="24"/>
        </w:rPr>
        <w:tab/>
      </w:r>
      <w:r w:rsidRPr="00866CAD">
        <w:rPr>
          <w:rFonts w:ascii="Sylfaen" w:eastAsia="Sylfaen" w:hAnsi="Sylfaen" w:cs="Sylfaen"/>
          <w:sz w:val="24"/>
          <w:szCs w:val="24"/>
        </w:rPr>
        <w:t>տասնյոթերորդ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պարբերությունը</w:t>
      </w:r>
      <w:r w:rsidRPr="00866CAD">
        <w:rPr>
          <w:rFonts w:ascii="Sylfaen" w:eastAsia="Sylfaen" w:hAnsi="Sylfaen"/>
          <w:sz w:val="24"/>
          <w:szCs w:val="24"/>
        </w:rPr>
        <w:t xml:space="preserve"> «</w:t>
      </w:r>
      <w:r w:rsidRPr="00866CAD">
        <w:rPr>
          <w:rFonts w:ascii="Sylfaen" w:eastAsia="Sylfaen" w:hAnsi="Sylfaen" w:cs="Sylfaen"/>
          <w:sz w:val="24"/>
          <w:szCs w:val="24"/>
        </w:rPr>
        <w:t>Բելառուսի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Հանրապետության</w:t>
      </w:r>
      <w:r w:rsidRPr="00866CAD">
        <w:rPr>
          <w:rFonts w:ascii="Sylfaen" w:eastAsia="Sylfaen" w:hAnsi="Sylfaen"/>
          <w:sz w:val="24"/>
          <w:szCs w:val="24"/>
        </w:rPr>
        <w:t xml:space="preserve">» </w:t>
      </w:r>
      <w:r w:rsidRPr="00866CAD">
        <w:rPr>
          <w:rFonts w:ascii="Sylfaen" w:eastAsia="Sylfaen" w:hAnsi="Sylfaen" w:cs="Sylfaen"/>
          <w:sz w:val="24"/>
          <w:szCs w:val="24"/>
        </w:rPr>
        <w:t>բառերից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հետո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լրացնել</w:t>
      </w:r>
      <w:r w:rsidRPr="00866CAD">
        <w:rPr>
          <w:rFonts w:ascii="Sylfaen" w:eastAsia="Sylfaen" w:hAnsi="Sylfaen"/>
          <w:sz w:val="24"/>
          <w:szCs w:val="24"/>
        </w:rPr>
        <w:t xml:space="preserve"> « </w:t>
      </w:r>
      <w:r w:rsidRPr="00866CAD">
        <w:rPr>
          <w:rFonts w:ascii="Sylfaen" w:eastAsia="Sylfaen" w:hAnsi="Sylfaen" w:cs="Sylfaen"/>
          <w:sz w:val="24"/>
          <w:szCs w:val="24"/>
        </w:rPr>
        <w:t>կամ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Ղրղզստանի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Հանրապետության</w:t>
      </w:r>
      <w:r w:rsidRPr="00866CAD">
        <w:rPr>
          <w:rFonts w:ascii="Sylfaen" w:eastAsia="Sylfaen" w:hAnsi="Sylfaen"/>
          <w:sz w:val="24"/>
          <w:szCs w:val="24"/>
        </w:rPr>
        <w:t xml:space="preserve">,» </w:t>
      </w:r>
      <w:r w:rsidRPr="00866CAD">
        <w:rPr>
          <w:rFonts w:ascii="Sylfaen" w:eastAsia="Sylfaen" w:hAnsi="Sylfaen" w:cs="Sylfaen"/>
          <w:sz w:val="24"/>
          <w:szCs w:val="24"/>
        </w:rPr>
        <w:t>բառերով</w:t>
      </w:r>
      <w:r w:rsidRPr="00866CAD">
        <w:rPr>
          <w:rFonts w:ascii="Sylfaen" w:eastAsia="Sylfaen" w:hAnsi="Sylfaen"/>
          <w:sz w:val="24"/>
          <w:szCs w:val="24"/>
        </w:rPr>
        <w:t>.</w:t>
      </w:r>
    </w:p>
    <w:p w:rsidR="00F13666" w:rsidRPr="00866CAD" w:rsidRDefault="00FB37CA" w:rsidP="00CA3C3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866CAD">
        <w:rPr>
          <w:rFonts w:ascii="Sylfaen" w:eastAsia="Sylfaen" w:hAnsi="Sylfaen" w:cs="Sylfaen"/>
          <w:sz w:val="24"/>
          <w:szCs w:val="24"/>
        </w:rPr>
        <w:t>ը</w:t>
      </w:r>
      <w:r w:rsidR="00B80EF9">
        <w:rPr>
          <w:rFonts w:ascii="Sylfaen" w:eastAsia="Sylfaen" w:hAnsi="Sylfaen"/>
          <w:sz w:val="24"/>
          <w:szCs w:val="24"/>
        </w:rPr>
        <w:t>)</w:t>
      </w:r>
      <w:r w:rsidR="00B80EF9" w:rsidRPr="00B80EF9">
        <w:rPr>
          <w:rFonts w:ascii="Sylfaen" w:eastAsia="Sylfaen" w:hAnsi="Sylfaen"/>
          <w:sz w:val="24"/>
          <w:szCs w:val="24"/>
        </w:rPr>
        <w:tab/>
      </w:r>
      <w:r w:rsidRPr="00866CAD">
        <w:rPr>
          <w:rFonts w:ascii="Sylfaen" w:eastAsia="Sylfaen" w:hAnsi="Sylfaen" w:cs="Sylfaen"/>
          <w:sz w:val="24"/>
          <w:szCs w:val="24"/>
        </w:rPr>
        <w:t>տասնյոթերորդ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պարբերությունից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հետո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լրացնել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հետևյալ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բովանդակությամբ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պարբերությամբ՝</w:t>
      </w:r>
    </w:p>
    <w:p w:rsidR="00F13666" w:rsidRPr="00866CAD" w:rsidRDefault="00CE100B" w:rsidP="00CA3C3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866CAD">
        <w:rPr>
          <w:rFonts w:ascii="Sylfaen" w:eastAsia="Sylfaen" w:hAnsi="Sylfaen"/>
          <w:sz w:val="24"/>
          <w:szCs w:val="24"/>
        </w:rPr>
        <w:t>«</w:t>
      </w:r>
      <w:r w:rsidRPr="00866CAD">
        <w:rPr>
          <w:rFonts w:ascii="Sylfaen" w:eastAsia="Sylfaen" w:hAnsi="Sylfaen" w:cs="Sylfaen"/>
          <w:sz w:val="24"/>
          <w:szCs w:val="24"/>
        </w:rPr>
        <w:t>Ռուսաստանի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Դաշնության</w:t>
      </w:r>
      <w:r w:rsidRPr="00866CAD">
        <w:rPr>
          <w:rFonts w:ascii="Sylfaen" w:eastAsia="Sylfaen" w:hAnsi="Sylfaen"/>
          <w:sz w:val="24"/>
          <w:szCs w:val="24"/>
        </w:rPr>
        <w:t xml:space="preserve">, </w:t>
      </w:r>
      <w:r w:rsidRPr="00866CAD">
        <w:rPr>
          <w:rFonts w:ascii="Sylfaen" w:eastAsia="Sylfaen" w:hAnsi="Sylfaen" w:cs="Sylfaen"/>
          <w:sz w:val="24"/>
          <w:szCs w:val="24"/>
        </w:rPr>
        <w:t>կամ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Բելառուսի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Հանրապետության</w:t>
      </w:r>
      <w:r w:rsidRPr="00866CAD">
        <w:rPr>
          <w:rFonts w:ascii="Sylfaen" w:eastAsia="Sylfaen" w:hAnsi="Sylfaen"/>
          <w:sz w:val="24"/>
          <w:szCs w:val="24"/>
        </w:rPr>
        <w:t xml:space="preserve">, </w:t>
      </w:r>
      <w:r w:rsidRPr="00866CAD">
        <w:rPr>
          <w:rFonts w:ascii="Sylfaen" w:eastAsia="Sylfaen" w:hAnsi="Sylfaen" w:cs="Sylfaen"/>
          <w:sz w:val="24"/>
          <w:szCs w:val="24"/>
        </w:rPr>
        <w:t>կամ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Հայաստանի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տարածքում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գրանցված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փոխադրողներին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Ղրղզստանի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Հանրապետությունն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="00196A76" w:rsidRPr="00866CAD">
        <w:rPr>
          <w:rFonts w:ascii="Sylfaen" w:eastAsia="Sylfaen" w:hAnsi="Sylfaen" w:cs="Sylfaen"/>
          <w:sz w:val="24"/>
          <w:szCs w:val="24"/>
        </w:rPr>
        <w:t>իրավունք</w:t>
      </w:r>
      <w:r w:rsidR="00196A76" w:rsidRPr="00866CAD">
        <w:rPr>
          <w:rFonts w:ascii="Sylfaen" w:eastAsia="Sylfaen" w:hAnsi="Sylfaen"/>
          <w:sz w:val="24"/>
          <w:szCs w:val="24"/>
        </w:rPr>
        <w:t xml:space="preserve"> </w:t>
      </w:r>
      <w:r w:rsidR="00196A76" w:rsidRPr="00866CAD">
        <w:rPr>
          <w:rFonts w:ascii="Sylfaen" w:eastAsia="Sylfaen" w:hAnsi="Sylfaen" w:cs="Sylfaen"/>
          <w:sz w:val="24"/>
          <w:szCs w:val="24"/>
        </w:rPr>
        <w:t>է</w:t>
      </w:r>
      <w:r w:rsidR="00196A76" w:rsidRPr="00866CAD">
        <w:rPr>
          <w:rFonts w:ascii="Sylfaen" w:eastAsia="Sylfaen" w:hAnsi="Sylfaen"/>
          <w:sz w:val="24"/>
          <w:szCs w:val="24"/>
        </w:rPr>
        <w:t xml:space="preserve"> </w:t>
      </w:r>
      <w:r w:rsidR="00196A76" w:rsidRPr="00866CAD">
        <w:rPr>
          <w:rFonts w:ascii="Sylfaen" w:eastAsia="Sylfaen" w:hAnsi="Sylfaen" w:cs="Sylfaen"/>
          <w:sz w:val="24"/>
          <w:szCs w:val="24"/>
        </w:rPr>
        <w:t>տրամադրում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Միության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անդամ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չհանդիսացող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պետություններից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ավտոմոբիլային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տրանսպորտով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բեռների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միջազգային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փոխադրումը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Ղրղզստանի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տարածքում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ավարտելուց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հետո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դեպի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գրանցման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պետություն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համընթաց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ուղղությամբ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բեռների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կաբոտաժային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ավտոմոբիլային</w:t>
      </w:r>
      <w:r w:rsidRPr="00866CAD">
        <w:rPr>
          <w:rFonts w:ascii="Sylfaen" w:eastAsia="Sylfaen" w:hAnsi="Sylfaen"/>
          <w:sz w:val="24"/>
          <w:szCs w:val="24"/>
        </w:rPr>
        <w:t xml:space="preserve"> 1 </w:t>
      </w:r>
      <w:r w:rsidRPr="00866CAD">
        <w:rPr>
          <w:rFonts w:ascii="Sylfaen" w:eastAsia="Sylfaen" w:hAnsi="Sylfaen" w:cs="Sylfaen"/>
          <w:sz w:val="24"/>
          <w:szCs w:val="24"/>
        </w:rPr>
        <w:t>փոխադրում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կատարել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Ղրղզստանի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Թալասի</w:t>
      </w:r>
      <w:r w:rsidRPr="00866CAD">
        <w:rPr>
          <w:rFonts w:ascii="Sylfaen" w:eastAsia="Sylfaen" w:hAnsi="Sylfaen"/>
          <w:sz w:val="24"/>
          <w:szCs w:val="24"/>
        </w:rPr>
        <w:t xml:space="preserve">, </w:t>
      </w:r>
      <w:r w:rsidRPr="00866CAD">
        <w:rPr>
          <w:rFonts w:ascii="Sylfaen" w:eastAsia="Sylfaen" w:hAnsi="Sylfaen" w:cs="Sylfaen"/>
          <w:sz w:val="24"/>
          <w:szCs w:val="24"/>
        </w:rPr>
        <w:t>Չույի</w:t>
      </w:r>
      <w:r w:rsidRPr="00866CAD">
        <w:rPr>
          <w:rFonts w:ascii="Sylfaen" w:eastAsia="Sylfaen" w:hAnsi="Sylfaen"/>
          <w:sz w:val="24"/>
          <w:szCs w:val="24"/>
        </w:rPr>
        <w:t xml:space="preserve">, </w:t>
      </w:r>
      <w:r w:rsidRPr="00866CAD">
        <w:rPr>
          <w:rFonts w:ascii="Sylfaen" w:eastAsia="Sylfaen" w:hAnsi="Sylfaen" w:cs="Sylfaen"/>
          <w:sz w:val="24"/>
          <w:szCs w:val="24"/>
        </w:rPr>
        <w:t>Իսսիկ</w:t>
      </w:r>
      <w:r w:rsidRPr="00866CAD">
        <w:rPr>
          <w:rFonts w:ascii="Sylfaen" w:eastAsia="Sylfaen" w:hAnsi="Sylfaen"/>
          <w:sz w:val="24"/>
          <w:szCs w:val="24"/>
        </w:rPr>
        <w:t>–</w:t>
      </w:r>
      <w:r w:rsidRPr="00866CAD">
        <w:rPr>
          <w:rFonts w:ascii="Sylfaen" w:eastAsia="Sylfaen" w:hAnsi="Sylfaen" w:cs="Sylfaen"/>
          <w:sz w:val="24"/>
          <w:szCs w:val="24"/>
        </w:rPr>
        <w:t>Կուլի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մարզերի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տարածքում։</w:t>
      </w:r>
      <w:r w:rsidRPr="00866CAD">
        <w:rPr>
          <w:rFonts w:ascii="Sylfaen" w:eastAsia="Sylfaen" w:hAnsi="Sylfaen"/>
          <w:sz w:val="24"/>
          <w:szCs w:val="24"/>
        </w:rPr>
        <w:t>».</w:t>
      </w:r>
    </w:p>
    <w:p w:rsidR="00F13666" w:rsidRPr="00866CAD" w:rsidRDefault="00FB37CA" w:rsidP="00CA3C3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866CAD">
        <w:rPr>
          <w:rFonts w:ascii="Sylfaen" w:eastAsia="Sylfaen" w:hAnsi="Sylfaen" w:cs="Sylfaen"/>
          <w:sz w:val="24"/>
          <w:szCs w:val="24"/>
        </w:rPr>
        <w:t>թ</w:t>
      </w:r>
      <w:r w:rsidR="00B80EF9">
        <w:rPr>
          <w:rFonts w:ascii="Sylfaen" w:eastAsia="Sylfaen" w:hAnsi="Sylfaen"/>
          <w:sz w:val="24"/>
          <w:szCs w:val="24"/>
        </w:rPr>
        <w:t>)</w:t>
      </w:r>
      <w:r w:rsidR="00B80EF9" w:rsidRPr="00B80EF9">
        <w:rPr>
          <w:rFonts w:ascii="Sylfaen" w:eastAsia="Sylfaen" w:hAnsi="Sylfaen"/>
          <w:sz w:val="24"/>
          <w:szCs w:val="24"/>
        </w:rPr>
        <w:tab/>
      </w:r>
      <w:r w:rsidRPr="00866CAD">
        <w:rPr>
          <w:rFonts w:ascii="Sylfaen" w:eastAsia="Sylfaen" w:hAnsi="Sylfaen" w:cs="Sylfaen"/>
          <w:sz w:val="24"/>
          <w:szCs w:val="24"/>
        </w:rPr>
        <w:t>քսաներորդ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պարբերությունը</w:t>
      </w:r>
      <w:r w:rsidRPr="00866CAD">
        <w:rPr>
          <w:rFonts w:ascii="Sylfaen" w:eastAsia="Sylfaen" w:hAnsi="Sylfaen"/>
          <w:sz w:val="24"/>
          <w:szCs w:val="24"/>
        </w:rPr>
        <w:t xml:space="preserve"> «</w:t>
      </w:r>
      <w:r w:rsidRPr="00866CAD">
        <w:rPr>
          <w:rFonts w:ascii="Sylfaen" w:eastAsia="Sylfaen" w:hAnsi="Sylfaen" w:cs="Sylfaen"/>
          <w:sz w:val="24"/>
          <w:szCs w:val="24"/>
        </w:rPr>
        <w:t>Բելառուսի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Հանրապետություն</w:t>
      </w:r>
      <w:r w:rsidRPr="00866CAD">
        <w:rPr>
          <w:rFonts w:ascii="Sylfaen" w:eastAsia="Sylfaen" w:hAnsi="Sylfaen"/>
          <w:sz w:val="24"/>
          <w:szCs w:val="24"/>
        </w:rPr>
        <w:t xml:space="preserve">» </w:t>
      </w:r>
      <w:r w:rsidRPr="00866CAD">
        <w:rPr>
          <w:rFonts w:ascii="Sylfaen" w:eastAsia="Sylfaen" w:hAnsi="Sylfaen" w:cs="Sylfaen"/>
          <w:sz w:val="24"/>
          <w:szCs w:val="24"/>
        </w:rPr>
        <w:t>բառերից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հետո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լրացնել</w:t>
      </w:r>
      <w:r w:rsidRPr="00866CAD">
        <w:rPr>
          <w:rFonts w:ascii="Sylfaen" w:eastAsia="Sylfaen" w:hAnsi="Sylfaen"/>
          <w:sz w:val="24"/>
          <w:szCs w:val="24"/>
        </w:rPr>
        <w:t xml:space="preserve"> «</w:t>
      </w:r>
      <w:r w:rsidR="007718D2" w:rsidRPr="00866CAD">
        <w:rPr>
          <w:rFonts w:ascii="Sylfaen" w:eastAsia="Sylfaen" w:hAnsi="Sylfaen"/>
          <w:sz w:val="24"/>
          <w:szCs w:val="24"/>
        </w:rPr>
        <w:t>,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կամ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Ղրղզստանի</w:t>
      </w:r>
      <w:r w:rsidR="00196A76" w:rsidRPr="00866CAD">
        <w:rPr>
          <w:rFonts w:ascii="Sylfaen" w:eastAsia="Sylfaen" w:hAnsi="Sylfaen"/>
          <w:sz w:val="24"/>
          <w:szCs w:val="24"/>
        </w:rPr>
        <w:t xml:space="preserve"> </w:t>
      </w:r>
      <w:r w:rsidR="00196A76" w:rsidRPr="00866CAD">
        <w:rPr>
          <w:rFonts w:ascii="Sylfaen" w:eastAsia="Sylfaen" w:hAnsi="Sylfaen" w:cs="Sylfaen"/>
          <w:sz w:val="24"/>
          <w:szCs w:val="24"/>
        </w:rPr>
        <w:t>Հանրապետություն</w:t>
      </w:r>
      <w:r w:rsidR="00196A76" w:rsidRPr="00866CAD">
        <w:rPr>
          <w:rFonts w:ascii="Sylfaen" w:eastAsia="Sylfaen" w:hAnsi="Sylfaen"/>
          <w:sz w:val="24"/>
          <w:szCs w:val="24"/>
        </w:rPr>
        <w:t xml:space="preserve">,» </w:t>
      </w:r>
      <w:r w:rsidR="00196A76" w:rsidRPr="00866CAD">
        <w:rPr>
          <w:rFonts w:ascii="Sylfaen" w:eastAsia="Sylfaen" w:hAnsi="Sylfaen" w:cs="Sylfaen"/>
          <w:sz w:val="24"/>
          <w:szCs w:val="24"/>
        </w:rPr>
        <w:t>բառերով</w:t>
      </w:r>
      <w:r w:rsidR="00196A76" w:rsidRPr="00866CAD">
        <w:rPr>
          <w:rFonts w:ascii="Sylfaen" w:eastAsia="Sylfaen" w:hAnsi="Sylfaen"/>
          <w:sz w:val="24"/>
          <w:szCs w:val="24"/>
        </w:rPr>
        <w:t>.</w:t>
      </w:r>
    </w:p>
    <w:p w:rsidR="00F13666" w:rsidRPr="00866CAD" w:rsidRDefault="00196A76" w:rsidP="00CA3C3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866CAD">
        <w:rPr>
          <w:rFonts w:ascii="Sylfaen" w:eastAsia="Sylfaen" w:hAnsi="Sylfaen" w:cs="Sylfaen"/>
          <w:sz w:val="24"/>
          <w:szCs w:val="24"/>
        </w:rPr>
        <w:t>ժ</w:t>
      </w:r>
      <w:r w:rsidR="00B80EF9">
        <w:rPr>
          <w:rFonts w:ascii="Sylfaen" w:eastAsia="Sylfaen" w:hAnsi="Sylfaen"/>
          <w:sz w:val="24"/>
          <w:szCs w:val="24"/>
        </w:rPr>
        <w:t>)</w:t>
      </w:r>
      <w:r w:rsidR="00B80EF9" w:rsidRPr="00B80EF9">
        <w:rPr>
          <w:rFonts w:ascii="Sylfaen" w:eastAsia="Sylfaen" w:hAnsi="Sylfaen"/>
          <w:sz w:val="24"/>
          <w:szCs w:val="24"/>
        </w:rPr>
        <w:tab/>
      </w:r>
      <w:r w:rsidRPr="00866CAD">
        <w:rPr>
          <w:rFonts w:ascii="Sylfaen" w:eastAsia="Sylfaen" w:hAnsi="Sylfaen" w:cs="Sylfaen"/>
          <w:sz w:val="24"/>
          <w:szCs w:val="24"/>
        </w:rPr>
        <w:t>քսանմեկերորդ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պարբերությունը</w:t>
      </w:r>
      <w:r w:rsidRPr="00866CAD">
        <w:rPr>
          <w:rFonts w:ascii="Sylfaen" w:eastAsia="Sylfaen" w:hAnsi="Sylfaen"/>
          <w:sz w:val="24"/>
          <w:szCs w:val="24"/>
        </w:rPr>
        <w:t xml:space="preserve"> «</w:t>
      </w:r>
      <w:r w:rsidRPr="00866CAD">
        <w:rPr>
          <w:rFonts w:ascii="Sylfaen" w:eastAsia="Sylfaen" w:hAnsi="Sylfaen" w:cs="Sylfaen"/>
          <w:sz w:val="24"/>
          <w:szCs w:val="24"/>
        </w:rPr>
        <w:t>Հայաստանի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տարածքում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ավարտելուց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հետո</w:t>
      </w:r>
      <w:r w:rsidRPr="00866CAD">
        <w:rPr>
          <w:rFonts w:ascii="Sylfaen" w:eastAsia="Sylfaen" w:hAnsi="Sylfaen"/>
          <w:sz w:val="24"/>
          <w:szCs w:val="24"/>
        </w:rPr>
        <w:t xml:space="preserve">» </w:t>
      </w:r>
      <w:r w:rsidRPr="00866CAD">
        <w:rPr>
          <w:rFonts w:ascii="Sylfaen" w:eastAsia="Sylfaen" w:hAnsi="Sylfaen" w:cs="Sylfaen"/>
          <w:sz w:val="24"/>
          <w:szCs w:val="24"/>
        </w:rPr>
        <w:t>բառերից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հետո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լրացնել</w:t>
      </w:r>
      <w:r w:rsidRPr="00866CAD">
        <w:rPr>
          <w:rFonts w:ascii="Sylfaen" w:eastAsia="Sylfaen" w:hAnsi="Sylfaen"/>
          <w:sz w:val="24"/>
          <w:szCs w:val="24"/>
        </w:rPr>
        <w:t xml:space="preserve"> «, </w:t>
      </w:r>
      <w:r w:rsidRPr="00866CAD">
        <w:rPr>
          <w:rFonts w:ascii="Sylfaen" w:eastAsia="Sylfaen" w:hAnsi="Sylfaen" w:cs="Sylfaen"/>
          <w:sz w:val="24"/>
          <w:szCs w:val="24"/>
        </w:rPr>
        <w:t>կամ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Ղրղզստանի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Հանրապետության</w:t>
      </w:r>
      <w:r w:rsidRPr="00866CAD">
        <w:rPr>
          <w:rFonts w:ascii="Sylfaen" w:eastAsia="Sylfaen" w:hAnsi="Sylfaen"/>
          <w:sz w:val="24"/>
          <w:szCs w:val="24"/>
        </w:rPr>
        <w:t xml:space="preserve">,» </w:t>
      </w:r>
      <w:r w:rsidRPr="00866CAD">
        <w:rPr>
          <w:rFonts w:ascii="Sylfaen" w:eastAsia="Sylfaen" w:hAnsi="Sylfaen" w:cs="Sylfaen"/>
          <w:sz w:val="24"/>
          <w:szCs w:val="24"/>
        </w:rPr>
        <w:t>բառերով</w:t>
      </w:r>
      <w:r w:rsidRPr="00866CAD">
        <w:rPr>
          <w:rFonts w:ascii="Sylfaen" w:eastAsia="Sylfaen" w:hAnsi="Sylfaen"/>
          <w:sz w:val="24"/>
          <w:szCs w:val="24"/>
        </w:rPr>
        <w:t>, «</w:t>
      </w:r>
      <w:r w:rsidRPr="00866CAD">
        <w:rPr>
          <w:rFonts w:ascii="Sylfaen" w:eastAsia="Sylfaen" w:hAnsi="Sylfaen" w:cs="Sylfaen"/>
          <w:sz w:val="24"/>
          <w:szCs w:val="24"/>
        </w:rPr>
        <w:t>Հայաստանի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տարածքում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գ</w:t>
      </w:r>
      <w:r w:rsidR="00FB37CA" w:rsidRPr="00866CAD">
        <w:rPr>
          <w:rFonts w:ascii="Sylfaen" w:eastAsia="Sylfaen" w:hAnsi="Sylfaen" w:cs="Sylfaen"/>
          <w:sz w:val="24"/>
          <w:szCs w:val="24"/>
        </w:rPr>
        <w:t>տնվող</w:t>
      </w:r>
      <w:r w:rsidR="00FB37CA" w:rsidRPr="00866CAD">
        <w:rPr>
          <w:rFonts w:ascii="Sylfaen" w:eastAsia="Sylfaen" w:hAnsi="Sylfaen"/>
          <w:sz w:val="24"/>
          <w:szCs w:val="24"/>
        </w:rPr>
        <w:t xml:space="preserve">» </w:t>
      </w:r>
      <w:r w:rsidR="00FB37CA" w:rsidRPr="00866CAD">
        <w:rPr>
          <w:rFonts w:ascii="Sylfaen" w:eastAsia="Sylfaen" w:hAnsi="Sylfaen" w:cs="Sylfaen"/>
          <w:sz w:val="24"/>
          <w:szCs w:val="24"/>
        </w:rPr>
        <w:t>բառերից</w:t>
      </w:r>
      <w:r w:rsidR="00FB37CA" w:rsidRPr="00866CAD">
        <w:rPr>
          <w:rFonts w:ascii="Sylfaen" w:eastAsia="Sylfaen" w:hAnsi="Sylfaen"/>
          <w:sz w:val="24"/>
          <w:szCs w:val="24"/>
        </w:rPr>
        <w:t xml:space="preserve"> </w:t>
      </w:r>
      <w:r w:rsidR="00FB37CA" w:rsidRPr="00866CAD">
        <w:rPr>
          <w:rFonts w:ascii="Sylfaen" w:eastAsia="Sylfaen" w:hAnsi="Sylfaen" w:cs="Sylfaen"/>
          <w:sz w:val="24"/>
          <w:szCs w:val="24"/>
        </w:rPr>
        <w:t>հետո</w:t>
      </w:r>
      <w:r w:rsidR="00FB37CA" w:rsidRPr="00866CAD">
        <w:rPr>
          <w:rFonts w:ascii="Sylfaen" w:eastAsia="Sylfaen" w:hAnsi="Sylfaen"/>
          <w:sz w:val="24"/>
          <w:szCs w:val="24"/>
        </w:rPr>
        <w:t xml:space="preserve"> </w:t>
      </w:r>
      <w:r w:rsidR="00FB37CA" w:rsidRPr="00866CAD">
        <w:rPr>
          <w:rFonts w:ascii="Sylfaen" w:eastAsia="Sylfaen" w:hAnsi="Sylfaen" w:cs="Sylfaen"/>
          <w:sz w:val="24"/>
          <w:szCs w:val="24"/>
        </w:rPr>
        <w:t>լրացնել</w:t>
      </w:r>
      <w:r w:rsidR="00FB37CA" w:rsidRPr="00866CAD">
        <w:rPr>
          <w:rFonts w:ascii="Sylfaen" w:eastAsia="Sylfaen" w:hAnsi="Sylfaen"/>
          <w:sz w:val="24"/>
          <w:szCs w:val="24"/>
        </w:rPr>
        <w:t xml:space="preserve"> «, </w:t>
      </w:r>
      <w:r w:rsidR="00FB37CA" w:rsidRPr="00866CAD">
        <w:rPr>
          <w:rFonts w:ascii="Sylfaen" w:eastAsia="Sylfaen" w:hAnsi="Sylfaen" w:cs="Sylfaen"/>
          <w:sz w:val="24"/>
          <w:szCs w:val="24"/>
        </w:rPr>
        <w:t>կամ</w:t>
      </w:r>
      <w:r w:rsidR="00FB37CA" w:rsidRPr="00866CAD">
        <w:rPr>
          <w:rFonts w:ascii="Sylfaen" w:eastAsia="Sylfaen" w:hAnsi="Sylfaen"/>
          <w:sz w:val="24"/>
          <w:szCs w:val="24"/>
        </w:rPr>
        <w:t xml:space="preserve"> </w:t>
      </w:r>
      <w:r w:rsidR="00FB37CA" w:rsidRPr="00866CAD">
        <w:rPr>
          <w:rFonts w:ascii="Sylfaen" w:eastAsia="Sylfaen" w:hAnsi="Sylfaen" w:cs="Sylfaen"/>
          <w:sz w:val="24"/>
          <w:szCs w:val="24"/>
        </w:rPr>
        <w:t>Ղրղզստանի</w:t>
      </w:r>
      <w:r w:rsidR="00FB37CA" w:rsidRPr="00866CAD">
        <w:rPr>
          <w:rFonts w:ascii="Sylfaen" w:eastAsia="Sylfaen" w:hAnsi="Sylfaen"/>
          <w:sz w:val="24"/>
          <w:szCs w:val="24"/>
        </w:rPr>
        <w:t xml:space="preserve"> </w:t>
      </w:r>
      <w:r w:rsidR="00FB37CA" w:rsidRPr="00866CAD">
        <w:rPr>
          <w:rFonts w:ascii="Sylfaen" w:eastAsia="Sylfaen" w:hAnsi="Sylfaen" w:cs="Sylfaen"/>
          <w:sz w:val="24"/>
          <w:szCs w:val="24"/>
        </w:rPr>
        <w:t>Հանրապետության</w:t>
      </w:r>
      <w:r w:rsidR="00FB37CA" w:rsidRPr="00866CAD">
        <w:rPr>
          <w:rFonts w:ascii="Sylfaen" w:eastAsia="Sylfaen" w:hAnsi="Sylfaen"/>
          <w:sz w:val="24"/>
          <w:szCs w:val="24"/>
        </w:rPr>
        <w:t xml:space="preserve">,» </w:t>
      </w:r>
      <w:r w:rsidR="00FB37CA" w:rsidRPr="00866CAD">
        <w:rPr>
          <w:rFonts w:ascii="Sylfaen" w:eastAsia="Sylfaen" w:hAnsi="Sylfaen" w:cs="Sylfaen"/>
          <w:sz w:val="24"/>
          <w:szCs w:val="24"/>
        </w:rPr>
        <w:t>բառերով</w:t>
      </w:r>
      <w:r w:rsidR="00FB37CA" w:rsidRPr="00866CAD">
        <w:rPr>
          <w:rFonts w:ascii="Sylfaen" w:eastAsia="Sylfaen" w:hAnsi="Sylfaen"/>
          <w:sz w:val="24"/>
          <w:szCs w:val="24"/>
        </w:rPr>
        <w:t>.</w:t>
      </w:r>
    </w:p>
    <w:p w:rsidR="00F13666" w:rsidRPr="00866CAD" w:rsidRDefault="00FB37CA" w:rsidP="00CA3C3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866CAD">
        <w:rPr>
          <w:rFonts w:ascii="Sylfaen" w:hAnsi="Sylfaen" w:cs="Sylfaen"/>
          <w:sz w:val="24"/>
          <w:szCs w:val="24"/>
        </w:rPr>
        <w:t>ժա</w:t>
      </w:r>
      <w:r w:rsidR="00B80EF9">
        <w:rPr>
          <w:rFonts w:ascii="Sylfaen" w:hAnsi="Sylfaen"/>
          <w:sz w:val="24"/>
          <w:szCs w:val="24"/>
        </w:rPr>
        <w:t>)</w:t>
      </w:r>
      <w:r w:rsidR="00B80EF9" w:rsidRPr="006A3C5E">
        <w:rPr>
          <w:rFonts w:ascii="Sylfaen" w:hAnsi="Sylfaen"/>
          <w:sz w:val="24"/>
          <w:szCs w:val="24"/>
        </w:rPr>
        <w:tab/>
      </w:r>
      <w:r w:rsidRPr="00866CAD">
        <w:rPr>
          <w:rFonts w:ascii="Sylfaen" w:hAnsi="Sylfaen" w:cs="Sylfaen"/>
          <w:sz w:val="24"/>
          <w:szCs w:val="24"/>
        </w:rPr>
        <w:t>քսաներկուերորդ</w:t>
      </w:r>
      <w:r w:rsidRPr="00866CAD">
        <w:rPr>
          <w:rFonts w:ascii="Sylfaen" w:hAnsi="Sylfaen"/>
          <w:sz w:val="24"/>
          <w:szCs w:val="24"/>
        </w:rPr>
        <w:t xml:space="preserve"> </w:t>
      </w:r>
      <w:r w:rsidRPr="00866CAD">
        <w:rPr>
          <w:rFonts w:ascii="Sylfaen" w:hAnsi="Sylfaen" w:cs="Sylfaen"/>
          <w:sz w:val="24"/>
          <w:szCs w:val="24"/>
        </w:rPr>
        <w:t>պարբերությունում՝</w:t>
      </w:r>
    </w:p>
    <w:p w:rsidR="00F13666" w:rsidRPr="00866CAD" w:rsidRDefault="00CE100B" w:rsidP="00CA3C3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866CAD">
        <w:rPr>
          <w:rFonts w:ascii="Sylfaen" w:eastAsia="Sylfaen" w:hAnsi="Sylfaen"/>
          <w:sz w:val="24"/>
          <w:szCs w:val="24"/>
        </w:rPr>
        <w:t>«</w:t>
      </w:r>
      <w:r w:rsidRPr="00866CAD">
        <w:rPr>
          <w:rFonts w:ascii="Sylfaen" w:eastAsia="Sylfaen" w:hAnsi="Sylfaen" w:cs="Sylfaen"/>
          <w:sz w:val="24"/>
          <w:szCs w:val="24"/>
        </w:rPr>
        <w:t>Հայաստանի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տարածքում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ավարտելուց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հետո</w:t>
      </w:r>
      <w:r w:rsidRPr="00866CAD">
        <w:rPr>
          <w:rFonts w:ascii="Sylfaen" w:eastAsia="Sylfaen" w:hAnsi="Sylfaen"/>
          <w:sz w:val="24"/>
          <w:szCs w:val="24"/>
        </w:rPr>
        <w:t xml:space="preserve">» </w:t>
      </w:r>
      <w:r w:rsidRPr="00866CAD">
        <w:rPr>
          <w:rFonts w:ascii="Sylfaen" w:eastAsia="Sylfaen" w:hAnsi="Sylfaen" w:cs="Sylfaen"/>
          <w:sz w:val="24"/>
          <w:szCs w:val="24"/>
        </w:rPr>
        <w:t>բառերից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հետո</w:t>
      </w:r>
      <w:r w:rsidRPr="00866CAD">
        <w:rPr>
          <w:rFonts w:ascii="Sylfaen" w:eastAsia="Sylfaen" w:hAnsi="Sylfaen"/>
          <w:sz w:val="24"/>
          <w:szCs w:val="24"/>
        </w:rPr>
        <w:t xml:space="preserve"> «</w:t>
      </w:r>
      <w:r w:rsidRPr="00866CAD">
        <w:rPr>
          <w:rFonts w:ascii="Sylfaen" w:eastAsia="Sylfaen" w:hAnsi="Sylfaen" w:cs="Sylfaen"/>
          <w:sz w:val="24"/>
          <w:szCs w:val="24"/>
        </w:rPr>
        <w:t>կամ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Բելառուսի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Հանրապետության</w:t>
      </w:r>
      <w:r w:rsidRPr="00866CAD">
        <w:rPr>
          <w:rFonts w:ascii="Sylfaen" w:eastAsia="Sylfaen" w:hAnsi="Sylfaen"/>
          <w:sz w:val="24"/>
          <w:szCs w:val="24"/>
        </w:rPr>
        <w:t xml:space="preserve">» </w:t>
      </w:r>
      <w:r w:rsidRPr="00866CAD">
        <w:rPr>
          <w:rFonts w:ascii="Sylfaen" w:eastAsia="Sylfaen" w:hAnsi="Sylfaen" w:cs="Sylfaen"/>
          <w:sz w:val="24"/>
          <w:szCs w:val="24"/>
        </w:rPr>
        <w:t>բառերը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փոխարինել</w:t>
      </w:r>
      <w:r w:rsidRPr="00866CAD">
        <w:rPr>
          <w:rFonts w:ascii="Sylfaen" w:eastAsia="Sylfaen" w:hAnsi="Sylfaen"/>
          <w:sz w:val="24"/>
          <w:szCs w:val="24"/>
        </w:rPr>
        <w:t xml:space="preserve"> «</w:t>
      </w:r>
      <w:r w:rsidRPr="00866CAD">
        <w:rPr>
          <w:rFonts w:ascii="Sylfaen" w:eastAsia="Sylfaen" w:hAnsi="Sylfaen" w:cs="Sylfaen"/>
          <w:sz w:val="24"/>
          <w:szCs w:val="24"/>
        </w:rPr>
        <w:t>կամ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Բելառուսի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Հանրապետության</w:t>
      </w:r>
      <w:r w:rsidRPr="00866CAD">
        <w:rPr>
          <w:rFonts w:ascii="Sylfaen" w:eastAsia="Sylfaen" w:hAnsi="Sylfaen"/>
          <w:sz w:val="24"/>
          <w:szCs w:val="24"/>
        </w:rPr>
        <w:t xml:space="preserve">, </w:t>
      </w:r>
      <w:r w:rsidRPr="00866CAD">
        <w:rPr>
          <w:rFonts w:ascii="Sylfaen" w:eastAsia="Sylfaen" w:hAnsi="Sylfaen" w:cs="Sylfaen"/>
          <w:sz w:val="24"/>
          <w:szCs w:val="24"/>
        </w:rPr>
        <w:t>կամ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Ղրղզստանի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Հանրապետության</w:t>
      </w:r>
      <w:r w:rsidRPr="00866CAD">
        <w:rPr>
          <w:rFonts w:ascii="Sylfaen" w:eastAsia="Sylfaen" w:hAnsi="Sylfaen"/>
          <w:sz w:val="24"/>
          <w:szCs w:val="24"/>
        </w:rPr>
        <w:t xml:space="preserve">» </w:t>
      </w:r>
      <w:r w:rsidRPr="00866CAD">
        <w:rPr>
          <w:rFonts w:ascii="Sylfaen" w:eastAsia="Sylfaen" w:hAnsi="Sylfaen" w:cs="Sylfaen"/>
          <w:sz w:val="24"/>
          <w:szCs w:val="24"/>
        </w:rPr>
        <w:t>բառերով</w:t>
      </w:r>
      <w:r w:rsidRPr="00866CAD">
        <w:rPr>
          <w:rFonts w:ascii="Sylfaen" w:eastAsia="Sylfaen" w:hAnsi="Sylfaen"/>
          <w:sz w:val="24"/>
          <w:szCs w:val="24"/>
        </w:rPr>
        <w:t>, «</w:t>
      </w:r>
      <w:r w:rsidRPr="00866CAD">
        <w:rPr>
          <w:rFonts w:ascii="Sylfaen" w:eastAsia="Sylfaen" w:hAnsi="Sylfaen" w:cs="Sylfaen"/>
          <w:sz w:val="24"/>
          <w:szCs w:val="24"/>
        </w:rPr>
        <w:t>Հայաստանի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lastRenderedPageBreak/>
        <w:t>Հանրապետության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տարածքում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գտնվող</w:t>
      </w:r>
      <w:r w:rsidRPr="00866CAD">
        <w:rPr>
          <w:rFonts w:ascii="Sylfaen" w:eastAsia="Sylfaen" w:hAnsi="Sylfaen"/>
          <w:sz w:val="24"/>
          <w:szCs w:val="24"/>
        </w:rPr>
        <w:t xml:space="preserve">» </w:t>
      </w:r>
      <w:r w:rsidRPr="00866CAD">
        <w:rPr>
          <w:rFonts w:ascii="Sylfaen" w:eastAsia="Sylfaen" w:hAnsi="Sylfaen" w:cs="Sylfaen"/>
          <w:sz w:val="24"/>
          <w:szCs w:val="24"/>
        </w:rPr>
        <w:t>բառերից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հետո</w:t>
      </w:r>
      <w:r w:rsidRPr="00866CAD">
        <w:rPr>
          <w:rFonts w:ascii="Sylfaen" w:eastAsia="Sylfaen" w:hAnsi="Sylfaen"/>
          <w:sz w:val="24"/>
          <w:szCs w:val="24"/>
        </w:rPr>
        <w:t xml:space="preserve"> «</w:t>
      </w:r>
      <w:r w:rsidRPr="00866CAD">
        <w:rPr>
          <w:rFonts w:ascii="Sylfaen" w:eastAsia="Sylfaen" w:hAnsi="Sylfaen" w:cs="Sylfaen"/>
          <w:sz w:val="24"/>
          <w:szCs w:val="24"/>
        </w:rPr>
        <w:t>կամ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Բելառուսի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Հանրապետության</w:t>
      </w:r>
      <w:r w:rsidRPr="00866CAD">
        <w:rPr>
          <w:rFonts w:ascii="Sylfaen" w:eastAsia="Sylfaen" w:hAnsi="Sylfaen"/>
          <w:sz w:val="24"/>
          <w:szCs w:val="24"/>
        </w:rPr>
        <w:t xml:space="preserve">» </w:t>
      </w:r>
      <w:r w:rsidRPr="00866CAD">
        <w:rPr>
          <w:rFonts w:ascii="Sylfaen" w:eastAsia="Sylfaen" w:hAnsi="Sylfaen" w:cs="Sylfaen"/>
          <w:sz w:val="24"/>
          <w:szCs w:val="24"/>
        </w:rPr>
        <w:t>բառերը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փոխարինել</w:t>
      </w:r>
      <w:r w:rsidRPr="00866CAD">
        <w:rPr>
          <w:rFonts w:ascii="Sylfaen" w:eastAsia="Sylfaen" w:hAnsi="Sylfaen"/>
          <w:sz w:val="24"/>
          <w:szCs w:val="24"/>
        </w:rPr>
        <w:t xml:space="preserve"> «</w:t>
      </w:r>
      <w:r w:rsidR="007718D2" w:rsidRPr="00866CAD">
        <w:rPr>
          <w:rFonts w:ascii="Sylfaen" w:eastAsia="Sylfaen" w:hAnsi="Sylfaen"/>
          <w:sz w:val="24"/>
          <w:szCs w:val="24"/>
        </w:rPr>
        <w:t>,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կամ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Բելառուսի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Հանրապետության</w:t>
      </w:r>
      <w:r w:rsidRPr="00866CAD">
        <w:rPr>
          <w:rFonts w:ascii="Sylfaen" w:eastAsia="Sylfaen" w:hAnsi="Sylfaen"/>
          <w:sz w:val="24"/>
          <w:szCs w:val="24"/>
        </w:rPr>
        <w:t xml:space="preserve">, </w:t>
      </w:r>
      <w:r w:rsidRPr="00866CAD">
        <w:rPr>
          <w:rFonts w:ascii="Sylfaen" w:eastAsia="Sylfaen" w:hAnsi="Sylfaen" w:cs="Sylfaen"/>
          <w:sz w:val="24"/>
          <w:szCs w:val="24"/>
        </w:rPr>
        <w:t>կամ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Ղրղզստանի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Հանրապետության</w:t>
      </w:r>
      <w:r w:rsidRPr="00866CAD">
        <w:rPr>
          <w:rFonts w:ascii="Sylfaen" w:eastAsia="Sylfaen" w:hAnsi="Sylfaen"/>
          <w:sz w:val="24"/>
          <w:szCs w:val="24"/>
        </w:rPr>
        <w:t xml:space="preserve">,» </w:t>
      </w:r>
      <w:r w:rsidRPr="00866CAD">
        <w:rPr>
          <w:rFonts w:ascii="Sylfaen" w:eastAsia="Sylfaen" w:hAnsi="Sylfaen" w:cs="Sylfaen"/>
          <w:sz w:val="24"/>
          <w:szCs w:val="24"/>
        </w:rPr>
        <w:t>բառերով</w:t>
      </w:r>
      <w:r w:rsidRPr="00866CAD">
        <w:rPr>
          <w:rFonts w:ascii="Sylfaen" w:eastAsia="Sylfaen" w:hAnsi="Sylfaen"/>
          <w:sz w:val="24"/>
          <w:szCs w:val="24"/>
        </w:rPr>
        <w:t>.</w:t>
      </w:r>
    </w:p>
    <w:p w:rsidR="00F13666" w:rsidRPr="00866CAD" w:rsidRDefault="00FB37CA" w:rsidP="00CA3C3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866CAD">
        <w:rPr>
          <w:rFonts w:ascii="Sylfaen" w:eastAsia="Sylfaen" w:hAnsi="Sylfaen" w:cs="Sylfaen"/>
          <w:sz w:val="24"/>
          <w:szCs w:val="24"/>
        </w:rPr>
        <w:t>ժբ</w:t>
      </w:r>
      <w:r w:rsidR="00B80EF9">
        <w:rPr>
          <w:rFonts w:ascii="Sylfaen" w:eastAsia="Sylfaen" w:hAnsi="Sylfaen"/>
          <w:sz w:val="24"/>
          <w:szCs w:val="24"/>
        </w:rPr>
        <w:t>)</w:t>
      </w:r>
      <w:r w:rsidR="00B80EF9" w:rsidRPr="00B80EF9">
        <w:rPr>
          <w:rFonts w:ascii="Sylfaen" w:eastAsia="Sylfaen" w:hAnsi="Sylfaen"/>
          <w:sz w:val="24"/>
          <w:szCs w:val="24"/>
        </w:rPr>
        <w:tab/>
      </w:r>
      <w:r w:rsidRPr="00866CAD">
        <w:rPr>
          <w:rFonts w:ascii="Sylfaen" w:eastAsia="Sylfaen" w:hAnsi="Sylfaen" w:cs="Sylfaen"/>
          <w:sz w:val="24"/>
          <w:szCs w:val="24"/>
        </w:rPr>
        <w:t>քսաներկուերորդ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պարբերությունից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հետո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լրացնել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հետևյալ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բովանդակությամբ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պարբերությամբ՝</w:t>
      </w:r>
    </w:p>
    <w:p w:rsidR="00F13666" w:rsidRPr="00866CAD" w:rsidRDefault="00CE100B" w:rsidP="00CA3C3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866CAD">
        <w:rPr>
          <w:rFonts w:ascii="Sylfaen" w:eastAsia="Sylfaen" w:hAnsi="Sylfaen"/>
          <w:sz w:val="24"/>
          <w:szCs w:val="24"/>
        </w:rPr>
        <w:t>«</w:t>
      </w:r>
      <w:r w:rsidRPr="00866CAD">
        <w:rPr>
          <w:rFonts w:ascii="Sylfaen" w:eastAsia="Sylfaen" w:hAnsi="Sylfaen" w:cs="Sylfaen"/>
          <w:sz w:val="24"/>
          <w:szCs w:val="24"/>
        </w:rPr>
        <w:t>Ղրղզստանի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տարածքում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գրանցված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փոխադրողներին՝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ավտոմոբիլային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տրանսպորտով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բեռների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միջազգային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փոխադրումը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Հայաստանի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կամ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Բելառուսի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կամ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Ռուսաստանի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Դաշնության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տարածքում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ավարտելուց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հետո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դեպի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գրանցման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պետություն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համընթաց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ուղղությամբ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բեռների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կաբոտաժային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ավտոմոբիլային</w:t>
      </w:r>
      <w:r w:rsidRPr="00866CAD">
        <w:rPr>
          <w:rFonts w:ascii="Sylfaen" w:eastAsia="Sylfaen" w:hAnsi="Sylfaen"/>
          <w:sz w:val="24"/>
          <w:szCs w:val="24"/>
        </w:rPr>
        <w:t xml:space="preserve"> 1 </w:t>
      </w:r>
      <w:r w:rsidRPr="00866CAD">
        <w:rPr>
          <w:rFonts w:ascii="Sylfaen" w:eastAsia="Sylfaen" w:hAnsi="Sylfaen" w:cs="Sylfaen"/>
          <w:sz w:val="24"/>
          <w:szCs w:val="24"/>
        </w:rPr>
        <w:t>փոխադրում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կատարել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Հայաստանի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կամ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Բելառուսի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կամ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Ռուսաստանի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Դաշնության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տարածքում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գտնվող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կետերի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="009C799D" w:rsidRPr="00866CAD">
        <w:rPr>
          <w:rFonts w:ascii="Sylfaen" w:eastAsia="Sylfaen" w:hAnsi="Sylfaen" w:cs="Sylfaen"/>
          <w:sz w:val="24"/>
          <w:szCs w:val="24"/>
        </w:rPr>
        <w:t>միջև</w:t>
      </w:r>
      <w:r w:rsidRPr="00866CAD">
        <w:rPr>
          <w:rFonts w:ascii="Sylfaen" w:eastAsia="Sylfaen" w:hAnsi="Sylfaen"/>
          <w:sz w:val="24"/>
          <w:szCs w:val="24"/>
        </w:rPr>
        <w:t>.».</w:t>
      </w:r>
    </w:p>
    <w:p w:rsidR="00F13666" w:rsidRPr="00866CAD" w:rsidRDefault="00FB37CA" w:rsidP="00CA3C3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866CAD">
        <w:rPr>
          <w:rFonts w:ascii="Sylfaen" w:eastAsia="Sylfaen" w:hAnsi="Sylfaen" w:cs="Sylfaen"/>
          <w:sz w:val="24"/>
          <w:szCs w:val="24"/>
        </w:rPr>
        <w:t>ժգ</w:t>
      </w:r>
      <w:r w:rsidR="00B80EF9">
        <w:rPr>
          <w:rFonts w:ascii="Sylfaen" w:eastAsia="Sylfaen" w:hAnsi="Sylfaen"/>
          <w:sz w:val="24"/>
          <w:szCs w:val="24"/>
        </w:rPr>
        <w:t>)</w:t>
      </w:r>
      <w:r w:rsidR="00B80EF9" w:rsidRPr="00B80EF9">
        <w:rPr>
          <w:rFonts w:ascii="Sylfaen" w:eastAsia="Sylfaen" w:hAnsi="Sylfaen"/>
          <w:sz w:val="24"/>
          <w:szCs w:val="24"/>
        </w:rPr>
        <w:tab/>
      </w:r>
      <w:r w:rsidRPr="00866CAD">
        <w:rPr>
          <w:rFonts w:ascii="Sylfaen" w:eastAsia="Sylfaen" w:hAnsi="Sylfaen" w:cs="Sylfaen"/>
          <w:sz w:val="24"/>
          <w:szCs w:val="24"/>
        </w:rPr>
        <w:t>քսաներեքերորդ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պարբերությունը</w:t>
      </w:r>
      <w:r w:rsidRPr="00866CAD">
        <w:rPr>
          <w:rFonts w:ascii="Sylfaen" w:eastAsia="Sylfaen" w:hAnsi="Sylfaen"/>
          <w:sz w:val="24"/>
          <w:szCs w:val="24"/>
        </w:rPr>
        <w:t xml:space="preserve"> «</w:t>
      </w:r>
      <w:r w:rsidRPr="00866CAD">
        <w:rPr>
          <w:rFonts w:ascii="Sylfaen" w:eastAsia="Sylfaen" w:hAnsi="Sylfaen" w:cs="Sylfaen"/>
          <w:sz w:val="24"/>
          <w:szCs w:val="24"/>
        </w:rPr>
        <w:t>Բելառուսի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տարածքում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ավարտելուց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հետո</w:t>
      </w:r>
      <w:r w:rsidRPr="00866CAD">
        <w:rPr>
          <w:rFonts w:ascii="Sylfaen" w:eastAsia="Sylfaen" w:hAnsi="Sylfaen"/>
          <w:sz w:val="24"/>
          <w:szCs w:val="24"/>
        </w:rPr>
        <w:t xml:space="preserve">» </w:t>
      </w:r>
      <w:r w:rsidRPr="00866CAD">
        <w:rPr>
          <w:rFonts w:ascii="Sylfaen" w:eastAsia="Sylfaen" w:hAnsi="Sylfaen" w:cs="Sylfaen"/>
          <w:sz w:val="24"/>
          <w:szCs w:val="24"/>
        </w:rPr>
        <w:t>բառերից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հետո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լրացնել</w:t>
      </w:r>
      <w:r w:rsidRPr="00866CAD">
        <w:rPr>
          <w:rFonts w:ascii="Sylfaen" w:eastAsia="Sylfaen" w:hAnsi="Sylfaen"/>
          <w:sz w:val="24"/>
          <w:szCs w:val="24"/>
        </w:rPr>
        <w:t xml:space="preserve"> «</w:t>
      </w:r>
      <w:r w:rsidR="007718D2" w:rsidRPr="00866CAD">
        <w:rPr>
          <w:rFonts w:ascii="Sylfaen" w:eastAsia="Sylfaen" w:hAnsi="Sylfaen"/>
          <w:sz w:val="24"/>
          <w:szCs w:val="24"/>
        </w:rPr>
        <w:t>,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="00196A76" w:rsidRPr="00866CAD">
        <w:rPr>
          <w:rFonts w:ascii="Sylfaen" w:eastAsia="Sylfaen" w:hAnsi="Sylfaen" w:cs="Sylfaen"/>
          <w:sz w:val="24"/>
          <w:szCs w:val="24"/>
        </w:rPr>
        <w:t>կամ</w:t>
      </w:r>
      <w:r w:rsidR="00196A76" w:rsidRPr="00866CAD">
        <w:rPr>
          <w:rFonts w:ascii="Sylfaen" w:eastAsia="Sylfaen" w:hAnsi="Sylfaen"/>
          <w:sz w:val="24"/>
          <w:szCs w:val="24"/>
        </w:rPr>
        <w:t xml:space="preserve"> </w:t>
      </w:r>
      <w:r w:rsidR="00196A76" w:rsidRPr="00866CAD">
        <w:rPr>
          <w:rFonts w:ascii="Sylfaen" w:eastAsia="Sylfaen" w:hAnsi="Sylfaen" w:cs="Sylfaen"/>
          <w:sz w:val="24"/>
          <w:szCs w:val="24"/>
        </w:rPr>
        <w:t>Ղրղզստանի</w:t>
      </w:r>
      <w:r w:rsidR="00196A76" w:rsidRPr="00866CAD">
        <w:rPr>
          <w:rFonts w:ascii="Sylfaen" w:eastAsia="Sylfaen" w:hAnsi="Sylfaen"/>
          <w:sz w:val="24"/>
          <w:szCs w:val="24"/>
        </w:rPr>
        <w:t xml:space="preserve"> </w:t>
      </w:r>
      <w:r w:rsidR="00196A76" w:rsidRPr="00866CAD">
        <w:rPr>
          <w:rFonts w:ascii="Sylfaen" w:eastAsia="Sylfaen" w:hAnsi="Sylfaen" w:cs="Sylfaen"/>
          <w:sz w:val="24"/>
          <w:szCs w:val="24"/>
        </w:rPr>
        <w:t>Հանրապետության</w:t>
      </w:r>
      <w:r w:rsidR="00196A76" w:rsidRPr="00866CAD">
        <w:rPr>
          <w:rFonts w:ascii="Sylfaen" w:eastAsia="Sylfaen" w:hAnsi="Sylfaen"/>
          <w:sz w:val="24"/>
          <w:szCs w:val="24"/>
        </w:rPr>
        <w:t xml:space="preserve">,» </w:t>
      </w:r>
      <w:r w:rsidR="00196A76" w:rsidRPr="00866CAD">
        <w:rPr>
          <w:rFonts w:ascii="Sylfaen" w:eastAsia="Sylfaen" w:hAnsi="Sylfaen" w:cs="Sylfaen"/>
          <w:sz w:val="24"/>
          <w:szCs w:val="24"/>
        </w:rPr>
        <w:t>բառերով</w:t>
      </w:r>
      <w:r w:rsidR="00196A76" w:rsidRPr="00866CAD">
        <w:rPr>
          <w:rFonts w:ascii="Sylfaen" w:eastAsia="Sylfaen" w:hAnsi="Sylfaen"/>
          <w:sz w:val="24"/>
          <w:szCs w:val="24"/>
        </w:rPr>
        <w:t>, «</w:t>
      </w:r>
      <w:r w:rsidR="00196A76" w:rsidRPr="00866CAD">
        <w:rPr>
          <w:rFonts w:ascii="Sylfaen" w:eastAsia="Sylfaen" w:hAnsi="Sylfaen" w:cs="Sylfaen"/>
          <w:sz w:val="24"/>
          <w:szCs w:val="24"/>
        </w:rPr>
        <w:t>Բելառուսի</w:t>
      </w:r>
      <w:r w:rsidR="00196A76" w:rsidRPr="00866CAD">
        <w:rPr>
          <w:rFonts w:ascii="Sylfaen" w:eastAsia="Sylfaen" w:hAnsi="Sylfaen"/>
          <w:sz w:val="24"/>
          <w:szCs w:val="24"/>
        </w:rPr>
        <w:t xml:space="preserve"> </w:t>
      </w:r>
      <w:r w:rsidR="00196A76" w:rsidRPr="00866CAD">
        <w:rPr>
          <w:rFonts w:ascii="Sylfaen" w:eastAsia="Sylfaen" w:hAnsi="Sylfaen" w:cs="Sylfaen"/>
          <w:sz w:val="24"/>
          <w:szCs w:val="24"/>
        </w:rPr>
        <w:t>Հանրապետության</w:t>
      </w:r>
      <w:r w:rsidR="00196A76" w:rsidRPr="00866CAD">
        <w:rPr>
          <w:rFonts w:ascii="Sylfaen" w:eastAsia="Sylfaen" w:hAnsi="Sylfaen"/>
          <w:sz w:val="24"/>
          <w:szCs w:val="24"/>
        </w:rPr>
        <w:t xml:space="preserve"> </w:t>
      </w:r>
      <w:r w:rsidR="00196A76" w:rsidRPr="00866CAD">
        <w:rPr>
          <w:rFonts w:ascii="Sylfaen" w:eastAsia="Sylfaen" w:hAnsi="Sylfaen" w:cs="Sylfaen"/>
          <w:sz w:val="24"/>
          <w:szCs w:val="24"/>
        </w:rPr>
        <w:t>տարածքում</w:t>
      </w:r>
      <w:r w:rsidR="00196A76" w:rsidRPr="00866CAD">
        <w:rPr>
          <w:rFonts w:ascii="Sylfaen" w:eastAsia="Sylfaen" w:hAnsi="Sylfaen"/>
          <w:sz w:val="24"/>
          <w:szCs w:val="24"/>
        </w:rPr>
        <w:t xml:space="preserve"> </w:t>
      </w:r>
      <w:r w:rsidR="00196A76" w:rsidRPr="00866CAD">
        <w:rPr>
          <w:rFonts w:ascii="Sylfaen" w:eastAsia="Sylfaen" w:hAnsi="Sylfaen" w:cs="Sylfaen"/>
          <w:sz w:val="24"/>
          <w:szCs w:val="24"/>
        </w:rPr>
        <w:t>գտնվող</w:t>
      </w:r>
      <w:r w:rsidR="00196A76" w:rsidRPr="00866CAD">
        <w:rPr>
          <w:rFonts w:ascii="Sylfaen" w:eastAsia="Sylfaen" w:hAnsi="Sylfaen"/>
          <w:sz w:val="24"/>
          <w:szCs w:val="24"/>
        </w:rPr>
        <w:t xml:space="preserve">» </w:t>
      </w:r>
      <w:r w:rsidR="00196A76" w:rsidRPr="00866CAD">
        <w:rPr>
          <w:rFonts w:ascii="Sylfaen" w:eastAsia="Sylfaen" w:hAnsi="Sylfaen" w:cs="Sylfaen"/>
          <w:sz w:val="24"/>
          <w:szCs w:val="24"/>
        </w:rPr>
        <w:t>բառերից</w:t>
      </w:r>
      <w:r w:rsidR="00196A76" w:rsidRPr="00866CAD">
        <w:rPr>
          <w:rFonts w:ascii="Sylfaen" w:eastAsia="Sylfaen" w:hAnsi="Sylfaen"/>
          <w:sz w:val="24"/>
          <w:szCs w:val="24"/>
        </w:rPr>
        <w:t xml:space="preserve"> </w:t>
      </w:r>
      <w:r w:rsidR="00196A76" w:rsidRPr="00866CAD">
        <w:rPr>
          <w:rFonts w:ascii="Sylfaen" w:eastAsia="Sylfaen" w:hAnsi="Sylfaen" w:cs="Sylfaen"/>
          <w:sz w:val="24"/>
          <w:szCs w:val="24"/>
        </w:rPr>
        <w:t>հետո</w:t>
      </w:r>
      <w:r w:rsidR="00196A76" w:rsidRPr="00866CAD">
        <w:rPr>
          <w:rFonts w:ascii="Sylfaen" w:eastAsia="Sylfaen" w:hAnsi="Sylfaen"/>
          <w:sz w:val="24"/>
          <w:szCs w:val="24"/>
        </w:rPr>
        <w:t xml:space="preserve"> </w:t>
      </w:r>
      <w:r w:rsidR="00196A76" w:rsidRPr="00866CAD">
        <w:rPr>
          <w:rFonts w:ascii="Sylfaen" w:eastAsia="Sylfaen" w:hAnsi="Sylfaen" w:cs="Sylfaen"/>
          <w:sz w:val="24"/>
          <w:szCs w:val="24"/>
        </w:rPr>
        <w:t>լրացնել</w:t>
      </w:r>
      <w:r w:rsidR="00196A76" w:rsidRPr="00866CAD">
        <w:rPr>
          <w:rFonts w:ascii="Sylfaen" w:eastAsia="Sylfaen" w:hAnsi="Sylfaen"/>
          <w:sz w:val="24"/>
          <w:szCs w:val="24"/>
        </w:rPr>
        <w:t xml:space="preserve"> «, </w:t>
      </w:r>
      <w:r w:rsidR="00196A76" w:rsidRPr="00866CAD">
        <w:rPr>
          <w:rFonts w:ascii="Sylfaen" w:eastAsia="Sylfaen" w:hAnsi="Sylfaen" w:cs="Sylfaen"/>
          <w:sz w:val="24"/>
          <w:szCs w:val="24"/>
        </w:rPr>
        <w:t>կամ</w:t>
      </w:r>
      <w:r w:rsidR="00196A76" w:rsidRPr="00866CAD">
        <w:rPr>
          <w:rFonts w:ascii="Sylfaen" w:eastAsia="Sylfaen" w:hAnsi="Sylfaen"/>
          <w:sz w:val="24"/>
          <w:szCs w:val="24"/>
        </w:rPr>
        <w:t xml:space="preserve"> </w:t>
      </w:r>
      <w:r w:rsidR="00196A76" w:rsidRPr="00866CAD">
        <w:rPr>
          <w:rFonts w:ascii="Sylfaen" w:eastAsia="Sylfaen" w:hAnsi="Sylfaen" w:cs="Sylfaen"/>
          <w:sz w:val="24"/>
          <w:szCs w:val="24"/>
        </w:rPr>
        <w:t>Ղրղզստանի</w:t>
      </w:r>
      <w:r w:rsidR="00196A76" w:rsidRPr="00866CAD">
        <w:rPr>
          <w:rFonts w:ascii="Sylfaen" w:eastAsia="Sylfaen" w:hAnsi="Sylfaen"/>
          <w:sz w:val="24"/>
          <w:szCs w:val="24"/>
        </w:rPr>
        <w:t xml:space="preserve"> </w:t>
      </w:r>
      <w:r w:rsidR="00196A76" w:rsidRPr="00866CAD">
        <w:rPr>
          <w:rFonts w:ascii="Sylfaen" w:eastAsia="Sylfaen" w:hAnsi="Sylfaen" w:cs="Sylfaen"/>
          <w:sz w:val="24"/>
          <w:szCs w:val="24"/>
        </w:rPr>
        <w:t>Հանրապետության</w:t>
      </w:r>
      <w:r w:rsidR="00196A76" w:rsidRPr="00866CAD">
        <w:rPr>
          <w:rFonts w:ascii="Sylfaen" w:eastAsia="Sylfaen" w:hAnsi="Sylfaen"/>
          <w:sz w:val="24"/>
          <w:szCs w:val="24"/>
        </w:rPr>
        <w:t xml:space="preserve">,» </w:t>
      </w:r>
      <w:r w:rsidR="00196A76" w:rsidRPr="00866CAD">
        <w:rPr>
          <w:rFonts w:ascii="Sylfaen" w:eastAsia="Sylfaen" w:hAnsi="Sylfaen" w:cs="Sylfaen"/>
          <w:sz w:val="24"/>
          <w:szCs w:val="24"/>
        </w:rPr>
        <w:t>բառերով։</w:t>
      </w:r>
    </w:p>
    <w:p w:rsidR="00F13666" w:rsidRPr="00866CAD" w:rsidRDefault="00196A76" w:rsidP="00CA3C3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866CAD">
        <w:rPr>
          <w:rFonts w:ascii="Sylfaen" w:hAnsi="Sylfaen"/>
          <w:sz w:val="24"/>
          <w:szCs w:val="24"/>
        </w:rPr>
        <w:t>5.</w:t>
      </w:r>
      <w:r w:rsidR="00C82586" w:rsidRPr="00B80EF9">
        <w:rPr>
          <w:rFonts w:ascii="Sylfaen" w:hAnsi="Sylfaen"/>
          <w:sz w:val="24"/>
          <w:szCs w:val="24"/>
        </w:rPr>
        <w:tab/>
      </w:r>
      <w:r w:rsidRPr="00866CAD">
        <w:rPr>
          <w:rFonts w:ascii="Sylfaen" w:eastAsia="Sylfaen" w:hAnsi="Sylfaen"/>
          <w:sz w:val="24"/>
          <w:szCs w:val="24"/>
        </w:rPr>
        <w:t xml:space="preserve">VIII </w:t>
      </w:r>
      <w:r w:rsidRPr="00866CAD">
        <w:rPr>
          <w:rFonts w:ascii="Sylfaen" w:eastAsia="Sylfaen" w:hAnsi="Sylfaen" w:cs="Sylfaen"/>
          <w:sz w:val="24"/>
          <w:szCs w:val="24"/>
        </w:rPr>
        <w:t>բաժնո</w:t>
      </w:r>
      <w:r w:rsidR="00FB37CA" w:rsidRPr="00866CAD">
        <w:rPr>
          <w:rFonts w:ascii="Sylfaen" w:eastAsia="Sylfaen" w:hAnsi="Sylfaen" w:cs="Sylfaen"/>
          <w:sz w:val="24"/>
          <w:szCs w:val="24"/>
        </w:rPr>
        <w:t>ւմ՝</w:t>
      </w:r>
    </w:p>
    <w:p w:rsidR="00F13666" w:rsidRPr="00866CAD" w:rsidRDefault="00FB37CA" w:rsidP="00CA3C3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866CAD">
        <w:rPr>
          <w:rFonts w:ascii="Sylfaen" w:eastAsia="Sylfaen" w:hAnsi="Sylfaen" w:cs="Sylfaen"/>
          <w:sz w:val="24"/>
          <w:szCs w:val="24"/>
        </w:rPr>
        <w:t>ա</w:t>
      </w:r>
      <w:r w:rsidR="00B80EF9">
        <w:rPr>
          <w:rFonts w:ascii="Sylfaen" w:eastAsia="Sylfaen" w:hAnsi="Sylfaen"/>
          <w:sz w:val="24"/>
          <w:szCs w:val="24"/>
        </w:rPr>
        <w:t>)</w:t>
      </w:r>
      <w:r w:rsidR="00B80EF9" w:rsidRPr="00B80EF9">
        <w:rPr>
          <w:rFonts w:ascii="Sylfaen" w:eastAsia="Sylfaen" w:hAnsi="Sylfaen"/>
          <w:sz w:val="24"/>
          <w:szCs w:val="24"/>
        </w:rPr>
        <w:tab/>
      </w:r>
      <w:r w:rsidRPr="00866CAD">
        <w:rPr>
          <w:rFonts w:ascii="Sylfaen" w:eastAsia="Sylfaen" w:hAnsi="Sylfaen" w:cs="Sylfaen"/>
          <w:sz w:val="24"/>
          <w:szCs w:val="24"/>
        </w:rPr>
        <w:t>ութերորդ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պարբերությունից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հետո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լրացնել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հետևյալ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բովանդակությամբ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պարբերություններով՝</w:t>
      </w:r>
    </w:p>
    <w:p w:rsidR="00F13666" w:rsidRPr="00866CAD" w:rsidRDefault="00CE100B" w:rsidP="00CA3C3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866CAD">
        <w:rPr>
          <w:rFonts w:ascii="Sylfaen" w:eastAsia="Sylfaen" w:hAnsi="Sylfaen"/>
          <w:sz w:val="24"/>
          <w:szCs w:val="24"/>
        </w:rPr>
        <w:t>«</w:t>
      </w:r>
      <w:r w:rsidRPr="00866CAD">
        <w:rPr>
          <w:rFonts w:ascii="Sylfaen" w:eastAsia="Sylfaen" w:hAnsi="Sylfaen" w:cs="Sylfaen"/>
          <w:sz w:val="24"/>
          <w:szCs w:val="24"/>
        </w:rPr>
        <w:t>Ղրղզստանի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կառավարության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և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Բելառուսի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կառավարության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միջև</w:t>
      </w:r>
      <w:r w:rsidRPr="00866CAD">
        <w:rPr>
          <w:rFonts w:ascii="Sylfaen" w:eastAsia="Sylfaen" w:hAnsi="Sylfaen"/>
          <w:sz w:val="24"/>
          <w:szCs w:val="24"/>
        </w:rPr>
        <w:t xml:space="preserve"> «</w:t>
      </w:r>
      <w:r w:rsidRPr="00866CAD">
        <w:rPr>
          <w:rFonts w:ascii="Sylfaen" w:eastAsia="Sylfaen" w:hAnsi="Sylfaen" w:cs="Sylfaen"/>
          <w:sz w:val="24"/>
          <w:szCs w:val="24"/>
        </w:rPr>
        <w:t>Միջազգային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ավտոմոբիլային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հաղորդակցության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մասին</w:t>
      </w:r>
      <w:r w:rsidRPr="00866CAD">
        <w:rPr>
          <w:rFonts w:ascii="Sylfaen" w:eastAsia="Sylfaen" w:hAnsi="Sylfaen"/>
          <w:sz w:val="24"/>
          <w:szCs w:val="24"/>
        </w:rPr>
        <w:t xml:space="preserve">» 1995 </w:t>
      </w:r>
      <w:r w:rsidRPr="00866CAD">
        <w:rPr>
          <w:rFonts w:ascii="Sylfaen" w:eastAsia="Sylfaen" w:hAnsi="Sylfaen" w:cs="Sylfaen"/>
          <w:sz w:val="24"/>
          <w:szCs w:val="24"/>
        </w:rPr>
        <w:t>թվականի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հունիսի</w:t>
      </w:r>
      <w:r w:rsidRPr="00866CAD">
        <w:rPr>
          <w:rFonts w:ascii="Sylfaen" w:eastAsia="Sylfaen" w:hAnsi="Sylfaen"/>
          <w:sz w:val="24"/>
          <w:szCs w:val="24"/>
        </w:rPr>
        <w:t xml:space="preserve"> 14-</w:t>
      </w:r>
      <w:r w:rsidRPr="00866CAD">
        <w:rPr>
          <w:rFonts w:ascii="Sylfaen" w:eastAsia="Sylfaen" w:hAnsi="Sylfaen" w:cs="Sylfaen"/>
          <w:sz w:val="24"/>
          <w:szCs w:val="24"/>
        </w:rPr>
        <w:t>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համաձայնագիրը</w:t>
      </w:r>
      <w:r w:rsidRPr="00866CAD">
        <w:rPr>
          <w:rFonts w:ascii="Sylfaen" w:eastAsia="Sylfaen" w:hAnsi="Sylfaen"/>
          <w:sz w:val="24"/>
          <w:szCs w:val="24"/>
        </w:rPr>
        <w:t xml:space="preserve"> (</w:t>
      </w:r>
      <w:r w:rsidRPr="00866CAD">
        <w:rPr>
          <w:rFonts w:ascii="Sylfaen" w:eastAsia="Sylfaen" w:hAnsi="Sylfaen" w:cs="Sylfaen"/>
          <w:sz w:val="24"/>
          <w:szCs w:val="24"/>
        </w:rPr>
        <w:t>հոդված</w:t>
      </w:r>
      <w:r w:rsidRPr="00866CAD">
        <w:rPr>
          <w:rFonts w:ascii="Sylfaen" w:eastAsia="Sylfaen" w:hAnsi="Sylfaen"/>
          <w:sz w:val="24"/>
          <w:szCs w:val="24"/>
        </w:rPr>
        <w:t xml:space="preserve"> 9),</w:t>
      </w:r>
    </w:p>
    <w:p w:rsidR="00F13666" w:rsidRPr="00866CAD" w:rsidRDefault="00CE100B" w:rsidP="00CA3C3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866CAD">
        <w:rPr>
          <w:rFonts w:ascii="Sylfaen" w:eastAsia="Sylfaen" w:hAnsi="Sylfaen" w:cs="Sylfaen"/>
          <w:sz w:val="24"/>
          <w:szCs w:val="24"/>
        </w:rPr>
        <w:t>Ղրղզստանի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կառավարության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և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Հայաստանի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կառավարության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միջև</w:t>
      </w:r>
      <w:r w:rsidRPr="00866CAD">
        <w:rPr>
          <w:rFonts w:ascii="Sylfaen" w:eastAsia="Sylfaen" w:hAnsi="Sylfaen"/>
          <w:sz w:val="24"/>
          <w:szCs w:val="24"/>
        </w:rPr>
        <w:t xml:space="preserve"> «</w:t>
      </w:r>
      <w:r w:rsidRPr="00866CAD">
        <w:rPr>
          <w:rFonts w:ascii="Sylfaen" w:eastAsia="Sylfaen" w:hAnsi="Sylfaen" w:cs="Sylfaen"/>
          <w:sz w:val="24"/>
          <w:szCs w:val="24"/>
        </w:rPr>
        <w:t>Միջազգային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ավտոմոբիլային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հաղորդակցության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մասին</w:t>
      </w:r>
      <w:r w:rsidRPr="00866CAD">
        <w:rPr>
          <w:rFonts w:ascii="Sylfaen" w:eastAsia="Sylfaen" w:hAnsi="Sylfaen"/>
          <w:sz w:val="24"/>
          <w:szCs w:val="24"/>
        </w:rPr>
        <w:t xml:space="preserve">» 1997 </w:t>
      </w:r>
      <w:r w:rsidRPr="00866CAD">
        <w:rPr>
          <w:rFonts w:ascii="Sylfaen" w:eastAsia="Sylfaen" w:hAnsi="Sylfaen" w:cs="Sylfaen"/>
          <w:sz w:val="24"/>
          <w:szCs w:val="24"/>
        </w:rPr>
        <w:t>թվականի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ապրիլի</w:t>
      </w:r>
      <w:r w:rsidRPr="00866CAD">
        <w:rPr>
          <w:rFonts w:ascii="Sylfaen" w:eastAsia="Sylfaen" w:hAnsi="Sylfaen"/>
          <w:sz w:val="24"/>
          <w:szCs w:val="24"/>
        </w:rPr>
        <w:t xml:space="preserve"> 21-</w:t>
      </w:r>
      <w:r w:rsidRPr="00866CAD">
        <w:rPr>
          <w:rFonts w:ascii="Sylfaen" w:eastAsia="Sylfaen" w:hAnsi="Sylfaen" w:cs="Sylfaen"/>
          <w:sz w:val="24"/>
          <w:szCs w:val="24"/>
        </w:rPr>
        <w:t>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համաձայնագիրը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/>
          <w:sz w:val="24"/>
          <w:szCs w:val="24"/>
        </w:rPr>
        <w:lastRenderedPageBreak/>
        <w:t>(</w:t>
      </w:r>
      <w:r w:rsidRPr="00866CAD">
        <w:rPr>
          <w:rFonts w:ascii="Sylfaen" w:eastAsia="Sylfaen" w:hAnsi="Sylfaen" w:cs="Sylfaen"/>
          <w:sz w:val="24"/>
          <w:szCs w:val="24"/>
        </w:rPr>
        <w:t>հոդված</w:t>
      </w:r>
      <w:r w:rsidRPr="00866CAD">
        <w:rPr>
          <w:rFonts w:ascii="Sylfaen" w:eastAsia="Sylfaen" w:hAnsi="Sylfaen"/>
          <w:sz w:val="24"/>
          <w:szCs w:val="24"/>
        </w:rPr>
        <w:t xml:space="preserve"> 9),</w:t>
      </w:r>
    </w:p>
    <w:p w:rsidR="00F13666" w:rsidRPr="00866CAD" w:rsidRDefault="00CE100B" w:rsidP="00CA3C3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866CAD">
        <w:rPr>
          <w:rFonts w:ascii="Sylfaen" w:eastAsia="Sylfaen" w:hAnsi="Sylfaen" w:cs="Sylfaen"/>
          <w:sz w:val="24"/>
          <w:szCs w:val="24"/>
        </w:rPr>
        <w:t>Ղրղզստանի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կառավարության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և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Ռուսաստանի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Դաշնության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կառավարության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միջև</w:t>
      </w:r>
      <w:r w:rsidRPr="00866CAD">
        <w:rPr>
          <w:rFonts w:ascii="Sylfaen" w:eastAsia="Sylfaen" w:hAnsi="Sylfaen"/>
          <w:sz w:val="24"/>
          <w:szCs w:val="24"/>
        </w:rPr>
        <w:t xml:space="preserve"> «</w:t>
      </w:r>
      <w:r w:rsidRPr="00866CAD">
        <w:rPr>
          <w:rFonts w:ascii="Sylfaen" w:eastAsia="Sylfaen" w:hAnsi="Sylfaen" w:cs="Sylfaen"/>
          <w:sz w:val="24"/>
          <w:szCs w:val="24"/>
        </w:rPr>
        <w:t>Միջազգային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ավտոմոբիլային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հաղորդակցության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մասին</w:t>
      </w:r>
      <w:r w:rsidRPr="00866CAD">
        <w:rPr>
          <w:rFonts w:ascii="Sylfaen" w:eastAsia="Sylfaen" w:hAnsi="Sylfaen"/>
          <w:sz w:val="24"/>
          <w:szCs w:val="24"/>
        </w:rPr>
        <w:t xml:space="preserve">» 2002 </w:t>
      </w:r>
      <w:r w:rsidRPr="00866CAD">
        <w:rPr>
          <w:rFonts w:ascii="Sylfaen" w:eastAsia="Sylfaen" w:hAnsi="Sylfaen" w:cs="Sylfaen"/>
          <w:sz w:val="24"/>
          <w:szCs w:val="24"/>
        </w:rPr>
        <w:t>թվականի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ապրիլի</w:t>
      </w:r>
      <w:r w:rsidRPr="00866CAD">
        <w:rPr>
          <w:rFonts w:ascii="Sylfaen" w:eastAsia="Sylfaen" w:hAnsi="Sylfaen"/>
          <w:sz w:val="24"/>
          <w:szCs w:val="24"/>
        </w:rPr>
        <w:t xml:space="preserve"> 16-</w:t>
      </w:r>
      <w:r w:rsidRPr="00866CAD">
        <w:rPr>
          <w:rFonts w:ascii="Sylfaen" w:eastAsia="Sylfaen" w:hAnsi="Sylfaen" w:cs="Sylfaen"/>
          <w:sz w:val="24"/>
          <w:szCs w:val="24"/>
        </w:rPr>
        <w:t>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համաձայնագիրը</w:t>
      </w:r>
      <w:r w:rsidRPr="00866CAD">
        <w:rPr>
          <w:rFonts w:ascii="Sylfaen" w:eastAsia="Sylfaen" w:hAnsi="Sylfaen"/>
          <w:sz w:val="24"/>
          <w:szCs w:val="24"/>
        </w:rPr>
        <w:t xml:space="preserve"> (</w:t>
      </w:r>
      <w:r w:rsidRPr="00866CAD">
        <w:rPr>
          <w:rFonts w:ascii="Sylfaen" w:eastAsia="Sylfaen" w:hAnsi="Sylfaen" w:cs="Sylfaen"/>
          <w:sz w:val="24"/>
          <w:szCs w:val="24"/>
        </w:rPr>
        <w:t>հոդված</w:t>
      </w:r>
      <w:r w:rsidRPr="00866CAD">
        <w:rPr>
          <w:rFonts w:ascii="Sylfaen" w:eastAsia="Sylfaen" w:hAnsi="Sylfaen"/>
          <w:sz w:val="24"/>
          <w:szCs w:val="24"/>
        </w:rPr>
        <w:t xml:space="preserve"> 9),</w:t>
      </w:r>
    </w:p>
    <w:p w:rsidR="00F13666" w:rsidRPr="00866CAD" w:rsidRDefault="00CE100B" w:rsidP="00CA3C3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866CAD">
        <w:rPr>
          <w:rFonts w:ascii="Sylfaen" w:eastAsia="Sylfaen" w:hAnsi="Sylfaen" w:cs="Sylfaen"/>
          <w:sz w:val="24"/>
          <w:szCs w:val="24"/>
        </w:rPr>
        <w:t>Ղրղզստանի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կառավարության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և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Ղազախստանի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կառավարության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միջև</w:t>
      </w:r>
      <w:r w:rsidRPr="00866CAD">
        <w:rPr>
          <w:rFonts w:ascii="Sylfaen" w:eastAsia="Sylfaen" w:hAnsi="Sylfaen"/>
          <w:sz w:val="24"/>
          <w:szCs w:val="24"/>
        </w:rPr>
        <w:t xml:space="preserve"> «</w:t>
      </w:r>
      <w:r w:rsidRPr="00866CAD">
        <w:rPr>
          <w:rFonts w:ascii="Sylfaen" w:eastAsia="Sylfaen" w:hAnsi="Sylfaen" w:cs="Sylfaen"/>
          <w:sz w:val="24"/>
          <w:szCs w:val="24"/>
        </w:rPr>
        <w:t>Միջազգային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ավտոմոբիլային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հաղորդակցության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մասին</w:t>
      </w:r>
      <w:r w:rsidRPr="00866CAD">
        <w:rPr>
          <w:rFonts w:ascii="Sylfaen" w:eastAsia="Sylfaen" w:hAnsi="Sylfaen"/>
          <w:sz w:val="24"/>
          <w:szCs w:val="24"/>
        </w:rPr>
        <w:t xml:space="preserve">» 2004 </w:t>
      </w:r>
      <w:r w:rsidRPr="00866CAD">
        <w:rPr>
          <w:rFonts w:ascii="Sylfaen" w:eastAsia="Sylfaen" w:hAnsi="Sylfaen" w:cs="Sylfaen"/>
          <w:sz w:val="24"/>
          <w:szCs w:val="24"/>
        </w:rPr>
        <w:t>թվականի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փետրվարի</w:t>
      </w:r>
      <w:r w:rsidRPr="00866CAD">
        <w:rPr>
          <w:rFonts w:ascii="Sylfaen" w:eastAsia="Sylfaen" w:hAnsi="Sylfaen"/>
          <w:sz w:val="24"/>
          <w:szCs w:val="24"/>
        </w:rPr>
        <w:t xml:space="preserve"> 25-</w:t>
      </w:r>
      <w:r w:rsidRPr="00866CAD">
        <w:rPr>
          <w:rFonts w:ascii="Sylfaen" w:eastAsia="Sylfaen" w:hAnsi="Sylfaen" w:cs="Sylfaen"/>
          <w:sz w:val="24"/>
          <w:szCs w:val="24"/>
        </w:rPr>
        <w:t>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համաձայնագիրը</w:t>
      </w:r>
      <w:r w:rsidRPr="00866CAD">
        <w:rPr>
          <w:rFonts w:ascii="Sylfaen" w:eastAsia="Sylfaen" w:hAnsi="Sylfaen"/>
          <w:sz w:val="24"/>
          <w:szCs w:val="24"/>
        </w:rPr>
        <w:t xml:space="preserve"> (</w:t>
      </w:r>
      <w:r w:rsidRPr="00866CAD">
        <w:rPr>
          <w:rFonts w:ascii="Sylfaen" w:eastAsia="Sylfaen" w:hAnsi="Sylfaen" w:cs="Sylfaen"/>
          <w:sz w:val="24"/>
          <w:szCs w:val="24"/>
        </w:rPr>
        <w:t>հոդված</w:t>
      </w:r>
      <w:r w:rsidRPr="00866CAD">
        <w:rPr>
          <w:rFonts w:ascii="Sylfaen" w:eastAsia="Sylfaen" w:hAnsi="Sylfaen"/>
          <w:sz w:val="24"/>
          <w:szCs w:val="24"/>
        </w:rPr>
        <w:t xml:space="preserve"> 9).».</w:t>
      </w:r>
    </w:p>
    <w:p w:rsidR="00FB37CA" w:rsidRPr="00866CAD" w:rsidRDefault="00FB37CA" w:rsidP="00CA3C3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eastAsia="Sylfaen" w:hAnsi="Sylfaen"/>
          <w:sz w:val="24"/>
          <w:szCs w:val="24"/>
        </w:rPr>
      </w:pPr>
      <w:r w:rsidRPr="00866CAD">
        <w:rPr>
          <w:rFonts w:ascii="Sylfaen" w:eastAsia="Sylfaen" w:hAnsi="Sylfaen" w:cs="Sylfaen"/>
          <w:sz w:val="24"/>
          <w:szCs w:val="24"/>
        </w:rPr>
        <w:t>բ</w:t>
      </w:r>
      <w:r w:rsidRPr="00866CAD">
        <w:rPr>
          <w:rFonts w:ascii="Sylfaen" w:eastAsia="Sylfaen" w:hAnsi="Sylfaen"/>
          <w:sz w:val="24"/>
          <w:szCs w:val="24"/>
        </w:rPr>
        <w:t>)</w:t>
      </w:r>
      <w:r w:rsidR="00551738" w:rsidRPr="006A3C5E">
        <w:rPr>
          <w:rFonts w:ascii="Sylfaen" w:eastAsia="Sylfaen" w:hAnsi="Sylfaen"/>
          <w:sz w:val="24"/>
          <w:szCs w:val="24"/>
        </w:rPr>
        <w:tab/>
      </w:r>
      <w:r w:rsidRPr="00866CAD">
        <w:rPr>
          <w:rFonts w:ascii="Sylfaen" w:eastAsia="Sylfaen" w:hAnsi="Sylfaen" w:cs="Sylfaen"/>
          <w:sz w:val="24"/>
          <w:szCs w:val="24"/>
        </w:rPr>
        <w:t>տասներկուերորդ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պարբերությունից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հետո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լրացնել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հետևյալ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բովանդակությամբ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պարբերություններով՝</w:t>
      </w:r>
    </w:p>
    <w:p w:rsidR="00D041A2" w:rsidRPr="00866CAD" w:rsidRDefault="00D041A2" w:rsidP="00CA3C3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866CAD">
        <w:rPr>
          <w:rFonts w:ascii="Sylfaen" w:eastAsia="Sylfaen" w:hAnsi="Sylfaen"/>
          <w:sz w:val="24"/>
          <w:szCs w:val="24"/>
        </w:rPr>
        <w:t>«</w:t>
      </w:r>
      <w:r w:rsidRPr="00866CAD">
        <w:rPr>
          <w:rFonts w:ascii="Sylfaen" w:eastAsia="Sylfaen" w:hAnsi="Sylfaen" w:cs="Sylfaen"/>
          <w:sz w:val="24"/>
          <w:szCs w:val="24"/>
        </w:rPr>
        <w:t>Ղրղզստանի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Հանրապետությունում՝</w:t>
      </w:r>
    </w:p>
    <w:p w:rsidR="00D041A2" w:rsidRPr="00866CAD" w:rsidRDefault="00D041A2" w:rsidP="00CA3C3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866CAD">
        <w:rPr>
          <w:rFonts w:ascii="Sylfaen" w:eastAsia="Sylfaen" w:hAnsi="Sylfaen"/>
          <w:sz w:val="24"/>
          <w:szCs w:val="24"/>
        </w:rPr>
        <w:t>«</w:t>
      </w:r>
      <w:r w:rsidRPr="00866CAD">
        <w:rPr>
          <w:rFonts w:ascii="Sylfaen" w:eastAsia="Sylfaen" w:hAnsi="Sylfaen" w:cs="Sylfaen"/>
          <w:sz w:val="24"/>
          <w:szCs w:val="24"/>
        </w:rPr>
        <w:t>Ավտոմոբիլային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տրանսպորտի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մասին</w:t>
      </w:r>
      <w:r w:rsidRPr="00866CAD">
        <w:rPr>
          <w:rFonts w:ascii="Sylfaen" w:eastAsia="Sylfaen" w:hAnsi="Sylfaen"/>
          <w:sz w:val="24"/>
          <w:szCs w:val="24"/>
        </w:rPr>
        <w:t xml:space="preserve">» </w:t>
      </w:r>
      <w:r w:rsidRPr="00866CAD">
        <w:rPr>
          <w:rFonts w:ascii="Sylfaen" w:eastAsia="Sylfaen" w:hAnsi="Sylfaen" w:cs="Sylfaen"/>
          <w:sz w:val="24"/>
          <w:szCs w:val="24"/>
        </w:rPr>
        <w:t>Ղրղզստանի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Հանրապետության</w:t>
      </w:r>
      <w:r w:rsidRPr="00866CAD">
        <w:rPr>
          <w:rFonts w:ascii="Sylfaen" w:eastAsia="Sylfaen" w:hAnsi="Sylfaen"/>
          <w:sz w:val="24"/>
          <w:szCs w:val="24"/>
        </w:rPr>
        <w:t xml:space="preserve"> 2013 </w:t>
      </w:r>
      <w:r w:rsidRPr="00866CAD">
        <w:rPr>
          <w:rFonts w:ascii="Sylfaen" w:eastAsia="Sylfaen" w:hAnsi="Sylfaen" w:cs="Sylfaen"/>
          <w:sz w:val="24"/>
          <w:szCs w:val="24"/>
        </w:rPr>
        <w:t>թվականի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հուլիսի</w:t>
      </w:r>
      <w:r w:rsidRPr="00866CAD">
        <w:rPr>
          <w:rFonts w:ascii="Sylfaen" w:eastAsia="Sylfaen" w:hAnsi="Sylfaen"/>
          <w:sz w:val="24"/>
          <w:szCs w:val="24"/>
        </w:rPr>
        <w:t xml:space="preserve"> 19-</w:t>
      </w:r>
      <w:r w:rsidRPr="00866CAD">
        <w:rPr>
          <w:rFonts w:ascii="Sylfaen" w:eastAsia="Sylfaen" w:hAnsi="Sylfaen" w:cs="Sylfaen"/>
          <w:sz w:val="24"/>
          <w:szCs w:val="24"/>
        </w:rPr>
        <w:t>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թիվ</w:t>
      </w:r>
      <w:r w:rsidRPr="00866CAD">
        <w:rPr>
          <w:rFonts w:ascii="Sylfaen" w:eastAsia="Sylfaen" w:hAnsi="Sylfaen"/>
          <w:sz w:val="24"/>
          <w:szCs w:val="24"/>
        </w:rPr>
        <w:t xml:space="preserve"> 154 </w:t>
      </w:r>
      <w:r w:rsidRPr="00866CAD">
        <w:rPr>
          <w:rFonts w:ascii="Sylfaen" w:eastAsia="Sylfaen" w:hAnsi="Sylfaen" w:cs="Sylfaen"/>
          <w:sz w:val="24"/>
          <w:szCs w:val="24"/>
        </w:rPr>
        <w:t>օրենքը</w:t>
      </w:r>
      <w:r w:rsidRPr="00866CAD">
        <w:rPr>
          <w:rFonts w:ascii="Sylfaen" w:eastAsia="Sylfaen" w:hAnsi="Sylfaen"/>
          <w:sz w:val="24"/>
          <w:szCs w:val="24"/>
        </w:rPr>
        <w:t xml:space="preserve"> (</w:t>
      </w:r>
      <w:r w:rsidRPr="00866CAD">
        <w:rPr>
          <w:rFonts w:ascii="Sylfaen" w:eastAsia="Sylfaen" w:hAnsi="Sylfaen" w:cs="Sylfaen"/>
          <w:sz w:val="24"/>
          <w:szCs w:val="24"/>
        </w:rPr>
        <w:t>հոդված</w:t>
      </w:r>
      <w:r w:rsidRPr="00866CAD">
        <w:rPr>
          <w:rFonts w:ascii="Sylfaen" w:eastAsia="Sylfaen" w:hAnsi="Sylfaen"/>
          <w:sz w:val="24"/>
          <w:szCs w:val="24"/>
        </w:rPr>
        <w:t xml:space="preserve"> 44).»</w:t>
      </w:r>
      <w:r w:rsidRPr="00866CAD">
        <w:rPr>
          <w:rFonts w:ascii="Sylfaen" w:eastAsia="Sylfaen" w:hAnsi="Sylfaen" w:cs="Tahoma"/>
          <w:sz w:val="24"/>
          <w:szCs w:val="24"/>
        </w:rPr>
        <w:t>։</w:t>
      </w:r>
    </w:p>
    <w:p w:rsidR="00983978" w:rsidRPr="00866CAD" w:rsidRDefault="00C82586" w:rsidP="00CA3C3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eastAsia="Sylfaen" w:hAnsi="Sylfaen"/>
          <w:sz w:val="24"/>
          <w:szCs w:val="24"/>
        </w:rPr>
      </w:pPr>
      <w:r>
        <w:rPr>
          <w:rFonts w:ascii="Sylfaen" w:eastAsia="Sylfaen" w:hAnsi="Sylfaen"/>
          <w:sz w:val="24"/>
          <w:szCs w:val="24"/>
        </w:rPr>
        <w:t>6.</w:t>
      </w:r>
      <w:r w:rsidRPr="00551738">
        <w:rPr>
          <w:rFonts w:ascii="Sylfaen" w:eastAsia="Sylfaen" w:hAnsi="Sylfaen"/>
          <w:sz w:val="24"/>
          <w:szCs w:val="24"/>
        </w:rPr>
        <w:tab/>
      </w:r>
      <w:r w:rsidR="00D041A2" w:rsidRPr="00866CAD">
        <w:rPr>
          <w:rFonts w:ascii="Sylfaen" w:eastAsia="Sylfaen" w:hAnsi="Sylfaen" w:cs="Sylfaen"/>
          <w:sz w:val="24"/>
          <w:szCs w:val="24"/>
        </w:rPr>
        <w:t>Նշված</w:t>
      </w:r>
      <w:r w:rsidR="00D041A2" w:rsidRPr="00866CAD">
        <w:rPr>
          <w:rFonts w:ascii="Sylfaen" w:eastAsia="Sylfaen" w:hAnsi="Sylfaen"/>
          <w:sz w:val="24"/>
          <w:szCs w:val="24"/>
        </w:rPr>
        <w:t xml:space="preserve"> </w:t>
      </w:r>
      <w:r w:rsidR="00D041A2" w:rsidRPr="00866CAD">
        <w:rPr>
          <w:rFonts w:ascii="Sylfaen" w:eastAsia="Sylfaen" w:hAnsi="Sylfaen" w:cs="Sylfaen"/>
          <w:sz w:val="24"/>
          <w:szCs w:val="24"/>
        </w:rPr>
        <w:t>Ծրագրի</w:t>
      </w:r>
      <w:r w:rsidR="00D041A2" w:rsidRPr="00866CAD">
        <w:rPr>
          <w:rFonts w:ascii="Sylfaen" w:eastAsia="Sylfaen" w:hAnsi="Sylfaen"/>
          <w:sz w:val="24"/>
          <w:szCs w:val="24"/>
        </w:rPr>
        <w:t xml:space="preserve"> </w:t>
      </w:r>
      <w:r w:rsidR="00D041A2" w:rsidRPr="00866CAD">
        <w:rPr>
          <w:rFonts w:ascii="Sylfaen" w:eastAsia="Sylfaen" w:hAnsi="Sylfaen" w:cs="Sylfaen"/>
          <w:sz w:val="24"/>
          <w:szCs w:val="24"/>
        </w:rPr>
        <w:t>հավելվածում՝</w:t>
      </w:r>
    </w:p>
    <w:p w:rsidR="00D041A2" w:rsidRPr="00866CAD" w:rsidRDefault="00D041A2" w:rsidP="00CA3C3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866CAD">
        <w:rPr>
          <w:rFonts w:ascii="Sylfaen" w:eastAsia="Sylfaen" w:hAnsi="Sylfaen" w:cs="Sylfaen"/>
          <w:sz w:val="24"/>
          <w:szCs w:val="24"/>
        </w:rPr>
        <w:t>ա</w:t>
      </w:r>
      <w:r w:rsidRPr="00866CAD">
        <w:rPr>
          <w:rFonts w:ascii="Sylfaen" w:eastAsia="Sylfaen" w:hAnsi="Sylfaen"/>
          <w:sz w:val="24"/>
          <w:szCs w:val="24"/>
        </w:rPr>
        <w:t>)</w:t>
      </w:r>
      <w:r w:rsidR="00551738" w:rsidRPr="006A3C5E">
        <w:rPr>
          <w:rFonts w:ascii="Sylfaen" w:eastAsia="Sylfaen" w:hAnsi="Sylfaen"/>
          <w:sz w:val="24"/>
          <w:szCs w:val="24"/>
        </w:rPr>
        <w:tab/>
      </w:r>
      <w:r w:rsidRPr="00866CAD">
        <w:rPr>
          <w:rFonts w:ascii="Sylfaen" w:eastAsia="Sylfaen" w:hAnsi="Sylfaen"/>
          <w:sz w:val="24"/>
          <w:szCs w:val="24"/>
        </w:rPr>
        <w:t>1</w:t>
      </w:r>
      <w:r w:rsidR="00551738" w:rsidRPr="00551738">
        <w:rPr>
          <w:rFonts w:ascii="Sylfaen" w:eastAsia="Sylfaen" w:hAnsi="Sylfaen"/>
          <w:sz w:val="24"/>
          <w:szCs w:val="24"/>
        </w:rPr>
        <w:t>-</w:t>
      </w:r>
      <w:r w:rsidRPr="00866CAD">
        <w:rPr>
          <w:rFonts w:ascii="Sylfaen" w:eastAsia="Sylfaen" w:hAnsi="Sylfaen" w:cs="Sylfaen"/>
          <w:sz w:val="24"/>
          <w:szCs w:val="24"/>
        </w:rPr>
        <w:t>ին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աղյուսակում՝</w:t>
      </w:r>
    </w:p>
    <w:p w:rsidR="00D041A2" w:rsidRPr="00866CAD" w:rsidRDefault="00D041A2" w:rsidP="00CA3C3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eastAsia="Sylfaen" w:hAnsi="Sylfaen"/>
          <w:sz w:val="24"/>
          <w:szCs w:val="24"/>
        </w:rPr>
      </w:pPr>
      <w:r w:rsidRPr="00866CAD">
        <w:rPr>
          <w:rFonts w:ascii="Sylfaen" w:eastAsia="Sylfaen" w:hAnsi="Sylfaen" w:cs="Sylfaen"/>
          <w:sz w:val="24"/>
          <w:szCs w:val="24"/>
        </w:rPr>
        <w:t>Ղազախստանի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Հանրապետությանը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վերաբերող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դիրքից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հետո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լրացնել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հետևյալ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բովանդակությամբ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դիրքով՝</w:t>
      </w:r>
    </w:p>
    <w:tbl>
      <w:tblPr>
        <w:tblOverlap w:val="never"/>
        <w:tblW w:w="97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0"/>
        <w:gridCol w:w="1519"/>
        <w:gridCol w:w="1004"/>
        <w:gridCol w:w="994"/>
        <w:gridCol w:w="1289"/>
        <w:gridCol w:w="1188"/>
        <w:gridCol w:w="1426"/>
      </w:tblGrid>
      <w:tr w:rsidR="00D041A2" w:rsidRPr="00866CAD" w:rsidTr="006A3C5E">
        <w:tc>
          <w:tcPr>
            <w:tcW w:w="2340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eastAsia="Sylfaen" w:hAnsi="Sylfaen"/>
                <w:sz w:val="24"/>
                <w:szCs w:val="24"/>
              </w:rPr>
              <w:t>«</w:t>
            </w:r>
            <w:r w:rsidRPr="00866CAD">
              <w:rPr>
                <w:rFonts w:ascii="Sylfaen" w:eastAsia="Sylfaen" w:hAnsi="Sylfaen" w:cs="Sylfaen"/>
                <w:sz w:val="24"/>
                <w:szCs w:val="24"/>
              </w:rPr>
              <w:t>Ղրղզստանի</w:t>
            </w:r>
            <w:r w:rsidRPr="00866CA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866CAD">
              <w:rPr>
                <w:rFonts w:ascii="Sylfaen" w:eastAsia="Sylfaen" w:hAnsi="Sylfaen" w:cs="Sylfaen"/>
                <w:sz w:val="24"/>
                <w:szCs w:val="24"/>
              </w:rPr>
              <w:t>Հանրապետություն</w:t>
            </w:r>
          </w:p>
        </w:tc>
        <w:tc>
          <w:tcPr>
            <w:tcW w:w="1519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eastAsia="Sylfaen" w:hAnsi="Sylfaen"/>
                <w:sz w:val="24"/>
                <w:szCs w:val="24"/>
              </w:rPr>
              <w:t>26.1</w:t>
            </w:r>
          </w:p>
        </w:tc>
        <w:tc>
          <w:tcPr>
            <w:tcW w:w="1004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eastAsia="Sylfaen" w:hAnsi="Sylfaen"/>
                <w:sz w:val="24"/>
                <w:szCs w:val="24"/>
              </w:rPr>
              <w:t>35.6</w:t>
            </w:r>
          </w:p>
        </w:tc>
        <w:tc>
          <w:tcPr>
            <w:tcW w:w="994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eastAsia="Sylfaen" w:hAnsi="Sylfaen"/>
                <w:sz w:val="24"/>
                <w:szCs w:val="24"/>
              </w:rPr>
              <w:t>36.4</w:t>
            </w:r>
          </w:p>
        </w:tc>
        <w:tc>
          <w:tcPr>
            <w:tcW w:w="1289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eastAsia="Sylfaen" w:hAnsi="Sylfaen"/>
                <w:sz w:val="24"/>
                <w:szCs w:val="24"/>
              </w:rPr>
              <w:t>38.4</w:t>
            </w:r>
          </w:p>
        </w:tc>
        <w:tc>
          <w:tcPr>
            <w:tcW w:w="1188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eastAsia="Sylfaen" w:hAnsi="Sylfaen"/>
                <w:sz w:val="24"/>
                <w:szCs w:val="24"/>
              </w:rPr>
              <w:t>39.4</w:t>
            </w:r>
          </w:p>
        </w:tc>
        <w:tc>
          <w:tcPr>
            <w:tcW w:w="1426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eastAsia="Sylfaen" w:hAnsi="Sylfaen"/>
                <w:sz w:val="24"/>
                <w:szCs w:val="24"/>
              </w:rPr>
              <w:t>150.96 %»;</w:t>
            </w:r>
          </w:p>
        </w:tc>
      </w:tr>
    </w:tbl>
    <w:p w:rsidR="00D041A2" w:rsidRPr="00866CAD" w:rsidRDefault="00D041A2" w:rsidP="006A3C5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866CAD">
        <w:rPr>
          <w:rFonts w:ascii="Sylfaen" w:eastAsia="Sylfaen" w:hAnsi="Sylfaen" w:cs="Sylfaen"/>
          <w:sz w:val="24"/>
          <w:szCs w:val="24"/>
        </w:rPr>
        <w:t>Եվրասիական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տնտեսական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միությանը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վերաբերող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դիրքը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շարադրել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հետևյալ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խմբագրությամբ՝</w:t>
      </w:r>
    </w:p>
    <w:tbl>
      <w:tblPr>
        <w:tblOverlap w:val="never"/>
        <w:tblW w:w="99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4"/>
        <w:gridCol w:w="1080"/>
        <w:gridCol w:w="1066"/>
        <w:gridCol w:w="1278"/>
        <w:gridCol w:w="1080"/>
        <w:gridCol w:w="1350"/>
        <w:gridCol w:w="1354"/>
      </w:tblGrid>
      <w:tr w:rsidR="00D041A2" w:rsidRPr="00866CAD" w:rsidTr="006A3C5E">
        <w:tc>
          <w:tcPr>
            <w:tcW w:w="2704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eastAsia="Sylfaen" w:hAnsi="Sylfaen"/>
                <w:sz w:val="24"/>
                <w:szCs w:val="24"/>
              </w:rPr>
              <w:t>«</w:t>
            </w:r>
            <w:r w:rsidRPr="00866CA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866CA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866CA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866CA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866CAD">
              <w:rPr>
                <w:rFonts w:ascii="Sylfaen" w:eastAsia="Sylfaen" w:hAnsi="Sylfaen" w:cs="Sylfaen"/>
                <w:sz w:val="24"/>
                <w:szCs w:val="24"/>
              </w:rPr>
              <w:t>միություն</w:t>
            </w:r>
          </w:p>
        </w:tc>
        <w:tc>
          <w:tcPr>
            <w:tcW w:w="1080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hAnsi="Sylfaen"/>
                <w:sz w:val="24"/>
                <w:szCs w:val="24"/>
              </w:rPr>
              <w:t>8</w:t>
            </w:r>
            <w:r w:rsidRPr="00866CAD">
              <w:rPr>
                <w:rFonts w:ascii="Sylfaen" w:eastAsia="Sylfaen" w:hAnsi="Sylfaen"/>
                <w:sz w:val="24"/>
                <w:szCs w:val="24"/>
              </w:rPr>
              <w:t xml:space="preserve"> 327.4</w:t>
            </w:r>
          </w:p>
        </w:tc>
        <w:tc>
          <w:tcPr>
            <w:tcW w:w="1066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eastAsia="Sylfaen" w:hAnsi="Sylfaen"/>
                <w:sz w:val="24"/>
                <w:szCs w:val="24"/>
              </w:rPr>
              <w:t>7 416.5</w:t>
            </w:r>
          </w:p>
        </w:tc>
        <w:tc>
          <w:tcPr>
            <w:tcW w:w="1278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hAnsi="Sylfaen"/>
                <w:sz w:val="24"/>
                <w:szCs w:val="24"/>
              </w:rPr>
              <w:t>8</w:t>
            </w:r>
            <w:r w:rsidRPr="00866CAD">
              <w:rPr>
                <w:rFonts w:ascii="Sylfaen" w:eastAsia="Sylfaen" w:hAnsi="Sylfaen"/>
                <w:sz w:val="24"/>
                <w:szCs w:val="24"/>
              </w:rPr>
              <w:t xml:space="preserve"> 370.8</w:t>
            </w:r>
          </w:p>
        </w:tc>
        <w:tc>
          <w:tcPr>
            <w:tcW w:w="1080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hAnsi="Sylfaen"/>
                <w:sz w:val="24"/>
                <w:szCs w:val="24"/>
              </w:rPr>
              <w:t>8</w:t>
            </w:r>
            <w:r w:rsidRPr="00866CAD">
              <w:rPr>
                <w:rFonts w:ascii="Sylfaen" w:eastAsia="Sylfaen" w:hAnsi="Sylfaen"/>
                <w:sz w:val="24"/>
                <w:szCs w:val="24"/>
              </w:rPr>
              <w:t xml:space="preserve"> 794.6</w:t>
            </w:r>
          </w:p>
        </w:tc>
        <w:tc>
          <w:tcPr>
            <w:tcW w:w="1350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hAnsi="Sylfaen"/>
                <w:sz w:val="24"/>
                <w:szCs w:val="24"/>
              </w:rPr>
              <w:t>8</w:t>
            </w:r>
            <w:r w:rsidRPr="00866CAD">
              <w:rPr>
                <w:rFonts w:ascii="Sylfaen" w:eastAsia="Sylfaen" w:hAnsi="Sylfaen"/>
                <w:sz w:val="24"/>
                <w:szCs w:val="24"/>
              </w:rPr>
              <w:t xml:space="preserve"> 857.6</w:t>
            </w:r>
          </w:p>
        </w:tc>
        <w:tc>
          <w:tcPr>
            <w:tcW w:w="1354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eastAsia="Sylfaen" w:hAnsi="Sylfaen"/>
                <w:sz w:val="24"/>
                <w:szCs w:val="24"/>
              </w:rPr>
              <w:t>106,37 %»,</w:t>
            </w:r>
          </w:p>
        </w:tc>
      </w:tr>
    </w:tbl>
    <w:p w:rsidR="00D041A2" w:rsidRPr="00866CAD" w:rsidRDefault="00D041A2" w:rsidP="006A3C5E">
      <w:pPr>
        <w:pStyle w:val="Tablecaption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sz w:val="24"/>
          <w:szCs w:val="24"/>
        </w:rPr>
      </w:pPr>
      <w:r w:rsidRPr="00866CAD">
        <w:rPr>
          <w:sz w:val="24"/>
          <w:szCs w:val="24"/>
        </w:rPr>
        <w:t>բ)</w:t>
      </w:r>
      <w:r w:rsidR="005D04B3">
        <w:rPr>
          <w:sz w:val="24"/>
          <w:szCs w:val="24"/>
          <w:lang w:val="en-US"/>
        </w:rPr>
        <w:tab/>
      </w:r>
      <w:r w:rsidRPr="00866CAD">
        <w:rPr>
          <w:sz w:val="24"/>
          <w:szCs w:val="24"/>
        </w:rPr>
        <w:t>2</w:t>
      </w:r>
      <w:r w:rsidR="00551738">
        <w:rPr>
          <w:sz w:val="24"/>
          <w:szCs w:val="24"/>
          <w:lang w:val="en-US"/>
        </w:rPr>
        <w:t>-</w:t>
      </w:r>
      <w:r w:rsidRPr="00866CAD">
        <w:rPr>
          <w:sz w:val="24"/>
          <w:szCs w:val="24"/>
        </w:rPr>
        <w:t>րդ աղյուսակում՝</w:t>
      </w:r>
    </w:p>
    <w:p w:rsidR="00D041A2" w:rsidRPr="00866CAD" w:rsidRDefault="00D041A2" w:rsidP="006A3C5E">
      <w:pPr>
        <w:pStyle w:val="Tablecaption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sz w:val="24"/>
          <w:szCs w:val="24"/>
        </w:rPr>
      </w:pPr>
      <w:r w:rsidRPr="00866CAD">
        <w:rPr>
          <w:sz w:val="24"/>
          <w:szCs w:val="24"/>
        </w:rPr>
        <w:lastRenderedPageBreak/>
        <w:t>Ղազախստանի Հանրապետությանը վերաբերող դիրքից հետո լրացնել հետևյալ բովանդակությամբ դիրքով՝</w:t>
      </w:r>
    </w:p>
    <w:tbl>
      <w:tblPr>
        <w:tblOverlap w:val="never"/>
        <w:tblW w:w="98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5"/>
        <w:gridCol w:w="1231"/>
        <w:gridCol w:w="1321"/>
        <w:gridCol w:w="767"/>
        <w:gridCol w:w="2340"/>
        <w:gridCol w:w="1487"/>
      </w:tblGrid>
      <w:tr w:rsidR="00D041A2" w:rsidRPr="00866CAD" w:rsidTr="006A3C5E">
        <w:tc>
          <w:tcPr>
            <w:tcW w:w="2675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eastAsia="Sylfaen" w:hAnsi="Sylfaen"/>
                <w:sz w:val="24"/>
                <w:szCs w:val="24"/>
              </w:rPr>
              <w:t>«</w:t>
            </w:r>
            <w:r w:rsidRPr="00866CAD">
              <w:rPr>
                <w:rFonts w:ascii="Sylfaen" w:eastAsia="Sylfaen" w:hAnsi="Sylfaen" w:cs="Sylfaen"/>
                <w:sz w:val="24"/>
                <w:szCs w:val="24"/>
              </w:rPr>
              <w:t>Ղրղզստանի</w:t>
            </w:r>
            <w:r w:rsidRPr="00866CA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866CAD">
              <w:rPr>
                <w:rFonts w:ascii="Sylfaen" w:eastAsia="Sylfaen" w:hAnsi="Sylfaen" w:cs="Sylfaen"/>
                <w:sz w:val="24"/>
                <w:szCs w:val="24"/>
              </w:rPr>
              <w:t>Հանրապետություն</w:t>
            </w:r>
          </w:p>
        </w:tc>
        <w:tc>
          <w:tcPr>
            <w:tcW w:w="1231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hAnsi="Sylfaen"/>
                <w:sz w:val="24"/>
                <w:szCs w:val="24"/>
              </w:rPr>
              <w:t>0.8</w:t>
            </w:r>
          </w:p>
        </w:tc>
        <w:tc>
          <w:tcPr>
            <w:tcW w:w="1321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eastAsia="Sylfaen" w:hAnsi="Sylfaen"/>
                <w:sz w:val="24"/>
                <w:szCs w:val="24"/>
              </w:rPr>
              <w:t>1.3</w:t>
            </w:r>
          </w:p>
        </w:tc>
        <w:tc>
          <w:tcPr>
            <w:tcW w:w="767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eastAsia="Sylfaen" w:hAnsi="Sylfaen"/>
                <w:sz w:val="24"/>
                <w:szCs w:val="24"/>
              </w:rPr>
              <w:t>1.3</w:t>
            </w:r>
          </w:p>
        </w:tc>
        <w:tc>
          <w:tcPr>
            <w:tcW w:w="2340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eastAsia="Sylfaen" w:hAnsi="Sylfaen"/>
                <w:sz w:val="24"/>
                <w:szCs w:val="24"/>
              </w:rPr>
              <w:t>1.4 1.4</w:t>
            </w:r>
          </w:p>
        </w:tc>
        <w:tc>
          <w:tcPr>
            <w:tcW w:w="1487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eastAsia="Sylfaen" w:hAnsi="Sylfaen"/>
                <w:sz w:val="24"/>
                <w:szCs w:val="24"/>
              </w:rPr>
              <w:t>175 %»;</w:t>
            </w:r>
          </w:p>
        </w:tc>
      </w:tr>
    </w:tbl>
    <w:p w:rsidR="00D041A2" w:rsidRPr="00866CAD" w:rsidRDefault="00D041A2" w:rsidP="006A3C5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866CAD">
        <w:rPr>
          <w:rFonts w:ascii="Sylfaen" w:eastAsia="Sylfaen" w:hAnsi="Sylfaen" w:cs="Sylfaen"/>
          <w:sz w:val="24"/>
          <w:szCs w:val="24"/>
        </w:rPr>
        <w:t>Եվրասիական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տնտեսական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միությանը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վերաբերող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դիրքը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շարադրել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հետևյալ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խմբագրությամբ՝</w:t>
      </w:r>
    </w:p>
    <w:tbl>
      <w:tblPr>
        <w:tblOverlap w:val="never"/>
        <w:tblW w:w="98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4"/>
        <w:gridCol w:w="1202"/>
        <w:gridCol w:w="1274"/>
        <w:gridCol w:w="948"/>
        <w:gridCol w:w="1231"/>
        <w:gridCol w:w="1051"/>
        <w:gridCol w:w="1487"/>
      </w:tblGrid>
      <w:tr w:rsidR="00D041A2" w:rsidRPr="00866CAD" w:rsidTr="006A3C5E">
        <w:tc>
          <w:tcPr>
            <w:tcW w:w="2704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eastAsia="Sylfaen" w:hAnsi="Sylfaen"/>
                <w:sz w:val="24"/>
                <w:szCs w:val="24"/>
              </w:rPr>
              <w:t>«</w:t>
            </w:r>
            <w:r w:rsidRPr="00866CA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866CA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866CA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866CA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866CAD">
              <w:rPr>
                <w:rFonts w:ascii="Sylfaen" w:eastAsia="Sylfaen" w:hAnsi="Sylfaen" w:cs="Sylfaen"/>
                <w:sz w:val="24"/>
                <w:szCs w:val="24"/>
              </w:rPr>
              <w:t>միություն</w:t>
            </w:r>
          </w:p>
        </w:tc>
        <w:tc>
          <w:tcPr>
            <w:tcW w:w="1202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eastAsia="Sylfaen" w:hAnsi="Sylfaen"/>
                <w:sz w:val="24"/>
                <w:szCs w:val="24"/>
              </w:rPr>
              <w:t>251.4</w:t>
            </w:r>
          </w:p>
        </w:tc>
        <w:tc>
          <w:tcPr>
            <w:tcW w:w="1274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eastAsia="Sylfaen" w:hAnsi="Sylfaen"/>
                <w:sz w:val="24"/>
                <w:szCs w:val="24"/>
              </w:rPr>
              <w:t>296.8</w:t>
            </w:r>
          </w:p>
        </w:tc>
        <w:tc>
          <w:tcPr>
            <w:tcW w:w="948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eastAsia="Sylfaen" w:hAnsi="Sylfaen"/>
                <w:sz w:val="24"/>
                <w:szCs w:val="24"/>
              </w:rPr>
              <w:t>365.1</w:t>
            </w:r>
          </w:p>
        </w:tc>
        <w:tc>
          <w:tcPr>
            <w:tcW w:w="1231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eastAsia="Sylfaen" w:hAnsi="Sylfaen"/>
                <w:sz w:val="24"/>
                <w:szCs w:val="24"/>
              </w:rPr>
              <w:t>405.1</w:t>
            </w:r>
          </w:p>
        </w:tc>
        <w:tc>
          <w:tcPr>
            <w:tcW w:w="1051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eastAsia="Sylfaen" w:hAnsi="Sylfaen"/>
                <w:sz w:val="24"/>
                <w:szCs w:val="24"/>
              </w:rPr>
              <w:t>422.8</w:t>
            </w:r>
          </w:p>
        </w:tc>
        <w:tc>
          <w:tcPr>
            <w:tcW w:w="1487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eastAsia="Sylfaen" w:hAnsi="Sylfaen"/>
                <w:sz w:val="24"/>
                <w:szCs w:val="24"/>
              </w:rPr>
              <w:t>168.18%»,</w:t>
            </w:r>
          </w:p>
        </w:tc>
      </w:tr>
    </w:tbl>
    <w:p w:rsidR="00D041A2" w:rsidRPr="00866CAD" w:rsidRDefault="00D041A2" w:rsidP="006A3C5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866CAD">
        <w:rPr>
          <w:rFonts w:ascii="Sylfaen" w:eastAsia="Sylfaen" w:hAnsi="Sylfaen" w:cs="Sylfaen"/>
          <w:sz w:val="24"/>
          <w:szCs w:val="24"/>
        </w:rPr>
        <w:t>գ</w:t>
      </w:r>
      <w:r w:rsidRPr="00866CAD">
        <w:rPr>
          <w:rFonts w:ascii="Sylfaen" w:eastAsia="Sylfaen" w:hAnsi="Sylfaen"/>
          <w:sz w:val="24"/>
          <w:szCs w:val="24"/>
        </w:rPr>
        <w:t>)</w:t>
      </w:r>
      <w:r w:rsidR="005D04B3">
        <w:rPr>
          <w:rFonts w:ascii="Sylfaen" w:eastAsia="Sylfaen" w:hAnsi="Sylfaen"/>
          <w:sz w:val="24"/>
          <w:szCs w:val="24"/>
          <w:lang w:val="en-US"/>
        </w:rPr>
        <w:tab/>
      </w:r>
      <w:r w:rsidRPr="00866CAD">
        <w:rPr>
          <w:rFonts w:ascii="Sylfaen" w:eastAsia="Sylfaen" w:hAnsi="Sylfaen"/>
          <w:sz w:val="24"/>
          <w:szCs w:val="24"/>
        </w:rPr>
        <w:t>3</w:t>
      </w:r>
      <w:r w:rsidR="00551738">
        <w:rPr>
          <w:rFonts w:ascii="Sylfaen" w:eastAsia="Sylfaen" w:hAnsi="Sylfaen"/>
          <w:sz w:val="24"/>
          <w:szCs w:val="24"/>
          <w:lang w:val="en-US"/>
        </w:rPr>
        <w:t>-</w:t>
      </w:r>
      <w:r w:rsidRPr="00866CAD">
        <w:rPr>
          <w:rFonts w:ascii="Sylfaen" w:eastAsia="Sylfaen" w:hAnsi="Sylfaen" w:cs="Sylfaen"/>
          <w:sz w:val="24"/>
          <w:szCs w:val="24"/>
        </w:rPr>
        <w:t>րդ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աղյուսակում՝</w:t>
      </w:r>
    </w:p>
    <w:p w:rsidR="00D041A2" w:rsidRPr="00866CAD" w:rsidRDefault="00D041A2" w:rsidP="006A3C5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866CAD">
        <w:rPr>
          <w:rFonts w:ascii="Sylfaen" w:eastAsia="Sylfaen" w:hAnsi="Sylfaen" w:cs="Sylfaen"/>
          <w:sz w:val="24"/>
          <w:szCs w:val="24"/>
        </w:rPr>
        <w:t>Ղազախստանի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Հանրապետությանը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վերաբերող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դիրքից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հետո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լրացնել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հետևյալ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բովանդակությամբ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դիրքով՝</w:t>
      </w:r>
    </w:p>
    <w:tbl>
      <w:tblPr>
        <w:tblOverlap w:val="never"/>
        <w:tblW w:w="99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2"/>
        <w:gridCol w:w="1112"/>
        <w:gridCol w:w="677"/>
        <w:gridCol w:w="1184"/>
        <w:gridCol w:w="1188"/>
        <w:gridCol w:w="1037"/>
        <w:gridCol w:w="886"/>
        <w:gridCol w:w="962"/>
      </w:tblGrid>
      <w:tr w:rsidR="00D041A2" w:rsidRPr="00866CAD" w:rsidTr="006A3C5E">
        <w:tc>
          <w:tcPr>
            <w:tcW w:w="2912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eastAsia="Sylfaen" w:hAnsi="Sylfaen"/>
                <w:sz w:val="24"/>
                <w:szCs w:val="24"/>
              </w:rPr>
              <w:t>«</w:t>
            </w:r>
            <w:r w:rsidRPr="00866CAD">
              <w:rPr>
                <w:rFonts w:ascii="Sylfaen" w:eastAsia="Sylfaen" w:hAnsi="Sylfaen" w:cs="Sylfaen"/>
                <w:sz w:val="24"/>
                <w:szCs w:val="24"/>
              </w:rPr>
              <w:t>Ղրղզստանի</w:t>
            </w:r>
            <w:r w:rsidRPr="00866CA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866CAD">
              <w:rPr>
                <w:rFonts w:ascii="Sylfaen" w:eastAsia="Sylfaen" w:hAnsi="Sylfaen" w:cs="Sylfaen"/>
                <w:sz w:val="24"/>
                <w:szCs w:val="24"/>
              </w:rPr>
              <w:t>Հանրապետություն</w:t>
            </w:r>
          </w:p>
        </w:tc>
        <w:tc>
          <w:tcPr>
            <w:tcW w:w="1112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eastAsia="Sylfaen" w:hAnsi="Sylfaen"/>
                <w:sz w:val="24"/>
                <w:szCs w:val="24"/>
              </w:rPr>
              <w:t>93.8</w:t>
            </w:r>
          </w:p>
        </w:tc>
        <w:tc>
          <w:tcPr>
            <w:tcW w:w="677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eastAsia="Sylfaen" w:hAnsi="Sylfaen"/>
                <w:sz w:val="24"/>
                <w:szCs w:val="24"/>
              </w:rPr>
              <w:t>94.6</w:t>
            </w:r>
          </w:p>
        </w:tc>
        <w:tc>
          <w:tcPr>
            <w:tcW w:w="1184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eastAsia="Sylfaen" w:hAnsi="Sylfaen"/>
                <w:sz w:val="24"/>
                <w:szCs w:val="24"/>
              </w:rPr>
              <w:t>97.1</w:t>
            </w:r>
          </w:p>
        </w:tc>
        <w:tc>
          <w:tcPr>
            <w:tcW w:w="1188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eastAsia="Sylfaen" w:hAnsi="Sylfaen"/>
                <w:sz w:val="24"/>
                <w:szCs w:val="24"/>
              </w:rPr>
              <w:t>97.1</w:t>
            </w:r>
          </w:p>
        </w:tc>
        <w:tc>
          <w:tcPr>
            <w:tcW w:w="1037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eastAsia="Sylfaen" w:hAnsi="Sylfaen"/>
                <w:sz w:val="24"/>
                <w:szCs w:val="24"/>
              </w:rPr>
              <w:t>97.2</w:t>
            </w:r>
          </w:p>
        </w:tc>
        <w:tc>
          <w:tcPr>
            <w:tcW w:w="886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eastAsia="Sylfaen" w:hAnsi="Sylfaen"/>
                <w:sz w:val="24"/>
                <w:szCs w:val="24"/>
              </w:rPr>
              <w:t>97.2</w:t>
            </w:r>
          </w:p>
        </w:tc>
        <w:tc>
          <w:tcPr>
            <w:tcW w:w="962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eastAsia="Sylfaen" w:hAnsi="Sylfaen"/>
                <w:sz w:val="24"/>
                <w:szCs w:val="24"/>
              </w:rPr>
              <w:t>96.6»;</w:t>
            </w:r>
          </w:p>
        </w:tc>
      </w:tr>
    </w:tbl>
    <w:p w:rsidR="00D041A2" w:rsidRPr="00866CAD" w:rsidRDefault="00D041A2" w:rsidP="006A3C5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866CAD">
        <w:rPr>
          <w:rFonts w:ascii="Sylfaen" w:eastAsia="Sylfaen" w:hAnsi="Sylfaen" w:cs="Sylfaen"/>
          <w:sz w:val="24"/>
          <w:szCs w:val="24"/>
        </w:rPr>
        <w:t>Եվրասիական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տնտեսական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միությանը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վերաբերող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դիրքը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շարադրել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հետևյալ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խմբագրությամբ՝</w:t>
      </w:r>
    </w:p>
    <w:tbl>
      <w:tblPr>
        <w:tblOverlap w:val="never"/>
        <w:tblW w:w="10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7"/>
        <w:gridCol w:w="976"/>
        <w:gridCol w:w="1127"/>
        <w:gridCol w:w="1184"/>
        <w:gridCol w:w="976"/>
        <w:gridCol w:w="947"/>
        <w:gridCol w:w="842"/>
        <w:gridCol w:w="1237"/>
      </w:tblGrid>
      <w:tr w:rsidR="00D041A2" w:rsidRPr="00866CAD" w:rsidTr="006A3C5E">
        <w:tc>
          <w:tcPr>
            <w:tcW w:w="2927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eastAsia="Sylfaen" w:hAnsi="Sylfaen"/>
                <w:sz w:val="24"/>
                <w:szCs w:val="24"/>
              </w:rPr>
              <w:t>«</w:t>
            </w:r>
            <w:r w:rsidRPr="00866CA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866CA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866CA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866CA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866CAD">
              <w:rPr>
                <w:rFonts w:ascii="Sylfaen" w:eastAsia="Sylfaen" w:hAnsi="Sylfaen" w:cs="Sylfaen"/>
                <w:sz w:val="24"/>
                <w:szCs w:val="24"/>
              </w:rPr>
              <w:t>միություն</w:t>
            </w:r>
          </w:p>
        </w:tc>
        <w:tc>
          <w:tcPr>
            <w:tcW w:w="976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eastAsia="Sylfaen" w:hAnsi="Sylfaen"/>
                <w:sz w:val="24"/>
                <w:szCs w:val="24"/>
              </w:rPr>
              <w:t>82.30</w:t>
            </w:r>
          </w:p>
        </w:tc>
        <w:tc>
          <w:tcPr>
            <w:tcW w:w="1127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eastAsia="Sylfaen" w:hAnsi="Sylfaen"/>
                <w:sz w:val="24"/>
                <w:szCs w:val="24"/>
              </w:rPr>
              <w:t>82.06</w:t>
            </w:r>
          </w:p>
        </w:tc>
        <w:tc>
          <w:tcPr>
            <w:tcW w:w="1184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eastAsia="Sylfaen" w:hAnsi="Sylfaen"/>
                <w:sz w:val="24"/>
                <w:szCs w:val="24"/>
              </w:rPr>
              <w:t>81.24</w:t>
            </w:r>
          </w:p>
        </w:tc>
        <w:tc>
          <w:tcPr>
            <w:tcW w:w="976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eastAsia="Sylfaen" w:hAnsi="Sylfaen"/>
                <w:sz w:val="24"/>
                <w:szCs w:val="24"/>
              </w:rPr>
              <w:t>79.80</w:t>
            </w:r>
          </w:p>
        </w:tc>
        <w:tc>
          <w:tcPr>
            <w:tcW w:w="947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eastAsia="Sylfaen" w:hAnsi="Sylfaen"/>
                <w:sz w:val="24"/>
                <w:szCs w:val="24"/>
              </w:rPr>
              <w:t>80.78</w:t>
            </w:r>
          </w:p>
        </w:tc>
        <w:tc>
          <w:tcPr>
            <w:tcW w:w="842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eastAsia="Sylfaen" w:hAnsi="Sylfaen"/>
                <w:sz w:val="24"/>
                <w:szCs w:val="24"/>
              </w:rPr>
              <w:t>82.27</w:t>
            </w:r>
          </w:p>
        </w:tc>
        <w:tc>
          <w:tcPr>
            <w:tcW w:w="1237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eastAsia="Sylfaen" w:hAnsi="Sylfaen"/>
                <w:sz w:val="24"/>
                <w:szCs w:val="24"/>
              </w:rPr>
              <w:t>82.97».</w:t>
            </w:r>
          </w:p>
        </w:tc>
      </w:tr>
    </w:tbl>
    <w:p w:rsidR="00D041A2" w:rsidRPr="00866CAD" w:rsidRDefault="00D041A2" w:rsidP="006A3C5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866CAD">
        <w:rPr>
          <w:rFonts w:ascii="Sylfaen" w:eastAsia="Sylfaen" w:hAnsi="Sylfaen" w:cs="Sylfaen"/>
          <w:sz w:val="24"/>
          <w:szCs w:val="24"/>
        </w:rPr>
        <w:t>դ</w:t>
      </w:r>
      <w:r w:rsidRPr="00866CAD">
        <w:rPr>
          <w:rFonts w:ascii="Sylfaen" w:eastAsia="Sylfaen" w:hAnsi="Sylfaen"/>
          <w:sz w:val="24"/>
          <w:szCs w:val="24"/>
        </w:rPr>
        <w:t>)</w:t>
      </w:r>
      <w:r w:rsidR="005D04B3">
        <w:rPr>
          <w:rFonts w:ascii="Sylfaen" w:eastAsia="Sylfaen" w:hAnsi="Sylfaen"/>
          <w:sz w:val="24"/>
          <w:szCs w:val="24"/>
          <w:lang w:val="en-US"/>
        </w:rPr>
        <w:tab/>
      </w:r>
      <w:r w:rsidRPr="00866CAD">
        <w:rPr>
          <w:rFonts w:ascii="Sylfaen" w:eastAsia="Sylfaen" w:hAnsi="Sylfaen"/>
          <w:sz w:val="24"/>
          <w:szCs w:val="24"/>
        </w:rPr>
        <w:t>4</w:t>
      </w:r>
      <w:r w:rsidR="00551738">
        <w:rPr>
          <w:rFonts w:ascii="Sylfaen" w:eastAsia="Sylfaen" w:hAnsi="Sylfaen"/>
          <w:sz w:val="24"/>
          <w:szCs w:val="24"/>
          <w:lang w:val="en-US"/>
        </w:rPr>
        <w:t>-</w:t>
      </w:r>
      <w:r w:rsidRPr="00866CAD">
        <w:rPr>
          <w:rFonts w:ascii="Sylfaen" w:eastAsia="Sylfaen" w:hAnsi="Sylfaen" w:cs="Sylfaen"/>
          <w:sz w:val="24"/>
          <w:szCs w:val="24"/>
        </w:rPr>
        <w:t>րդ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աղյուսակում՝</w:t>
      </w:r>
    </w:p>
    <w:p w:rsidR="00D041A2" w:rsidRPr="00866CAD" w:rsidRDefault="00D041A2" w:rsidP="006A3C5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eastAsia="Sylfaen" w:hAnsi="Sylfaen"/>
          <w:sz w:val="24"/>
          <w:szCs w:val="24"/>
        </w:rPr>
      </w:pPr>
      <w:r w:rsidRPr="00866CAD">
        <w:rPr>
          <w:rFonts w:ascii="Sylfaen" w:eastAsia="Sylfaen" w:hAnsi="Sylfaen" w:cs="Sylfaen"/>
          <w:sz w:val="24"/>
          <w:szCs w:val="24"/>
        </w:rPr>
        <w:t>Ղազախստանի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Հանրապետությանը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վերաբերող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դիրքից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հետո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լրացնել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հետևյալ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բովանդակությամբ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դիրքով՝</w:t>
      </w:r>
    </w:p>
    <w:tbl>
      <w:tblPr>
        <w:tblOverlap w:val="never"/>
        <w:tblW w:w="10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0"/>
        <w:gridCol w:w="1321"/>
        <w:gridCol w:w="1098"/>
        <w:gridCol w:w="1123"/>
        <w:gridCol w:w="1112"/>
        <w:gridCol w:w="1004"/>
        <w:gridCol w:w="842"/>
        <w:gridCol w:w="1106"/>
      </w:tblGrid>
      <w:tr w:rsidR="00D041A2" w:rsidRPr="00866CAD" w:rsidTr="006A3C5E">
        <w:tc>
          <w:tcPr>
            <w:tcW w:w="2610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eastAsia="Sylfaen" w:hAnsi="Sylfaen"/>
                <w:sz w:val="24"/>
                <w:szCs w:val="24"/>
              </w:rPr>
              <w:t>«</w:t>
            </w:r>
            <w:r w:rsidRPr="00866CAD">
              <w:rPr>
                <w:rFonts w:ascii="Sylfaen" w:eastAsia="Sylfaen" w:hAnsi="Sylfaen" w:cs="Sylfaen"/>
                <w:sz w:val="24"/>
                <w:szCs w:val="24"/>
              </w:rPr>
              <w:t>Ղրղզստանի</w:t>
            </w:r>
            <w:r w:rsidRPr="00866CA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866CAD">
              <w:rPr>
                <w:rFonts w:ascii="Sylfaen" w:eastAsia="Sylfaen" w:hAnsi="Sylfaen" w:cs="Sylfaen"/>
                <w:sz w:val="24"/>
                <w:szCs w:val="24"/>
              </w:rPr>
              <w:t>Հանրապետություն</w:t>
            </w:r>
          </w:p>
        </w:tc>
        <w:tc>
          <w:tcPr>
            <w:tcW w:w="1321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eastAsia="Sylfaen" w:hAnsi="Sylfaen"/>
                <w:sz w:val="24"/>
                <w:szCs w:val="24"/>
              </w:rPr>
              <w:t>52.29</w:t>
            </w:r>
          </w:p>
        </w:tc>
        <w:tc>
          <w:tcPr>
            <w:tcW w:w="1098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eastAsia="Sylfaen" w:hAnsi="Sylfaen"/>
                <w:sz w:val="24"/>
                <w:szCs w:val="24"/>
              </w:rPr>
              <w:t>51.64</w:t>
            </w:r>
          </w:p>
        </w:tc>
        <w:tc>
          <w:tcPr>
            <w:tcW w:w="1123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eastAsia="Sylfaen" w:hAnsi="Sylfaen"/>
                <w:sz w:val="24"/>
                <w:szCs w:val="24"/>
              </w:rPr>
              <w:t>63.41</w:t>
            </w:r>
          </w:p>
        </w:tc>
        <w:tc>
          <w:tcPr>
            <w:tcW w:w="1112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eastAsia="Sylfaen" w:hAnsi="Sylfaen"/>
                <w:sz w:val="24"/>
                <w:szCs w:val="24"/>
              </w:rPr>
              <w:t>62.20</w:t>
            </w:r>
          </w:p>
        </w:tc>
        <w:tc>
          <w:tcPr>
            <w:tcW w:w="1004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eastAsia="Sylfaen" w:hAnsi="Sylfaen"/>
                <w:sz w:val="24"/>
                <w:szCs w:val="24"/>
              </w:rPr>
              <w:t>58.82</w:t>
            </w:r>
          </w:p>
        </w:tc>
        <w:tc>
          <w:tcPr>
            <w:tcW w:w="842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eastAsia="Sylfaen" w:hAnsi="Sylfaen"/>
                <w:sz w:val="24"/>
                <w:szCs w:val="24"/>
              </w:rPr>
              <w:t>58.33</w:t>
            </w:r>
          </w:p>
        </w:tc>
        <w:tc>
          <w:tcPr>
            <w:tcW w:w="1106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eastAsia="Sylfaen" w:hAnsi="Sylfaen"/>
                <w:sz w:val="24"/>
                <w:szCs w:val="24"/>
              </w:rPr>
              <w:t>55.78»;</w:t>
            </w:r>
          </w:p>
        </w:tc>
      </w:tr>
    </w:tbl>
    <w:p w:rsidR="00D041A2" w:rsidRPr="00866CAD" w:rsidRDefault="00D041A2" w:rsidP="006A3C5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866CAD">
        <w:rPr>
          <w:rFonts w:ascii="Sylfaen" w:eastAsia="Sylfaen" w:hAnsi="Sylfaen" w:cs="Sylfaen"/>
          <w:sz w:val="24"/>
          <w:szCs w:val="24"/>
        </w:rPr>
        <w:t>Եվրասիական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տնտեսական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միությանը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վերաբերող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դիրքը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շարադրել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հետևյալ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խմբագրությամբ՝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2"/>
        <w:gridCol w:w="1127"/>
        <w:gridCol w:w="961"/>
        <w:gridCol w:w="1094"/>
        <w:gridCol w:w="1156"/>
        <w:gridCol w:w="810"/>
        <w:gridCol w:w="886"/>
        <w:gridCol w:w="1217"/>
      </w:tblGrid>
      <w:tr w:rsidR="00D041A2" w:rsidRPr="00866CAD" w:rsidTr="006A3C5E">
        <w:tc>
          <w:tcPr>
            <w:tcW w:w="2912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eastAsia="Sylfaen" w:hAnsi="Sylfaen"/>
                <w:sz w:val="24"/>
                <w:szCs w:val="24"/>
              </w:rPr>
              <w:lastRenderedPageBreak/>
              <w:t>«</w:t>
            </w:r>
            <w:r w:rsidRPr="00866CA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866CA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866CA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866CA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866CAD">
              <w:rPr>
                <w:rFonts w:ascii="Sylfaen" w:eastAsia="Sylfaen" w:hAnsi="Sylfaen" w:cs="Sylfaen"/>
                <w:sz w:val="24"/>
                <w:szCs w:val="24"/>
              </w:rPr>
              <w:t>միություն</w:t>
            </w:r>
          </w:p>
        </w:tc>
        <w:tc>
          <w:tcPr>
            <w:tcW w:w="1127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eastAsia="Sylfaen" w:hAnsi="Sylfaen"/>
                <w:sz w:val="24"/>
                <w:szCs w:val="24"/>
              </w:rPr>
              <w:t>10.15</w:t>
            </w:r>
          </w:p>
        </w:tc>
        <w:tc>
          <w:tcPr>
            <w:tcW w:w="961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eastAsia="Sylfaen" w:hAnsi="Sylfaen"/>
                <w:sz w:val="24"/>
                <w:szCs w:val="24"/>
              </w:rPr>
              <w:t>10.41</w:t>
            </w:r>
          </w:p>
        </w:tc>
        <w:tc>
          <w:tcPr>
            <w:tcW w:w="1094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eastAsia="Sylfaen" w:hAnsi="Sylfaen"/>
                <w:sz w:val="24"/>
                <w:szCs w:val="24"/>
              </w:rPr>
              <w:t>10.35</w:t>
            </w:r>
          </w:p>
        </w:tc>
        <w:tc>
          <w:tcPr>
            <w:tcW w:w="1156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hAnsi="Sylfaen"/>
                <w:sz w:val="24"/>
                <w:szCs w:val="24"/>
              </w:rPr>
              <w:t>10.86</w:t>
            </w:r>
          </w:p>
        </w:tc>
        <w:tc>
          <w:tcPr>
            <w:tcW w:w="810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eastAsia="Sylfaen" w:hAnsi="Sylfaen"/>
                <w:sz w:val="24"/>
                <w:szCs w:val="24"/>
              </w:rPr>
              <w:t>12.53</w:t>
            </w:r>
          </w:p>
        </w:tc>
        <w:tc>
          <w:tcPr>
            <w:tcW w:w="886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eastAsia="Sylfaen" w:hAnsi="Sylfaen"/>
                <w:sz w:val="24"/>
                <w:szCs w:val="24"/>
              </w:rPr>
              <w:t>13.29</w:t>
            </w:r>
          </w:p>
        </w:tc>
        <w:tc>
          <w:tcPr>
            <w:tcW w:w="1217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eastAsia="Sylfaen" w:hAnsi="Sylfaen"/>
                <w:sz w:val="24"/>
                <w:szCs w:val="24"/>
              </w:rPr>
              <w:t>14,01»;</w:t>
            </w:r>
          </w:p>
        </w:tc>
      </w:tr>
    </w:tbl>
    <w:p w:rsidR="00D041A2" w:rsidRPr="00866CAD" w:rsidRDefault="00D041A2" w:rsidP="006A3C5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eastAsia="Sylfaen" w:hAnsi="Sylfaen"/>
          <w:sz w:val="24"/>
          <w:szCs w:val="24"/>
        </w:rPr>
      </w:pPr>
      <w:r w:rsidRPr="00866CAD">
        <w:rPr>
          <w:rFonts w:ascii="Sylfaen" w:eastAsia="Sylfaen" w:hAnsi="Sylfaen" w:cs="Sylfaen"/>
          <w:sz w:val="24"/>
          <w:szCs w:val="24"/>
        </w:rPr>
        <w:t>ե</w:t>
      </w:r>
      <w:r w:rsidRPr="00866CAD">
        <w:rPr>
          <w:rFonts w:ascii="Sylfaen" w:eastAsia="Sylfaen" w:hAnsi="Sylfaen"/>
          <w:sz w:val="24"/>
          <w:szCs w:val="24"/>
        </w:rPr>
        <w:t>)</w:t>
      </w:r>
      <w:r w:rsidR="005D04B3" w:rsidRPr="006A3C5E">
        <w:rPr>
          <w:rFonts w:ascii="Sylfaen" w:eastAsia="Sylfaen" w:hAnsi="Sylfaen"/>
          <w:sz w:val="24"/>
          <w:szCs w:val="24"/>
        </w:rPr>
        <w:tab/>
      </w:r>
      <w:r w:rsidRPr="00866CAD">
        <w:rPr>
          <w:rFonts w:ascii="Sylfaen" w:eastAsia="Sylfaen" w:hAnsi="Sylfaen" w:cs="Sylfaen"/>
          <w:sz w:val="24"/>
          <w:szCs w:val="24"/>
        </w:rPr>
        <w:t>Ղազախստանի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Հանրապետությանը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վերաբերող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դիրքից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հետո</w:t>
      </w:r>
      <w:r w:rsidRPr="00866CAD">
        <w:rPr>
          <w:rFonts w:ascii="Sylfaen" w:eastAsia="Sylfaen" w:hAnsi="Sylfaen"/>
          <w:sz w:val="24"/>
          <w:szCs w:val="24"/>
        </w:rPr>
        <w:t xml:space="preserve"> 5-</w:t>
      </w:r>
      <w:r w:rsidRPr="00866CAD">
        <w:rPr>
          <w:rFonts w:ascii="Sylfaen" w:eastAsia="Sylfaen" w:hAnsi="Sylfaen" w:cs="Sylfaen"/>
          <w:sz w:val="24"/>
          <w:szCs w:val="24"/>
        </w:rPr>
        <w:t>րդ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աղյուսակը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լրացնել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հետևյալ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բովանդակությամբ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դիրքով՝</w:t>
      </w:r>
    </w:p>
    <w:tbl>
      <w:tblPr>
        <w:tblOverlap w:val="never"/>
        <w:tblW w:w="10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2"/>
        <w:gridCol w:w="2012"/>
        <w:gridCol w:w="2909"/>
        <w:gridCol w:w="2023"/>
      </w:tblGrid>
      <w:tr w:rsidR="00D041A2" w:rsidRPr="00866CAD" w:rsidTr="006A3C5E">
        <w:tc>
          <w:tcPr>
            <w:tcW w:w="3272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eastAsia="Sylfaen" w:hAnsi="Sylfaen"/>
                <w:sz w:val="24"/>
                <w:szCs w:val="24"/>
              </w:rPr>
              <w:t>«</w:t>
            </w:r>
            <w:r w:rsidRPr="00866CAD">
              <w:rPr>
                <w:rFonts w:ascii="Sylfaen" w:eastAsia="Sylfaen" w:hAnsi="Sylfaen" w:cs="Sylfaen"/>
                <w:sz w:val="24"/>
                <w:szCs w:val="24"/>
              </w:rPr>
              <w:t>Ղրղզստանի</w:t>
            </w:r>
            <w:r w:rsidRPr="00866CA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866CAD">
              <w:rPr>
                <w:rFonts w:ascii="Sylfaen" w:eastAsia="Sylfaen" w:hAnsi="Sylfaen" w:cs="Sylfaen"/>
                <w:sz w:val="24"/>
                <w:szCs w:val="24"/>
              </w:rPr>
              <w:t>Հանրապետություն</w:t>
            </w:r>
          </w:p>
        </w:tc>
        <w:tc>
          <w:tcPr>
            <w:tcW w:w="2012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eastAsia="Sylfaen" w:hAnsi="Sylfaen"/>
                <w:sz w:val="24"/>
                <w:szCs w:val="24"/>
              </w:rPr>
              <w:t>22.9</w:t>
            </w:r>
          </w:p>
        </w:tc>
        <w:tc>
          <w:tcPr>
            <w:tcW w:w="2909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eastAsia="Sylfaen" w:hAnsi="Sylfaen"/>
                <w:sz w:val="24"/>
                <w:szCs w:val="24"/>
              </w:rPr>
              <w:t>28.6</w:t>
            </w:r>
          </w:p>
        </w:tc>
        <w:tc>
          <w:tcPr>
            <w:tcW w:w="2023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eastAsia="Sylfaen" w:hAnsi="Sylfaen"/>
                <w:sz w:val="24"/>
                <w:szCs w:val="24"/>
              </w:rPr>
              <w:t>30,5»;</w:t>
            </w:r>
          </w:p>
        </w:tc>
      </w:tr>
    </w:tbl>
    <w:p w:rsidR="00D041A2" w:rsidRPr="00866CAD" w:rsidRDefault="00D041A2" w:rsidP="006A3C5E">
      <w:pPr>
        <w:pStyle w:val="Tablecaption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sz w:val="24"/>
          <w:szCs w:val="24"/>
        </w:rPr>
      </w:pPr>
      <w:r w:rsidRPr="00866CAD">
        <w:rPr>
          <w:sz w:val="24"/>
          <w:szCs w:val="24"/>
        </w:rPr>
        <w:t>զ)</w:t>
      </w:r>
      <w:r w:rsidR="005D04B3">
        <w:rPr>
          <w:sz w:val="24"/>
          <w:szCs w:val="24"/>
          <w:lang w:val="en-US"/>
        </w:rPr>
        <w:tab/>
      </w:r>
      <w:r w:rsidRPr="00866CAD">
        <w:rPr>
          <w:sz w:val="24"/>
          <w:szCs w:val="24"/>
        </w:rPr>
        <w:t>6</w:t>
      </w:r>
      <w:r w:rsidR="00551738">
        <w:rPr>
          <w:sz w:val="24"/>
          <w:szCs w:val="24"/>
          <w:lang w:val="en-US"/>
        </w:rPr>
        <w:t>-</w:t>
      </w:r>
      <w:r w:rsidRPr="00866CAD">
        <w:rPr>
          <w:sz w:val="24"/>
          <w:szCs w:val="24"/>
        </w:rPr>
        <w:t>րդ աղյուսակում՝</w:t>
      </w:r>
    </w:p>
    <w:p w:rsidR="00D041A2" w:rsidRPr="00866CAD" w:rsidRDefault="00D041A2" w:rsidP="006A3C5E">
      <w:pPr>
        <w:pStyle w:val="Tablecaption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sz w:val="24"/>
          <w:szCs w:val="24"/>
        </w:rPr>
      </w:pPr>
      <w:r w:rsidRPr="00866CAD">
        <w:rPr>
          <w:sz w:val="24"/>
          <w:szCs w:val="24"/>
        </w:rPr>
        <w:t>Ղազախստանի Հանրապետությանը վերաբերող դիրքից հետո լրացնել հետևյալ բովանդակությամբ դիրքով՝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6"/>
        <w:gridCol w:w="749"/>
        <w:gridCol w:w="1307"/>
        <w:gridCol w:w="857"/>
        <w:gridCol w:w="1278"/>
        <w:gridCol w:w="932"/>
        <w:gridCol w:w="976"/>
        <w:gridCol w:w="1141"/>
      </w:tblGrid>
      <w:tr w:rsidR="00D041A2" w:rsidRPr="00866CAD" w:rsidTr="006A3C5E">
        <w:tc>
          <w:tcPr>
            <w:tcW w:w="2866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eastAsia="Sylfaen" w:hAnsi="Sylfaen"/>
                <w:sz w:val="24"/>
                <w:szCs w:val="24"/>
              </w:rPr>
              <w:t>«</w:t>
            </w:r>
            <w:r w:rsidRPr="00866CAD">
              <w:rPr>
                <w:rFonts w:ascii="Sylfaen" w:eastAsia="Sylfaen" w:hAnsi="Sylfaen" w:cs="Sylfaen"/>
                <w:sz w:val="24"/>
                <w:szCs w:val="24"/>
              </w:rPr>
              <w:t>Ղրղզստանի</w:t>
            </w:r>
            <w:r w:rsidRPr="00866CA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866CAD">
              <w:rPr>
                <w:rFonts w:ascii="Sylfaen" w:eastAsia="Sylfaen" w:hAnsi="Sylfaen" w:cs="Sylfaen"/>
                <w:sz w:val="24"/>
                <w:szCs w:val="24"/>
              </w:rPr>
              <w:t>Հանրապետություն</w:t>
            </w:r>
          </w:p>
        </w:tc>
        <w:tc>
          <w:tcPr>
            <w:tcW w:w="749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eastAsia="Sylfaen" w:hAnsi="Sylfaen"/>
                <w:sz w:val="24"/>
                <w:szCs w:val="24"/>
              </w:rPr>
              <w:t>93.9</w:t>
            </w:r>
          </w:p>
        </w:tc>
        <w:tc>
          <w:tcPr>
            <w:tcW w:w="1307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eastAsia="Sylfaen" w:hAnsi="Sylfaen"/>
                <w:sz w:val="24"/>
                <w:szCs w:val="24"/>
              </w:rPr>
              <w:t>123.4</w:t>
            </w:r>
          </w:p>
        </w:tc>
        <w:tc>
          <w:tcPr>
            <w:tcW w:w="857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hAnsi="Sylfaen"/>
                <w:sz w:val="24"/>
                <w:szCs w:val="24"/>
              </w:rPr>
              <w:t>112.8</w:t>
            </w:r>
          </w:p>
        </w:tc>
        <w:tc>
          <w:tcPr>
            <w:tcW w:w="1278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hAnsi="Sylfaen"/>
                <w:sz w:val="24"/>
                <w:szCs w:val="24"/>
              </w:rPr>
              <w:t>102.0</w:t>
            </w:r>
          </w:p>
        </w:tc>
        <w:tc>
          <w:tcPr>
            <w:tcW w:w="932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eastAsia="Sylfaen" w:hAnsi="Sylfaen"/>
                <w:sz w:val="24"/>
                <w:szCs w:val="24"/>
              </w:rPr>
              <w:t>101.7</w:t>
            </w:r>
          </w:p>
        </w:tc>
        <w:tc>
          <w:tcPr>
            <w:tcW w:w="976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eastAsia="Sylfaen" w:hAnsi="Sylfaen"/>
                <w:sz w:val="24"/>
                <w:szCs w:val="24"/>
              </w:rPr>
              <w:t>105.3</w:t>
            </w:r>
          </w:p>
        </w:tc>
        <w:tc>
          <w:tcPr>
            <w:tcW w:w="1141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eastAsia="Sylfaen" w:hAnsi="Sylfaen"/>
                <w:sz w:val="24"/>
                <w:szCs w:val="24"/>
              </w:rPr>
              <w:t>101.5»;</w:t>
            </w:r>
          </w:p>
        </w:tc>
      </w:tr>
    </w:tbl>
    <w:p w:rsidR="00D041A2" w:rsidRPr="00866CAD" w:rsidRDefault="00D041A2" w:rsidP="006A3C5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866CAD">
        <w:rPr>
          <w:rFonts w:ascii="Sylfaen" w:eastAsia="Sylfaen" w:hAnsi="Sylfaen" w:cs="Sylfaen"/>
          <w:sz w:val="24"/>
          <w:szCs w:val="24"/>
        </w:rPr>
        <w:t>Եվրասիական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տնտեսական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միությանը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վերաբերող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դիրքը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շարադրել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հետևյալ</w:t>
      </w:r>
      <w:r w:rsidRPr="00866CAD">
        <w:rPr>
          <w:rFonts w:ascii="Sylfaen" w:eastAsia="Sylfaen" w:hAnsi="Sylfaen"/>
          <w:sz w:val="24"/>
          <w:szCs w:val="24"/>
        </w:rPr>
        <w:t xml:space="preserve"> </w:t>
      </w:r>
      <w:r w:rsidRPr="00866CAD">
        <w:rPr>
          <w:rFonts w:ascii="Sylfaen" w:eastAsia="Sylfaen" w:hAnsi="Sylfaen" w:cs="Sylfaen"/>
          <w:sz w:val="24"/>
          <w:szCs w:val="24"/>
        </w:rPr>
        <w:t>խմբագրությամբ՝</w:t>
      </w:r>
    </w:p>
    <w:tbl>
      <w:tblPr>
        <w:tblOverlap w:val="never"/>
        <w:tblW w:w="10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0"/>
        <w:gridCol w:w="994"/>
        <w:gridCol w:w="1080"/>
        <w:gridCol w:w="1019"/>
        <w:gridCol w:w="1174"/>
        <w:gridCol w:w="1048"/>
        <w:gridCol w:w="738"/>
        <w:gridCol w:w="1373"/>
      </w:tblGrid>
      <w:tr w:rsidR="00D041A2" w:rsidRPr="00866CAD" w:rsidTr="006A3C5E">
        <w:tc>
          <w:tcPr>
            <w:tcW w:w="2790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eastAsia="Sylfaen" w:hAnsi="Sylfaen"/>
                <w:sz w:val="24"/>
                <w:szCs w:val="24"/>
              </w:rPr>
              <w:t>«</w:t>
            </w:r>
            <w:r w:rsidRPr="00866CA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866CA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866CA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866CA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866CAD">
              <w:rPr>
                <w:rFonts w:ascii="Sylfaen" w:eastAsia="Sylfaen" w:hAnsi="Sylfaen" w:cs="Sylfaen"/>
                <w:sz w:val="24"/>
                <w:szCs w:val="24"/>
              </w:rPr>
              <w:t>միություն</w:t>
            </w:r>
          </w:p>
        </w:tc>
        <w:tc>
          <w:tcPr>
            <w:tcW w:w="994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eastAsia="Sylfaen" w:hAnsi="Sylfaen"/>
                <w:sz w:val="24"/>
                <w:szCs w:val="24"/>
              </w:rPr>
              <w:t>102.4</w:t>
            </w:r>
          </w:p>
        </w:tc>
        <w:tc>
          <w:tcPr>
            <w:tcW w:w="1080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eastAsia="Sylfaen" w:hAnsi="Sylfaen"/>
                <w:sz w:val="24"/>
                <w:szCs w:val="24"/>
              </w:rPr>
              <w:t>101.4</w:t>
            </w:r>
          </w:p>
        </w:tc>
        <w:tc>
          <w:tcPr>
            <w:tcW w:w="1019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eastAsia="Sylfaen" w:hAnsi="Sylfaen"/>
                <w:sz w:val="24"/>
                <w:szCs w:val="24"/>
              </w:rPr>
              <w:t>80.9</w:t>
            </w:r>
          </w:p>
        </w:tc>
        <w:tc>
          <w:tcPr>
            <w:tcW w:w="1174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eastAsia="Sylfaen" w:hAnsi="Sylfaen"/>
                <w:sz w:val="24"/>
                <w:szCs w:val="24"/>
              </w:rPr>
              <w:t>104.4</w:t>
            </w:r>
          </w:p>
        </w:tc>
        <w:tc>
          <w:tcPr>
            <w:tcW w:w="1048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eastAsia="Sylfaen" w:hAnsi="Sylfaen"/>
                <w:sz w:val="24"/>
                <w:szCs w:val="24"/>
              </w:rPr>
              <w:t>112.9</w:t>
            </w:r>
          </w:p>
        </w:tc>
        <w:tc>
          <w:tcPr>
            <w:tcW w:w="738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eastAsia="Sylfaen" w:hAnsi="Sylfaen"/>
                <w:sz w:val="24"/>
                <w:szCs w:val="24"/>
              </w:rPr>
              <w:t>105.1</w:t>
            </w:r>
          </w:p>
        </w:tc>
        <w:tc>
          <w:tcPr>
            <w:tcW w:w="1373" w:type="dxa"/>
            <w:shd w:val="clear" w:color="auto" w:fill="FFFFFF"/>
          </w:tcPr>
          <w:p w:rsidR="00D041A2" w:rsidRPr="00866CAD" w:rsidRDefault="00D041A2" w:rsidP="006A3C5E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6CAD">
              <w:rPr>
                <w:rFonts w:ascii="Sylfaen" w:eastAsia="Sylfaen" w:hAnsi="Sylfaen"/>
                <w:sz w:val="24"/>
                <w:szCs w:val="24"/>
              </w:rPr>
              <w:t>100.5».</w:t>
            </w:r>
          </w:p>
        </w:tc>
      </w:tr>
    </w:tbl>
    <w:p w:rsidR="008D4F7A" w:rsidRPr="00866CAD" w:rsidRDefault="008D4F7A" w:rsidP="00CA3C3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rPr>
          <w:rFonts w:ascii="Sylfaen" w:eastAsia="Sylfaen" w:hAnsi="Sylfaen"/>
          <w:sz w:val="24"/>
          <w:szCs w:val="24"/>
        </w:rPr>
      </w:pPr>
    </w:p>
    <w:sectPr w:rsidR="008D4F7A" w:rsidRPr="00866CAD" w:rsidSect="00732E32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A3F" w:rsidRDefault="00446A3F" w:rsidP="00F13666">
      <w:r>
        <w:separator/>
      </w:r>
    </w:p>
  </w:endnote>
  <w:endnote w:type="continuationSeparator" w:id="0">
    <w:p w:rsidR="00446A3F" w:rsidRDefault="00446A3F" w:rsidP="00F13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21002A87" w:usb1="80000000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A3F" w:rsidRDefault="00446A3F"/>
  </w:footnote>
  <w:footnote w:type="continuationSeparator" w:id="0">
    <w:p w:rsidR="00446A3F" w:rsidRDefault="00446A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A258B"/>
    <w:multiLevelType w:val="multilevel"/>
    <w:tmpl w:val="8624A53C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66"/>
    <w:rsid w:val="000E47E5"/>
    <w:rsid w:val="0013735B"/>
    <w:rsid w:val="00171DB7"/>
    <w:rsid w:val="00196A76"/>
    <w:rsid w:val="00231DBC"/>
    <w:rsid w:val="00246893"/>
    <w:rsid w:val="002C5A57"/>
    <w:rsid w:val="00314A7E"/>
    <w:rsid w:val="00334D20"/>
    <w:rsid w:val="0034186B"/>
    <w:rsid w:val="00384E8A"/>
    <w:rsid w:val="003B0222"/>
    <w:rsid w:val="0041795F"/>
    <w:rsid w:val="00446A3F"/>
    <w:rsid w:val="004D1019"/>
    <w:rsid w:val="004D20B3"/>
    <w:rsid w:val="004F1D36"/>
    <w:rsid w:val="004F2009"/>
    <w:rsid w:val="00507B13"/>
    <w:rsid w:val="00551738"/>
    <w:rsid w:val="00567B53"/>
    <w:rsid w:val="005B2C31"/>
    <w:rsid w:val="005D04B3"/>
    <w:rsid w:val="005F679C"/>
    <w:rsid w:val="006671AA"/>
    <w:rsid w:val="006A3C5E"/>
    <w:rsid w:val="006F2DD9"/>
    <w:rsid w:val="00723EB9"/>
    <w:rsid w:val="00732E32"/>
    <w:rsid w:val="00733664"/>
    <w:rsid w:val="0076696B"/>
    <w:rsid w:val="007718D2"/>
    <w:rsid w:val="0078073A"/>
    <w:rsid w:val="007D5578"/>
    <w:rsid w:val="00806353"/>
    <w:rsid w:val="00851F2B"/>
    <w:rsid w:val="00857BE0"/>
    <w:rsid w:val="00866CAD"/>
    <w:rsid w:val="008D4715"/>
    <w:rsid w:val="008D4F7A"/>
    <w:rsid w:val="00914920"/>
    <w:rsid w:val="00926DD1"/>
    <w:rsid w:val="009421BE"/>
    <w:rsid w:val="00942399"/>
    <w:rsid w:val="00983978"/>
    <w:rsid w:val="009A0CFC"/>
    <w:rsid w:val="009C799D"/>
    <w:rsid w:val="00A5035C"/>
    <w:rsid w:val="00A508B3"/>
    <w:rsid w:val="00A60EAE"/>
    <w:rsid w:val="00A7313D"/>
    <w:rsid w:val="00A94BDF"/>
    <w:rsid w:val="00AC4BA8"/>
    <w:rsid w:val="00AD0451"/>
    <w:rsid w:val="00AD0496"/>
    <w:rsid w:val="00B80EF9"/>
    <w:rsid w:val="00B831A0"/>
    <w:rsid w:val="00BC5F98"/>
    <w:rsid w:val="00BE7A63"/>
    <w:rsid w:val="00C40BC6"/>
    <w:rsid w:val="00C45B57"/>
    <w:rsid w:val="00C6546A"/>
    <w:rsid w:val="00C82586"/>
    <w:rsid w:val="00C9051D"/>
    <w:rsid w:val="00CA3C32"/>
    <w:rsid w:val="00CB1DC8"/>
    <w:rsid w:val="00CD7621"/>
    <w:rsid w:val="00CE0437"/>
    <w:rsid w:val="00CE100B"/>
    <w:rsid w:val="00D041A2"/>
    <w:rsid w:val="00D25E63"/>
    <w:rsid w:val="00D71279"/>
    <w:rsid w:val="00D92ED4"/>
    <w:rsid w:val="00D940CC"/>
    <w:rsid w:val="00DE1E5A"/>
    <w:rsid w:val="00E7599F"/>
    <w:rsid w:val="00EB1992"/>
    <w:rsid w:val="00EC11EB"/>
    <w:rsid w:val="00F13666"/>
    <w:rsid w:val="00F1714E"/>
    <w:rsid w:val="00F670D7"/>
    <w:rsid w:val="00F97ABE"/>
    <w:rsid w:val="00FB37CA"/>
    <w:rsid w:val="00FD46AD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1366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13666"/>
    <w:rPr>
      <w:color w:val="000080"/>
      <w:u w:val="single"/>
    </w:rPr>
  </w:style>
  <w:style w:type="character" w:customStyle="1" w:styleId="Headerorfooter">
    <w:name w:val="Header or footer_"/>
    <w:basedOn w:val="DefaultParagraphFont"/>
    <w:link w:val="Headerorfooter0"/>
    <w:rsid w:val="00F136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erorfooterSylfaen">
    <w:name w:val="Header or footer + Sylfaen"/>
    <w:basedOn w:val="Headerorfooter"/>
    <w:rsid w:val="00F13666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hy-AM" w:eastAsia="hy-AM" w:bidi="hy-AM"/>
    </w:rPr>
  </w:style>
  <w:style w:type="character" w:customStyle="1" w:styleId="Bodytext3">
    <w:name w:val="Body text (3)_"/>
    <w:basedOn w:val="DefaultParagraphFont"/>
    <w:link w:val="Bodytext30"/>
    <w:rsid w:val="00F136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ylfaen">
    <w:name w:val="Body text (3) + Sylfaen"/>
    <w:aliases w:val="14 pt"/>
    <w:basedOn w:val="Bodytext3"/>
    <w:rsid w:val="00F13666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F136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ylfaen">
    <w:name w:val="Body text (2) + Sylfaen"/>
    <w:aliases w:val="14 pt"/>
    <w:basedOn w:val="Bodytext2"/>
    <w:rsid w:val="00F1366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Sylfaen0">
    <w:name w:val="Body text (2) + Sylfaen"/>
    <w:aliases w:val="14 pt,Bold,Spacing 2 pt"/>
    <w:basedOn w:val="Bodytext2"/>
    <w:rsid w:val="00F13666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F13666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F13666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Sylfaen1">
    <w:name w:val="Body text (2) + Sylfaen"/>
    <w:aliases w:val="14 pt,Bold"/>
    <w:basedOn w:val="Bodytext2"/>
    <w:rsid w:val="00F13666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MicrosoftSansSerif">
    <w:name w:val="Body text (2) + Microsoft Sans Serif"/>
    <w:aliases w:val="11.5 pt,Bold"/>
    <w:basedOn w:val="Bodytext2"/>
    <w:rsid w:val="00F1366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hy-AM" w:eastAsia="hy-AM" w:bidi="hy-AM"/>
    </w:rPr>
  </w:style>
  <w:style w:type="character" w:customStyle="1" w:styleId="Bodytext2MicrosoftSansSerif0">
    <w:name w:val="Body text (2) + Microsoft Sans Serif"/>
    <w:aliases w:val="11.5 pt,Italic,Spacing 0 pt"/>
    <w:basedOn w:val="Bodytext2"/>
    <w:rsid w:val="00F13666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hy-AM" w:eastAsia="hy-AM" w:bidi="hy-AM"/>
    </w:rPr>
  </w:style>
  <w:style w:type="character" w:customStyle="1" w:styleId="Bodytext2MicrosoftSansSerif1">
    <w:name w:val="Body text (2) + Microsoft Sans Serif"/>
    <w:aliases w:val="11.5 pt,Italic,Spacing 0 pt"/>
    <w:basedOn w:val="Bodytext2"/>
    <w:rsid w:val="00F13666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hy-AM" w:eastAsia="hy-AM" w:bidi="hy-AM"/>
    </w:rPr>
  </w:style>
  <w:style w:type="character" w:customStyle="1" w:styleId="Bodytext2Candara">
    <w:name w:val="Body text (2) + Candara"/>
    <w:aliases w:val="17 pt,Italic"/>
    <w:basedOn w:val="Bodytext2"/>
    <w:rsid w:val="00F13666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hy-AM" w:eastAsia="hy-AM" w:bidi="hy-AM"/>
    </w:rPr>
  </w:style>
  <w:style w:type="character" w:customStyle="1" w:styleId="Bodytext2Sylfaen2">
    <w:name w:val="Body text (2) + Sylfaen"/>
    <w:aliases w:val="10.5 pt,Italic,Spacing 1 pt"/>
    <w:basedOn w:val="Bodytext2"/>
    <w:rsid w:val="00F1366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hy-AM" w:eastAsia="hy-AM" w:bidi="hy-AM"/>
    </w:rPr>
  </w:style>
  <w:style w:type="character" w:customStyle="1" w:styleId="Bodytext2MicrosoftSansSerif2">
    <w:name w:val="Body text (2) + Microsoft Sans Serif"/>
    <w:aliases w:val="11.5 pt,Italic"/>
    <w:basedOn w:val="Bodytext2"/>
    <w:rsid w:val="00F13666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hy-AM" w:eastAsia="hy-AM" w:bidi="hy-AM"/>
    </w:rPr>
  </w:style>
  <w:style w:type="character" w:customStyle="1" w:styleId="Bodytext2Sylfaen3">
    <w:name w:val="Body text (2) + Sylfaen"/>
    <w:aliases w:val="10.5 pt,Italic,Spacing 1 pt"/>
    <w:basedOn w:val="Bodytext2"/>
    <w:rsid w:val="00F1366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hy-AM" w:eastAsia="hy-AM" w:bidi="hy-AM"/>
    </w:rPr>
  </w:style>
  <w:style w:type="character" w:customStyle="1" w:styleId="Bodytext2MicrosoftSansSerif3">
    <w:name w:val="Body text (2) + Microsoft Sans Serif"/>
    <w:aliases w:val="12 pt,Spacing 2 pt,Scale 75%"/>
    <w:basedOn w:val="Bodytext2"/>
    <w:rsid w:val="00F1366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40"/>
      <w:w w:val="75"/>
      <w:position w:val="0"/>
      <w:sz w:val="24"/>
      <w:szCs w:val="24"/>
      <w:u w:val="none"/>
      <w:lang w:val="hy-AM" w:eastAsia="hy-AM" w:bidi="hy-AM"/>
    </w:rPr>
  </w:style>
  <w:style w:type="character" w:customStyle="1" w:styleId="Bodytext2MicrosoftSansSerif4">
    <w:name w:val="Body text (2) + Microsoft Sans Serif"/>
    <w:aliases w:val="11.5 pt,Bold,Spacing -1 pt,Body text (2) + 13 pt"/>
    <w:basedOn w:val="Bodytext2"/>
    <w:rsid w:val="00F1366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hy-AM" w:eastAsia="hy-AM" w:bidi="hy-AM"/>
    </w:rPr>
  </w:style>
  <w:style w:type="character" w:customStyle="1" w:styleId="Bodytext2MicrosoftSansSerif5">
    <w:name w:val="Body text (2) + Microsoft Sans Serif"/>
    <w:aliases w:val="12 pt,Spacing 2 pt,Scale 75%"/>
    <w:basedOn w:val="Bodytext2"/>
    <w:rsid w:val="00F1366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40"/>
      <w:w w:val="75"/>
      <w:position w:val="0"/>
      <w:sz w:val="24"/>
      <w:szCs w:val="24"/>
      <w:u w:val="none"/>
      <w:lang w:val="hy-AM" w:eastAsia="hy-AM" w:bidi="hy-AM"/>
    </w:rPr>
  </w:style>
  <w:style w:type="character" w:customStyle="1" w:styleId="Bodytext2Sylfaen4">
    <w:name w:val="Body text (2) + Sylfaen"/>
    <w:aliases w:val="14 pt,Spacing 2 pt"/>
    <w:basedOn w:val="Bodytext2"/>
    <w:rsid w:val="00F1366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Sylfaen5">
    <w:name w:val="Body text (2) + Sylfaen"/>
    <w:aliases w:val="14 pt"/>
    <w:basedOn w:val="Bodytext2"/>
    <w:rsid w:val="00F1366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Tablecaption1">
    <w:name w:val="Table caption"/>
    <w:basedOn w:val="Tablecaption"/>
    <w:rsid w:val="00F13666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Sylfaen0">
    <w:name w:val="Body text (3) + Sylfaen"/>
    <w:aliases w:val="14 pt,Spacing 2 pt"/>
    <w:basedOn w:val="Bodytext3"/>
    <w:rsid w:val="00F13666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Headerorfooter3">
    <w:name w:val="Header or footer (3)_"/>
    <w:basedOn w:val="DefaultParagraphFont"/>
    <w:link w:val="Headerorfooter30"/>
    <w:rsid w:val="00F13666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4">
    <w:name w:val="Header or footer (4)_"/>
    <w:basedOn w:val="DefaultParagraphFont"/>
    <w:link w:val="Headerorfooter40"/>
    <w:rsid w:val="00F13666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Bodytext6">
    <w:name w:val="Body text (6)_"/>
    <w:basedOn w:val="DefaultParagraphFont"/>
    <w:link w:val="Bodytext60"/>
    <w:rsid w:val="00F13666"/>
    <w:rPr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6Candara">
    <w:name w:val="Body text (6) + Candara"/>
    <w:aliases w:val="Spacing 1 pt"/>
    <w:basedOn w:val="Bodytext6"/>
    <w:rsid w:val="00F1366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7">
    <w:name w:val="Body text (7)_"/>
    <w:basedOn w:val="DefaultParagraphFont"/>
    <w:link w:val="Bodytext70"/>
    <w:rsid w:val="00F13666"/>
    <w:rPr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Bodytext71">
    <w:name w:val="Body text (7)"/>
    <w:basedOn w:val="Bodytext7"/>
    <w:rsid w:val="00F1366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6Spacing1pt">
    <w:name w:val="Body text (6) + Spacing 1 pt"/>
    <w:basedOn w:val="Bodytext6"/>
    <w:rsid w:val="00F1366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hy-AM" w:eastAsia="hy-AM" w:bidi="hy-AM"/>
    </w:rPr>
  </w:style>
  <w:style w:type="paragraph" w:customStyle="1" w:styleId="Headerorfooter0">
    <w:name w:val="Header or footer"/>
    <w:basedOn w:val="Normal"/>
    <w:link w:val="Headerorfooter"/>
    <w:rsid w:val="00F13666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30">
    <w:name w:val="Body text (3)"/>
    <w:basedOn w:val="Normal"/>
    <w:link w:val="Bodytext3"/>
    <w:rsid w:val="00F13666"/>
    <w:pPr>
      <w:shd w:val="clear" w:color="auto" w:fill="FFFFFF"/>
      <w:spacing w:after="420" w:line="0" w:lineRule="atLeast"/>
      <w:ind w:hanging="34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F13666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F13666"/>
    <w:pPr>
      <w:shd w:val="clear" w:color="auto" w:fill="FFFFFF"/>
      <w:spacing w:line="0" w:lineRule="atLeast"/>
    </w:pPr>
    <w:rPr>
      <w:b/>
      <w:bCs/>
      <w:sz w:val="28"/>
      <w:szCs w:val="28"/>
    </w:rPr>
  </w:style>
  <w:style w:type="paragraph" w:customStyle="1" w:styleId="Headerorfooter30">
    <w:name w:val="Header or footer (3)"/>
    <w:basedOn w:val="Normal"/>
    <w:link w:val="Headerorfooter3"/>
    <w:rsid w:val="00F13666"/>
    <w:pPr>
      <w:shd w:val="clear" w:color="auto" w:fill="FFFFFF"/>
      <w:spacing w:line="0" w:lineRule="atLeast"/>
    </w:pPr>
    <w:rPr>
      <w:sz w:val="28"/>
      <w:szCs w:val="28"/>
    </w:rPr>
  </w:style>
  <w:style w:type="paragraph" w:customStyle="1" w:styleId="Headerorfooter40">
    <w:name w:val="Header or footer (4)"/>
    <w:basedOn w:val="Normal"/>
    <w:link w:val="Headerorfooter4"/>
    <w:rsid w:val="00F13666"/>
    <w:pPr>
      <w:shd w:val="clear" w:color="auto" w:fill="FFFFFF"/>
      <w:spacing w:line="0" w:lineRule="atLeast"/>
    </w:pPr>
    <w:rPr>
      <w:rFonts w:ascii="AngsanaUPC" w:eastAsia="AngsanaUPC" w:hAnsi="AngsanaUPC" w:cs="AngsanaUPC"/>
      <w:sz w:val="44"/>
      <w:szCs w:val="44"/>
    </w:rPr>
  </w:style>
  <w:style w:type="paragraph" w:customStyle="1" w:styleId="Bodytext60">
    <w:name w:val="Body text (6)"/>
    <w:basedOn w:val="Normal"/>
    <w:link w:val="Bodytext6"/>
    <w:rsid w:val="00F13666"/>
    <w:pPr>
      <w:shd w:val="clear" w:color="auto" w:fill="FFFFFF"/>
      <w:spacing w:before="120" w:line="248" w:lineRule="exact"/>
      <w:jc w:val="both"/>
    </w:pPr>
  </w:style>
  <w:style w:type="paragraph" w:customStyle="1" w:styleId="Bodytext70">
    <w:name w:val="Body text (7)"/>
    <w:basedOn w:val="Normal"/>
    <w:link w:val="Bodytext7"/>
    <w:rsid w:val="00F13666"/>
    <w:pPr>
      <w:shd w:val="clear" w:color="auto" w:fill="FFFFFF"/>
      <w:spacing w:before="180" w:after="300" w:line="0" w:lineRule="atLeast"/>
      <w:jc w:val="both"/>
    </w:pPr>
    <w:rPr>
      <w:sz w:val="26"/>
      <w:szCs w:val="26"/>
    </w:rPr>
  </w:style>
  <w:style w:type="table" w:styleId="TableGrid">
    <w:name w:val="Table Grid"/>
    <w:basedOn w:val="TableNormal"/>
    <w:uiPriority w:val="59"/>
    <w:rsid w:val="00E759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caption2">
    <w:name w:val="Table caption (2)_"/>
    <w:basedOn w:val="DefaultParagraphFont"/>
    <w:link w:val="Tablecaption20"/>
    <w:rsid w:val="008D4F7A"/>
    <w:rPr>
      <w:sz w:val="28"/>
      <w:szCs w:val="28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8D4F7A"/>
    <w:pPr>
      <w:shd w:val="clear" w:color="auto" w:fill="FFFFFF"/>
      <w:spacing w:line="518" w:lineRule="exact"/>
      <w:ind w:firstLine="720"/>
    </w:pPr>
    <w:rPr>
      <w:color w:val="auto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7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7E5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C79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79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99D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9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99D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1366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13666"/>
    <w:rPr>
      <w:color w:val="000080"/>
      <w:u w:val="single"/>
    </w:rPr>
  </w:style>
  <w:style w:type="character" w:customStyle="1" w:styleId="Headerorfooter">
    <w:name w:val="Header or footer_"/>
    <w:basedOn w:val="DefaultParagraphFont"/>
    <w:link w:val="Headerorfooter0"/>
    <w:rsid w:val="00F136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erorfooterSylfaen">
    <w:name w:val="Header or footer + Sylfaen"/>
    <w:basedOn w:val="Headerorfooter"/>
    <w:rsid w:val="00F13666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hy-AM" w:eastAsia="hy-AM" w:bidi="hy-AM"/>
    </w:rPr>
  </w:style>
  <w:style w:type="character" w:customStyle="1" w:styleId="Bodytext3">
    <w:name w:val="Body text (3)_"/>
    <w:basedOn w:val="DefaultParagraphFont"/>
    <w:link w:val="Bodytext30"/>
    <w:rsid w:val="00F136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ylfaen">
    <w:name w:val="Body text (3) + Sylfaen"/>
    <w:aliases w:val="14 pt"/>
    <w:basedOn w:val="Bodytext3"/>
    <w:rsid w:val="00F13666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F136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ylfaen">
    <w:name w:val="Body text (2) + Sylfaen"/>
    <w:aliases w:val="14 pt"/>
    <w:basedOn w:val="Bodytext2"/>
    <w:rsid w:val="00F1366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Sylfaen0">
    <w:name w:val="Body text (2) + Sylfaen"/>
    <w:aliases w:val="14 pt,Bold,Spacing 2 pt"/>
    <w:basedOn w:val="Bodytext2"/>
    <w:rsid w:val="00F13666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F13666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F13666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Sylfaen1">
    <w:name w:val="Body text (2) + Sylfaen"/>
    <w:aliases w:val="14 pt,Bold"/>
    <w:basedOn w:val="Bodytext2"/>
    <w:rsid w:val="00F13666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MicrosoftSansSerif">
    <w:name w:val="Body text (2) + Microsoft Sans Serif"/>
    <w:aliases w:val="11.5 pt,Bold"/>
    <w:basedOn w:val="Bodytext2"/>
    <w:rsid w:val="00F1366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hy-AM" w:eastAsia="hy-AM" w:bidi="hy-AM"/>
    </w:rPr>
  </w:style>
  <w:style w:type="character" w:customStyle="1" w:styleId="Bodytext2MicrosoftSansSerif0">
    <w:name w:val="Body text (2) + Microsoft Sans Serif"/>
    <w:aliases w:val="11.5 pt,Italic,Spacing 0 pt"/>
    <w:basedOn w:val="Bodytext2"/>
    <w:rsid w:val="00F13666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hy-AM" w:eastAsia="hy-AM" w:bidi="hy-AM"/>
    </w:rPr>
  </w:style>
  <w:style w:type="character" w:customStyle="1" w:styleId="Bodytext2MicrosoftSansSerif1">
    <w:name w:val="Body text (2) + Microsoft Sans Serif"/>
    <w:aliases w:val="11.5 pt,Italic,Spacing 0 pt"/>
    <w:basedOn w:val="Bodytext2"/>
    <w:rsid w:val="00F13666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hy-AM" w:eastAsia="hy-AM" w:bidi="hy-AM"/>
    </w:rPr>
  </w:style>
  <w:style w:type="character" w:customStyle="1" w:styleId="Bodytext2Candara">
    <w:name w:val="Body text (2) + Candara"/>
    <w:aliases w:val="17 pt,Italic"/>
    <w:basedOn w:val="Bodytext2"/>
    <w:rsid w:val="00F13666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hy-AM" w:eastAsia="hy-AM" w:bidi="hy-AM"/>
    </w:rPr>
  </w:style>
  <w:style w:type="character" w:customStyle="1" w:styleId="Bodytext2Sylfaen2">
    <w:name w:val="Body text (2) + Sylfaen"/>
    <w:aliases w:val="10.5 pt,Italic,Spacing 1 pt"/>
    <w:basedOn w:val="Bodytext2"/>
    <w:rsid w:val="00F1366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hy-AM" w:eastAsia="hy-AM" w:bidi="hy-AM"/>
    </w:rPr>
  </w:style>
  <w:style w:type="character" w:customStyle="1" w:styleId="Bodytext2MicrosoftSansSerif2">
    <w:name w:val="Body text (2) + Microsoft Sans Serif"/>
    <w:aliases w:val="11.5 pt,Italic"/>
    <w:basedOn w:val="Bodytext2"/>
    <w:rsid w:val="00F13666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hy-AM" w:eastAsia="hy-AM" w:bidi="hy-AM"/>
    </w:rPr>
  </w:style>
  <w:style w:type="character" w:customStyle="1" w:styleId="Bodytext2Sylfaen3">
    <w:name w:val="Body text (2) + Sylfaen"/>
    <w:aliases w:val="10.5 pt,Italic,Spacing 1 pt"/>
    <w:basedOn w:val="Bodytext2"/>
    <w:rsid w:val="00F1366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hy-AM" w:eastAsia="hy-AM" w:bidi="hy-AM"/>
    </w:rPr>
  </w:style>
  <w:style w:type="character" w:customStyle="1" w:styleId="Bodytext2MicrosoftSansSerif3">
    <w:name w:val="Body text (2) + Microsoft Sans Serif"/>
    <w:aliases w:val="12 pt,Spacing 2 pt,Scale 75%"/>
    <w:basedOn w:val="Bodytext2"/>
    <w:rsid w:val="00F1366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40"/>
      <w:w w:val="75"/>
      <w:position w:val="0"/>
      <w:sz w:val="24"/>
      <w:szCs w:val="24"/>
      <w:u w:val="none"/>
      <w:lang w:val="hy-AM" w:eastAsia="hy-AM" w:bidi="hy-AM"/>
    </w:rPr>
  </w:style>
  <w:style w:type="character" w:customStyle="1" w:styleId="Bodytext2MicrosoftSansSerif4">
    <w:name w:val="Body text (2) + Microsoft Sans Serif"/>
    <w:aliases w:val="11.5 pt,Bold,Spacing -1 pt,Body text (2) + 13 pt"/>
    <w:basedOn w:val="Bodytext2"/>
    <w:rsid w:val="00F1366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hy-AM" w:eastAsia="hy-AM" w:bidi="hy-AM"/>
    </w:rPr>
  </w:style>
  <w:style w:type="character" w:customStyle="1" w:styleId="Bodytext2MicrosoftSansSerif5">
    <w:name w:val="Body text (2) + Microsoft Sans Serif"/>
    <w:aliases w:val="12 pt,Spacing 2 pt,Scale 75%"/>
    <w:basedOn w:val="Bodytext2"/>
    <w:rsid w:val="00F1366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40"/>
      <w:w w:val="75"/>
      <w:position w:val="0"/>
      <w:sz w:val="24"/>
      <w:szCs w:val="24"/>
      <w:u w:val="none"/>
      <w:lang w:val="hy-AM" w:eastAsia="hy-AM" w:bidi="hy-AM"/>
    </w:rPr>
  </w:style>
  <w:style w:type="character" w:customStyle="1" w:styleId="Bodytext2Sylfaen4">
    <w:name w:val="Body text (2) + Sylfaen"/>
    <w:aliases w:val="14 pt,Spacing 2 pt"/>
    <w:basedOn w:val="Bodytext2"/>
    <w:rsid w:val="00F1366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Sylfaen5">
    <w:name w:val="Body text (2) + Sylfaen"/>
    <w:aliases w:val="14 pt"/>
    <w:basedOn w:val="Bodytext2"/>
    <w:rsid w:val="00F1366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Tablecaption1">
    <w:name w:val="Table caption"/>
    <w:basedOn w:val="Tablecaption"/>
    <w:rsid w:val="00F13666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Sylfaen0">
    <w:name w:val="Body text (3) + Sylfaen"/>
    <w:aliases w:val="14 pt,Spacing 2 pt"/>
    <w:basedOn w:val="Bodytext3"/>
    <w:rsid w:val="00F13666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Headerorfooter3">
    <w:name w:val="Header or footer (3)_"/>
    <w:basedOn w:val="DefaultParagraphFont"/>
    <w:link w:val="Headerorfooter30"/>
    <w:rsid w:val="00F13666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4">
    <w:name w:val="Header or footer (4)_"/>
    <w:basedOn w:val="DefaultParagraphFont"/>
    <w:link w:val="Headerorfooter40"/>
    <w:rsid w:val="00F13666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Bodytext6">
    <w:name w:val="Body text (6)_"/>
    <w:basedOn w:val="DefaultParagraphFont"/>
    <w:link w:val="Bodytext60"/>
    <w:rsid w:val="00F13666"/>
    <w:rPr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6Candara">
    <w:name w:val="Body text (6) + Candara"/>
    <w:aliases w:val="Spacing 1 pt"/>
    <w:basedOn w:val="Bodytext6"/>
    <w:rsid w:val="00F1366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7">
    <w:name w:val="Body text (7)_"/>
    <w:basedOn w:val="DefaultParagraphFont"/>
    <w:link w:val="Bodytext70"/>
    <w:rsid w:val="00F13666"/>
    <w:rPr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Bodytext71">
    <w:name w:val="Body text (7)"/>
    <w:basedOn w:val="Bodytext7"/>
    <w:rsid w:val="00F1366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6Spacing1pt">
    <w:name w:val="Body text (6) + Spacing 1 pt"/>
    <w:basedOn w:val="Bodytext6"/>
    <w:rsid w:val="00F1366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hy-AM" w:eastAsia="hy-AM" w:bidi="hy-AM"/>
    </w:rPr>
  </w:style>
  <w:style w:type="paragraph" w:customStyle="1" w:styleId="Headerorfooter0">
    <w:name w:val="Header or footer"/>
    <w:basedOn w:val="Normal"/>
    <w:link w:val="Headerorfooter"/>
    <w:rsid w:val="00F13666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30">
    <w:name w:val="Body text (3)"/>
    <w:basedOn w:val="Normal"/>
    <w:link w:val="Bodytext3"/>
    <w:rsid w:val="00F13666"/>
    <w:pPr>
      <w:shd w:val="clear" w:color="auto" w:fill="FFFFFF"/>
      <w:spacing w:after="420" w:line="0" w:lineRule="atLeast"/>
      <w:ind w:hanging="34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F13666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F13666"/>
    <w:pPr>
      <w:shd w:val="clear" w:color="auto" w:fill="FFFFFF"/>
      <w:spacing w:line="0" w:lineRule="atLeast"/>
    </w:pPr>
    <w:rPr>
      <w:b/>
      <w:bCs/>
      <w:sz w:val="28"/>
      <w:szCs w:val="28"/>
    </w:rPr>
  </w:style>
  <w:style w:type="paragraph" w:customStyle="1" w:styleId="Headerorfooter30">
    <w:name w:val="Header or footer (3)"/>
    <w:basedOn w:val="Normal"/>
    <w:link w:val="Headerorfooter3"/>
    <w:rsid w:val="00F13666"/>
    <w:pPr>
      <w:shd w:val="clear" w:color="auto" w:fill="FFFFFF"/>
      <w:spacing w:line="0" w:lineRule="atLeast"/>
    </w:pPr>
    <w:rPr>
      <w:sz w:val="28"/>
      <w:szCs w:val="28"/>
    </w:rPr>
  </w:style>
  <w:style w:type="paragraph" w:customStyle="1" w:styleId="Headerorfooter40">
    <w:name w:val="Header or footer (4)"/>
    <w:basedOn w:val="Normal"/>
    <w:link w:val="Headerorfooter4"/>
    <w:rsid w:val="00F13666"/>
    <w:pPr>
      <w:shd w:val="clear" w:color="auto" w:fill="FFFFFF"/>
      <w:spacing w:line="0" w:lineRule="atLeast"/>
    </w:pPr>
    <w:rPr>
      <w:rFonts w:ascii="AngsanaUPC" w:eastAsia="AngsanaUPC" w:hAnsi="AngsanaUPC" w:cs="AngsanaUPC"/>
      <w:sz w:val="44"/>
      <w:szCs w:val="44"/>
    </w:rPr>
  </w:style>
  <w:style w:type="paragraph" w:customStyle="1" w:styleId="Bodytext60">
    <w:name w:val="Body text (6)"/>
    <w:basedOn w:val="Normal"/>
    <w:link w:val="Bodytext6"/>
    <w:rsid w:val="00F13666"/>
    <w:pPr>
      <w:shd w:val="clear" w:color="auto" w:fill="FFFFFF"/>
      <w:spacing w:before="120" w:line="248" w:lineRule="exact"/>
      <w:jc w:val="both"/>
    </w:pPr>
  </w:style>
  <w:style w:type="paragraph" w:customStyle="1" w:styleId="Bodytext70">
    <w:name w:val="Body text (7)"/>
    <w:basedOn w:val="Normal"/>
    <w:link w:val="Bodytext7"/>
    <w:rsid w:val="00F13666"/>
    <w:pPr>
      <w:shd w:val="clear" w:color="auto" w:fill="FFFFFF"/>
      <w:spacing w:before="180" w:after="300" w:line="0" w:lineRule="atLeast"/>
      <w:jc w:val="both"/>
    </w:pPr>
    <w:rPr>
      <w:sz w:val="26"/>
      <w:szCs w:val="26"/>
    </w:rPr>
  </w:style>
  <w:style w:type="table" w:styleId="TableGrid">
    <w:name w:val="Table Grid"/>
    <w:basedOn w:val="TableNormal"/>
    <w:uiPriority w:val="59"/>
    <w:rsid w:val="00E759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caption2">
    <w:name w:val="Table caption (2)_"/>
    <w:basedOn w:val="DefaultParagraphFont"/>
    <w:link w:val="Tablecaption20"/>
    <w:rsid w:val="008D4F7A"/>
    <w:rPr>
      <w:sz w:val="28"/>
      <w:szCs w:val="28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8D4F7A"/>
    <w:pPr>
      <w:shd w:val="clear" w:color="auto" w:fill="FFFFFF"/>
      <w:spacing w:line="518" w:lineRule="exact"/>
      <w:ind w:firstLine="720"/>
    </w:pPr>
    <w:rPr>
      <w:color w:val="auto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7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7E5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C79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79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99D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9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99D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6DDD6-8498-43C6-9A9E-8343FA8D8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12305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Aram Avagyan</dc:creator>
  <cp:lastModifiedBy>Vahagn Karamyan</cp:lastModifiedBy>
  <cp:revision>2</cp:revision>
  <dcterms:created xsi:type="dcterms:W3CDTF">2017-01-25T05:45:00Z</dcterms:created>
  <dcterms:modified xsi:type="dcterms:W3CDTF">2017-01-25T05:45:00Z</dcterms:modified>
</cp:coreProperties>
</file>