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06" w:rsidRPr="005460F5" w:rsidRDefault="00F31206" w:rsidP="00F31206">
      <w:pPr>
        <w:spacing w:line="360" w:lineRule="auto"/>
        <w:ind w:left="1320"/>
        <w:jc w:val="right"/>
        <w:rPr>
          <w:rFonts w:ascii="GHEA Grapalat" w:hAnsi="GHEA Grapalat"/>
          <w:sz w:val="20"/>
          <w:szCs w:val="20"/>
          <w:lang w:val="hy-AM"/>
        </w:rPr>
      </w:pPr>
      <w:r w:rsidRPr="005460F5">
        <w:rPr>
          <w:rFonts w:ascii="GHEA Grapalat" w:hAnsi="GHEA Grapalat" w:cs="Sylfaen"/>
          <w:sz w:val="20"/>
          <w:szCs w:val="20"/>
          <w:lang w:val="hy-AM"/>
        </w:rPr>
        <w:t>Հավելված</w:t>
      </w:r>
      <w:r w:rsidRPr="005460F5">
        <w:rPr>
          <w:rFonts w:ascii="GHEA Grapalat" w:hAnsi="GHEA Grapalat"/>
          <w:sz w:val="20"/>
          <w:szCs w:val="20"/>
          <w:lang w:val="hy-AM"/>
        </w:rPr>
        <w:t xml:space="preserve"> 1</w:t>
      </w:r>
    </w:p>
    <w:p w:rsidR="00F31206" w:rsidRPr="00C81A3B" w:rsidRDefault="00F31206" w:rsidP="00D034A9">
      <w:pPr>
        <w:spacing w:line="360" w:lineRule="auto"/>
        <w:ind w:left="1320"/>
        <w:jc w:val="right"/>
        <w:rPr>
          <w:rFonts w:ascii="GHEA Grapalat" w:hAnsi="GHEA Grapalat"/>
          <w:sz w:val="20"/>
          <w:szCs w:val="20"/>
          <w:lang w:val="hy-AM"/>
        </w:rPr>
      </w:pPr>
      <w:r w:rsidRPr="005460F5">
        <w:rPr>
          <w:rFonts w:ascii="GHEA Grapalat" w:hAnsi="GHEA Grapalat" w:cs="Sylfaen"/>
          <w:sz w:val="20"/>
          <w:szCs w:val="20"/>
          <w:lang w:val="hy-AM"/>
        </w:rPr>
        <w:t>Միջին մասնագիտական կրթության</w:t>
      </w:r>
      <w:r w:rsidRPr="00123284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36B68">
        <w:rPr>
          <w:rFonts w:ascii="GHEA Grapalat" w:hAnsi="GHEA Grapalat"/>
          <w:sz w:val="20"/>
          <w:szCs w:val="20"/>
          <w:lang w:val="hy-AM"/>
        </w:rPr>
        <w:t>8-55.10.01</w:t>
      </w:r>
      <w:r w:rsidRPr="00855898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«Սպասարկման կազմակերպում»</w:t>
      </w:r>
      <w:r w:rsidRPr="00C81A3B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մասնագիտության</w:t>
      </w:r>
      <w:r w:rsidR="00D034A9">
        <w:rPr>
          <w:rFonts w:ascii="GHEA Grapalat" w:hAnsi="GHEA Grapalat"/>
          <w:sz w:val="20"/>
          <w:szCs w:val="20"/>
          <w:lang w:val="en-US"/>
        </w:rPr>
        <w:br/>
      </w:r>
      <w:r w:rsidRPr="00930D74">
        <w:rPr>
          <w:rFonts w:ascii="GHEA Grapalat" w:hAnsi="GHEA Grapalat"/>
          <w:sz w:val="20"/>
          <w:szCs w:val="20"/>
          <w:lang w:val="hy-AM"/>
        </w:rPr>
        <w:t>8-55.10.01.01-4</w:t>
      </w:r>
      <w:r w:rsidRPr="00930D74">
        <w:rPr>
          <w:rFonts w:ascii="GHEA Grapalat" w:hAnsi="GHEA Grapalat"/>
          <w:sz w:val="15"/>
          <w:szCs w:val="15"/>
          <w:lang w:val="hy-AM"/>
        </w:rPr>
        <w:t xml:space="preserve"> </w:t>
      </w:r>
      <w:r w:rsidRPr="00930D74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«Մենեջեր` սպասարկման ոլորտի»</w:t>
      </w:r>
      <w:r w:rsidRPr="00C81A3B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որակավորման</w:t>
      </w:r>
      <w:r w:rsidRPr="005460F5">
        <w:rPr>
          <w:rFonts w:ascii="GHEA Grapalat" w:hAnsi="GHEA Grapalat"/>
          <w:sz w:val="20"/>
          <w:szCs w:val="20"/>
          <w:lang w:val="hy-AM"/>
        </w:rPr>
        <w:t xml:space="preserve"> պետական կրթական չափորոշչի</w:t>
      </w:r>
    </w:p>
    <w:p w:rsidR="00F31206" w:rsidRPr="00D034A9" w:rsidRDefault="00F31206" w:rsidP="00D034A9">
      <w:pPr>
        <w:spacing w:line="360" w:lineRule="auto"/>
        <w:jc w:val="right"/>
        <w:rPr>
          <w:rFonts w:ascii="GHEA Grapalat" w:hAnsi="GHEA Grapalat"/>
          <w:sz w:val="20"/>
          <w:szCs w:val="20"/>
          <w:lang w:val="af-ZA"/>
        </w:rPr>
      </w:pPr>
      <w:r w:rsidRPr="00C81A3B">
        <w:rPr>
          <w:rFonts w:ascii="GHEA Grapalat" w:hAnsi="GHEA Grapalat" w:cs="Sylfaen"/>
          <w:sz w:val="20"/>
          <w:szCs w:val="20"/>
          <w:lang w:val="af-ZA"/>
        </w:rPr>
        <w:t>Աղյուսակ</w:t>
      </w:r>
      <w:r w:rsidRPr="00C81A3B">
        <w:rPr>
          <w:rFonts w:ascii="GHEA Grapalat" w:hAnsi="GHEA Grapalat"/>
          <w:sz w:val="20"/>
          <w:szCs w:val="20"/>
          <w:lang w:val="af-ZA"/>
        </w:rPr>
        <w:t xml:space="preserve"> 1</w:t>
      </w:r>
      <w:r w:rsidR="00D034A9">
        <w:rPr>
          <w:rFonts w:ascii="GHEA Grapalat" w:hAnsi="GHEA Grapalat"/>
          <w:sz w:val="20"/>
          <w:szCs w:val="20"/>
          <w:lang w:val="af-ZA"/>
        </w:rPr>
        <w:br/>
      </w:r>
      <w:r w:rsidRPr="00855898">
        <w:rPr>
          <w:rFonts w:ascii="GHEA Grapalat" w:hAnsi="GHEA Grapalat" w:cs="Sylfaen"/>
          <w:sz w:val="20"/>
          <w:szCs w:val="20"/>
          <w:lang w:val="af-ZA"/>
        </w:rPr>
        <w:t>Միջին</w:t>
      </w:r>
      <w:r w:rsidRPr="0085589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55898">
        <w:rPr>
          <w:rFonts w:ascii="GHEA Grapalat" w:hAnsi="GHEA Grapalat" w:cs="Sylfaen"/>
          <w:sz w:val="20"/>
          <w:szCs w:val="20"/>
          <w:lang w:val="af-ZA"/>
        </w:rPr>
        <w:t>մասնագիտական</w:t>
      </w:r>
      <w:r w:rsidRPr="0085589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55898">
        <w:rPr>
          <w:rFonts w:ascii="GHEA Grapalat" w:hAnsi="GHEA Grapalat" w:cs="Sylfaen"/>
          <w:sz w:val="20"/>
          <w:szCs w:val="20"/>
          <w:lang w:val="af-ZA"/>
        </w:rPr>
        <w:t>կրթության</w:t>
      </w:r>
      <w:r w:rsidRPr="0085589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6B68">
        <w:rPr>
          <w:rFonts w:ascii="GHEA Grapalat" w:hAnsi="GHEA Grapalat"/>
          <w:sz w:val="20"/>
          <w:szCs w:val="20"/>
          <w:lang w:val="hy-AM"/>
        </w:rPr>
        <w:t>8-55.10.01</w:t>
      </w:r>
      <w:r w:rsidRPr="00855898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«Սպասարկման կազմակերպում»</w:t>
      </w:r>
      <w:r w:rsidRPr="00855898">
        <w:rPr>
          <w:rFonts w:ascii="GHEA Grapalat" w:hAnsi="GHEA Grapalat"/>
          <w:noProof/>
          <w:sz w:val="20"/>
          <w:szCs w:val="20"/>
          <w:lang w:val="hy-AM"/>
        </w:rPr>
        <w:t xml:space="preserve">  </w:t>
      </w:r>
      <w:r w:rsidRPr="00855898">
        <w:rPr>
          <w:rFonts w:ascii="GHEA Grapalat" w:hAnsi="GHEA Grapalat" w:cs="Sylfaen"/>
          <w:noProof/>
          <w:sz w:val="20"/>
          <w:szCs w:val="20"/>
          <w:lang w:val="hy-AM"/>
        </w:rPr>
        <w:t>մասնագիտության</w:t>
      </w:r>
      <w:r w:rsidRPr="00855898">
        <w:rPr>
          <w:rFonts w:ascii="GHEA Grapalat" w:hAnsi="GHEA Grapalat"/>
          <w:noProof/>
          <w:sz w:val="20"/>
          <w:szCs w:val="20"/>
          <w:lang w:val="hy-AM"/>
        </w:rPr>
        <w:t xml:space="preserve"> </w:t>
      </w:r>
      <w:r w:rsidRPr="00855898">
        <w:rPr>
          <w:rFonts w:ascii="GHEA Grapalat" w:hAnsi="GHEA Grapalat" w:cs="Sylfaen"/>
          <w:sz w:val="20"/>
          <w:szCs w:val="20"/>
          <w:lang w:val="af-ZA"/>
        </w:rPr>
        <w:t>հիմնական</w:t>
      </w:r>
      <w:r w:rsidRPr="0085589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55898">
        <w:rPr>
          <w:rFonts w:ascii="GHEA Grapalat" w:hAnsi="GHEA Grapalat" w:cs="Sylfaen"/>
          <w:sz w:val="20"/>
          <w:szCs w:val="20"/>
          <w:lang w:val="af-ZA"/>
        </w:rPr>
        <w:t>կրթական</w:t>
      </w:r>
      <w:r w:rsidRPr="0085589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55898">
        <w:rPr>
          <w:rFonts w:ascii="GHEA Grapalat" w:hAnsi="GHEA Grapalat" w:cs="Sylfaen"/>
          <w:sz w:val="20"/>
          <w:szCs w:val="20"/>
          <w:lang w:val="af-ZA"/>
        </w:rPr>
        <w:t>ծրագրի</w:t>
      </w:r>
      <w:r w:rsidRPr="0085589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55898">
        <w:rPr>
          <w:rFonts w:ascii="GHEA Grapalat" w:hAnsi="GHEA Grapalat" w:cs="Sylfaen"/>
          <w:sz w:val="20"/>
          <w:szCs w:val="20"/>
          <w:lang w:val="af-ZA"/>
        </w:rPr>
        <w:t>առանցքային</w:t>
      </w:r>
      <w:r w:rsidRPr="0085589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55898">
        <w:rPr>
          <w:rFonts w:ascii="GHEA Grapalat" w:hAnsi="GHEA Grapalat" w:cs="Sylfaen"/>
          <w:sz w:val="20"/>
          <w:szCs w:val="20"/>
          <w:lang w:val="af-ZA"/>
        </w:rPr>
        <w:t>հմտությունների</w:t>
      </w:r>
      <w:r w:rsidRPr="0085589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55898">
        <w:rPr>
          <w:rFonts w:ascii="GHEA Grapalat" w:hAnsi="GHEA Grapalat" w:cs="Sylfaen"/>
          <w:sz w:val="20"/>
          <w:szCs w:val="20"/>
          <w:lang w:val="af-ZA"/>
        </w:rPr>
        <w:t>մոդուլներ</w:t>
      </w:r>
    </w:p>
    <w:tbl>
      <w:tblPr>
        <w:tblW w:w="149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260"/>
        <w:gridCol w:w="10984"/>
      </w:tblGrid>
      <w:tr w:rsidR="00F31206" w:rsidRPr="00855898" w:rsidTr="004E3D57">
        <w:tc>
          <w:tcPr>
            <w:tcW w:w="14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A1688B" w:rsidRDefault="00F31206" w:rsidP="004E3D57">
            <w:pPr>
              <w:spacing w:after="0" w:line="36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A1688B">
              <w:rPr>
                <w:rFonts w:ascii="GHEA Grapalat" w:hAnsi="GHEA Grapalat" w:cs="Sylfaen"/>
                <w:b/>
                <w:lang w:val="af-ZA"/>
              </w:rPr>
              <w:t>ՄՈԴՈՒԼԻ</w:t>
            </w:r>
            <w:r w:rsidRPr="00A1688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A1688B">
              <w:rPr>
                <w:rFonts w:ascii="GHEA Grapalat" w:hAnsi="GHEA Grapalat" w:cs="Sylfaen"/>
                <w:b/>
                <w:lang w:val="af-ZA"/>
              </w:rPr>
              <w:t>ԱՆՎԱՆՈՒՄԸ «ՀԱՂՈՐԴԱԿՑՈՒԹՅՈՒՆ»</w:t>
            </w:r>
          </w:p>
        </w:tc>
      </w:tr>
      <w:tr w:rsidR="00F31206" w:rsidRPr="00855898" w:rsidTr="004E3D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F31206">
            <w:pPr>
              <w:numPr>
                <w:ilvl w:val="0"/>
                <w:numId w:val="10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855898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5589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Մոդուլի</w:t>
            </w:r>
            <w:r w:rsidRPr="0085589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դասիչը</w:t>
            </w: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  <w:r w:rsidRPr="00855898">
              <w:rPr>
                <w:rFonts w:ascii="GHEA Grapalat" w:hAnsi="GHEA Grapalat"/>
                <w:sz w:val="20"/>
                <w:szCs w:val="20"/>
              </w:rPr>
              <w:t>ԱՀ-Հ-5-1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  <w:r w:rsidRPr="00855898">
              <w:rPr>
                <w:rFonts w:ascii="GHEA Grapalat" w:hAnsi="GHEA Grapalat"/>
                <w:sz w:val="20"/>
                <w:szCs w:val="20"/>
              </w:rPr>
              <w:t>-001</w:t>
            </w:r>
          </w:p>
        </w:tc>
      </w:tr>
      <w:tr w:rsidR="00F31206" w:rsidRPr="00855898" w:rsidTr="004E3D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F31206">
            <w:pPr>
              <w:numPr>
                <w:ilvl w:val="0"/>
                <w:numId w:val="10"/>
              </w:numPr>
              <w:spacing w:after="0" w:line="360" w:lineRule="auto"/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spacing w:line="360" w:lineRule="auto"/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</w:pPr>
            <w:r w:rsidRPr="00855898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Մոդուլի</w:t>
            </w:r>
            <w:r w:rsidRPr="00855898"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նպատակը</w:t>
            </w: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spacing w:after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Մոդուլի նպատակն է զարգացնել սովորողի անձնական շփման ունակությունները, ակտիվացնել միջանձնային հաղորդակցության հնարավորությունները, ձևավորել աշխատանքային և մասնագիտական գործունեության ընթացքում նպատակային հաղորդակցման, գործնական կապերի ու  հարաբերությունների ստեղծման կարողությունը: </w:t>
            </w:r>
          </w:p>
        </w:tc>
      </w:tr>
      <w:tr w:rsidR="00F31206" w:rsidRPr="00855898" w:rsidTr="004E3D57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FF11EE" w:rsidRDefault="00F31206" w:rsidP="00F31206">
            <w:pPr>
              <w:numPr>
                <w:ilvl w:val="0"/>
                <w:numId w:val="10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55898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85589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55898">
              <w:rPr>
                <w:rFonts w:ascii="GHEA Grapalat" w:hAnsi="GHEA Grapalat" w:cs="Sylfaen"/>
                <w:b/>
                <w:sz w:val="20"/>
                <w:szCs w:val="20"/>
              </w:rPr>
              <w:t>տևողությունը</w:t>
            </w: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  <w:r w:rsidRPr="008558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54</w:t>
            </w:r>
            <w:r w:rsidRPr="008558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</w:rPr>
              <w:t>ժամ</w:t>
            </w:r>
          </w:p>
        </w:tc>
      </w:tr>
      <w:tr w:rsidR="00F31206" w:rsidRPr="00855898" w:rsidTr="004E3D57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F31206">
            <w:pPr>
              <w:numPr>
                <w:ilvl w:val="0"/>
                <w:numId w:val="10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55898">
              <w:rPr>
                <w:rFonts w:ascii="GHEA Grapalat" w:hAnsi="GHEA Grapalat" w:cs="Sylfaen"/>
                <w:b/>
                <w:sz w:val="20"/>
                <w:szCs w:val="20"/>
              </w:rPr>
              <w:t>Մուտքային</w:t>
            </w:r>
            <w:r w:rsidRPr="0085589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55898">
              <w:rPr>
                <w:rFonts w:ascii="GHEA Grapalat" w:hAnsi="GHEA Grapalat" w:cs="Sylfaen"/>
                <w:b/>
                <w:sz w:val="20"/>
                <w:szCs w:val="20"/>
              </w:rPr>
              <w:t>պահանջները</w:t>
            </w: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  <w:r w:rsidRPr="00855898">
              <w:rPr>
                <w:rFonts w:ascii="GHEA Grapalat" w:hAnsi="GHEA Grapalat" w:cs="Sylfaen"/>
                <w:sz w:val="20"/>
                <w:szCs w:val="20"/>
              </w:rPr>
              <w:t>Այս</w:t>
            </w:r>
            <w:r w:rsidRPr="008558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</w:rPr>
              <w:t>մոդուլն</w:t>
            </w:r>
            <w:r w:rsidRPr="008558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</w:rPr>
              <w:t>ուսումնասիրելու</w:t>
            </w:r>
            <w:r w:rsidRPr="008558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r w:rsidRPr="008558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</w:rPr>
              <w:t>սկզբնական</w:t>
            </w:r>
            <w:r w:rsidRPr="008558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</w:rPr>
              <w:t>մասնագիտական</w:t>
            </w:r>
            <w:r w:rsidRPr="008558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</w:rPr>
              <w:t>գիտելիքներ</w:t>
            </w:r>
            <w:r w:rsidRPr="008558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</w:rPr>
              <w:t>պետք</w:t>
            </w:r>
            <w:r w:rsidRPr="008558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</w:rPr>
              <w:t>չեն</w:t>
            </w:r>
            <w:r w:rsidRPr="00855898">
              <w:rPr>
                <w:rFonts w:ascii="GHEA Grapalat" w:hAnsi="GHEA Grapalat" w:cs="Arial Armenian"/>
                <w:sz w:val="20"/>
                <w:szCs w:val="20"/>
              </w:rPr>
              <w:t>։</w:t>
            </w:r>
          </w:p>
        </w:tc>
      </w:tr>
      <w:tr w:rsidR="00F31206" w:rsidRPr="00855898" w:rsidTr="004E3D57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F31206">
            <w:pPr>
              <w:numPr>
                <w:ilvl w:val="0"/>
                <w:numId w:val="10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55898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85589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55898">
              <w:rPr>
                <w:rFonts w:ascii="GHEA Grapalat" w:hAnsi="GHEA Grapalat" w:cs="Sylfaen"/>
                <w:b/>
                <w:sz w:val="20"/>
                <w:szCs w:val="20"/>
              </w:rPr>
              <w:t>գնահատման</w:t>
            </w:r>
            <w:r w:rsidRPr="0085589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55898">
              <w:rPr>
                <w:rFonts w:ascii="GHEA Grapalat" w:hAnsi="GHEA Grapalat" w:cs="Sylfaen"/>
                <w:b/>
                <w:sz w:val="20"/>
                <w:szCs w:val="20"/>
              </w:rPr>
              <w:t>կարգը</w:t>
            </w: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spacing w:after="0" w:line="36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855898">
              <w:rPr>
                <w:rFonts w:ascii="GHEA Grapalat" w:eastAsia="Arial Unicode MS" w:hAnsi="GHEA Grapalat" w:cs="Sylfaen"/>
                <w:sz w:val="20"/>
                <w:szCs w:val="20"/>
              </w:rPr>
              <w:t>Մ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ոդուլի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ընդունելի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կատարողականը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յուրաքանչյուր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</w:rPr>
              <w:t>սահման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ված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կատարման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չափանիշների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բավարար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մակարդակի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ապահովումն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855898">
              <w:rPr>
                <w:rFonts w:ascii="GHEA Grapalat" w:hAnsi="GHEA Grapalat" w:cs="Arial Armenian"/>
                <w:sz w:val="20"/>
                <w:szCs w:val="20"/>
                <w:lang w:val="hy-AM"/>
              </w:rPr>
              <w:t>։</w:t>
            </w:r>
          </w:p>
        </w:tc>
      </w:tr>
      <w:tr w:rsidR="00F31206" w:rsidRPr="00855898" w:rsidTr="004E3D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F31206">
            <w:pPr>
              <w:numPr>
                <w:ilvl w:val="0"/>
                <w:numId w:val="10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55898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85589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55898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855898">
              <w:rPr>
                <w:rFonts w:ascii="GHEA Grapalat" w:hAnsi="GHEA Grapalat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spacing w:after="0" w:line="360" w:lineRule="auto"/>
              <w:ind w:left="385" w:hanging="38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855898">
              <w:rPr>
                <w:rFonts w:ascii="GHEA Grapalat" w:hAnsi="GHEA Grapalat" w:cs="Sylfaen"/>
                <w:sz w:val="20"/>
                <w:szCs w:val="20"/>
              </w:rPr>
              <w:t>Ներկայացնել  հաղորդակցության  դերն ու  նշանակությունը անձնական և մասնագիտական նպատակների իրականացման համար</w:t>
            </w:r>
          </w:p>
        </w:tc>
      </w:tr>
      <w:tr w:rsidR="00F31206" w:rsidRPr="00855898" w:rsidTr="004E3D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F31206">
            <w:pPr>
              <w:numPr>
                <w:ilvl w:val="0"/>
                <w:numId w:val="10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55898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85589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55898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spacing w:after="0" w:line="360" w:lineRule="auto"/>
              <w:ind w:left="385" w:hanging="385"/>
              <w:jc w:val="both"/>
              <w:rPr>
                <w:rFonts w:ascii="GHEA Grapalat" w:eastAsia="Arial Unicode MS" w:hAnsi="GHEA Grapalat"/>
                <w:sz w:val="20"/>
                <w:szCs w:val="20"/>
              </w:rPr>
            </w:pPr>
            <w:r w:rsidRPr="00855898">
              <w:rPr>
                <w:rFonts w:ascii="GHEA Grapalat" w:eastAsia="Arial Unicode MS" w:hAnsi="GHEA Grapalat"/>
                <w:sz w:val="20"/>
                <w:szCs w:val="20"/>
              </w:rPr>
              <w:t>1)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ab/>
            </w:r>
            <w:r w:rsidRPr="00855898">
              <w:rPr>
                <w:rFonts w:ascii="GHEA Grapalat" w:eastAsia="Arial Unicode MS" w:hAnsi="GHEA Grapalat"/>
                <w:sz w:val="20"/>
                <w:szCs w:val="20"/>
              </w:rPr>
              <w:t xml:space="preserve">ճիշտ է բացատրում հաղորդակցման անհրաժեշտությունը անձի ինքնադրսևորման և գործարար հաջողությունների համար,  </w:t>
            </w:r>
          </w:p>
          <w:p w:rsidR="00F31206" w:rsidRPr="00855898" w:rsidRDefault="00F31206" w:rsidP="004E3D57">
            <w:pPr>
              <w:spacing w:after="0" w:line="360" w:lineRule="auto"/>
              <w:ind w:left="385" w:hanging="385"/>
              <w:jc w:val="both"/>
              <w:rPr>
                <w:rFonts w:ascii="GHEA Grapalat" w:eastAsia="Arial Unicode MS" w:hAnsi="GHEA Grapalat" w:cs="Sylfaen"/>
                <w:sz w:val="20"/>
                <w:szCs w:val="20"/>
              </w:rPr>
            </w:pPr>
            <w:r w:rsidRPr="00855898">
              <w:rPr>
                <w:rFonts w:ascii="GHEA Grapalat" w:eastAsia="Arial Unicode MS" w:hAnsi="GHEA Grapalat" w:cs="Sylfaen"/>
                <w:sz w:val="20"/>
                <w:szCs w:val="20"/>
              </w:rPr>
              <w:lastRenderedPageBreak/>
              <w:t>2)  ներկայացնում է շփման և անձնական հաղորդակցման ձևերը, բաղադրիչները,</w:t>
            </w:r>
          </w:p>
          <w:p w:rsidR="00F31206" w:rsidRPr="00855898" w:rsidRDefault="00F31206" w:rsidP="004E3D57">
            <w:pPr>
              <w:spacing w:after="0" w:line="360" w:lineRule="auto"/>
              <w:ind w:left="385" w:hanging="385"/>
              <w:jc w:val="both"/>
              <w:rPr>
                <w:rFonts w:ascii="GHEA Grapalat" w:eastAsia="Arial Unicode MS" w:hAnsi="GHEA Grapalat" w:cs="Sylfaen"/>
                <w:sz w:val="20"/>
                <w:szCs w:val="20"/>
              </w:rPr>
            </w:pPr>
            <w:r w:rsidRPr="00855898">
              <w:rPr>
                <w:rFonts w:ascii="GHEA Grapalat" w:eastAsia="Arial Unicode MS" w:hAnsi="GHEA Grapalat" w:cs="Sylfaen"/>
                <w:sz w:val="20"/>
                <w:szCs w:val="20"/>
              </w:rPr>
              <w:t>3) ներկայացնում է գործնական հաղորդակցման եղանակները, բաղադրիչները,</w:t>
            </w:r>
          </w:p>
          <w:p w:rsidR="00F31206" w:rsidRPr="00855898" w:rsidRDefault="00F31206" w:rsidP="004E3D57">
            <w:pPr>
              <w:spacing w:after="0" w:line="360" w:lineRule="auto"/>
              <w:ind w:left="385" w:hanging="385"/>
              <w:jc w:val="both"/>
              <w:rPr>
                <w:rFonts w:ascii="GHEA Grapalat" w:eastAsia="Arial Unicode MS" w:hAnsi="GHEA Grapalat" w:cs="Sylfaen"/>
                <w:sz w:val="20"/>
                <w:szCs w:val="20"/>
              </w:rPr>
            </w:pPr>
            <w:r w:rsidRPr="00855898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4) շփման հնարավորությունը ուղղորդում է  նպատակային հաղորդակցմանը,  </w:t>
            </w:r>
          </w:p>
          <w:p w:rsidR="00F31206" w:rsidRPr="00855898" w:rsidRDefault="00F31206" w:rsidP="004E3D57">
            <w:pPr>
              <w:spacing w:after="0" w:line="360" w:lineRule="auto"/>
              <w:ind w:left="385" w:hanging="38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855898">
              <w:rPr>
                <w:rFonts w:ascii="GHEA Grapalat" w:eastAsia="Arial Unicode MS" w:hAnsi="GHEA Grapalat" w:cs="Sylfaen"/>
                <w:sz w:val="20"/>
                <w:szCs w:val="20"/>
              </w:rPr>
              <w:t>5)</w:t>
            </w:r>
            <w:r w:rsidRPr="00855898">
              <w:rPr>
                <w:rFonts w:ascii="GHEA Grapalat" w:eastAsia="Arial Unicode MS" w:hAnsi="GHEA Grapalat"/>
                <w:sz w:val="20"/>
                <w:szCs w:val="20"/>
              </w:rPr>
              <w:t xml:space="preserve"> անձնական հատկանիշները օգտագործում է գործնական հաղորդակցության մեջ:</w:t>
            </w:r>
          </w:p>
        </w:tc>
      </w:tr>
      <w:tr w:rsidR="00F31206" w:rsidRPr="00855898" w:rsidTr="004E3D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F31206">
            <w:pPr>
              <w:numPr>
                <w:ilvl w:val="0"/>
                <w:numId w:val="10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55898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85589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55898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855898">
              <w:rPr>
                <w:rFonts w:ascii="GHEA Grapalat" w:hAnsi="GHEA Grapalat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spacing w:after="0" w:line="360" w:lineRule="auto"/>
              <w:ind w:left="216" w:hanging="216"/>
              <w:jc w:val="both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Կիրառ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</w:rPr>
              <w:t>ել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 ուղղակի հաղորդակցման  ձևերը</w:t>
            </w:r>
          </w:p>
        </w:tc>
      </w:tr>
      <w:tr w:rsidR="00F31206" w:rsidRPr="00855898" w:rsidTr="004E3D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F31206">
            <w:pPr>
              <w:numPr>
                <w:ilvl w:val="0"/>
                <w:numId w:val="10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5589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85589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spacing w:after="0" w:line="360" w:lineRule="auto"/>
              <w:ind w:left="216" w:hanging="216"/>
              <w:jc w:val="both"/>
              <w:rPr>
                <w:rFonts w:ascii="GHEA Grapalat" w:eastAsia="Arial Unicode MS" w:hAnsi="GHEA Grapalat" w:cs="Sylfaen"/>
                <w:sz w:val="20"/>
                <w:szCs w:val="20"/>
              </w:rPr>
            </w:pPr>
            <w:r w:rsidRPr="00855898">
              <w:rPr>
                <w:rFonts w:ascii="GHEA Grapalat" w:eastAsia="Arial Unicode MS" w:hAnsi="GHEA Grapalat" w:cs="Sylfaen"/>
                <w:sz w:val="20"/>
                <w:szCs w:val="20"/>
              </w:rPr>
              <w:t>1) ճիշտ է ներկայացնում  ուղղակի հաղորդակցման ձևերը,</w:t>
            </w:r>
          </w:p>
          <w:p w:rsidR="00F31206" w:rsidRPr="00855898" w:rsidRDefault="00F31206" w:rsidP="004E3D57">
            <w:pPr>
              <w:spacing w:after="0" w:line="360" w:lineRule="auto"/>
              <w:ind w:left="216" w:hanging="216"/>
              <w:jc w:val="both"/>
              <w:rPr>
                <w:rFonts w:ascii="GHEA Grapalat" w:eastAsia="Arial Unicode MS" w:hAnsi="GHEA Grapalat" w:cs="Sylfaen"/>
                <w:sz w:val="20"/>
                <w:szCs w:val="20"/>
              </w:rPr>
            </w:pPr>
            <w:r w:rsidRPr="00855898">
              <w:rPr>
                <w:rFonts w:ascii="GHEA Grapalat" w:eastAsia="Arial Unicode MS" w:hAnsi="GHEA Grapalat" w:cs="Sylfaen"/>
                <w:sz w:val="20"/>
                <w:szCs w:val="20"/>
              </w:rPr>
              <w:t>2) բանավոր հաղորդակցման ժամանակ վարում է  զրույց, արձագանքում է հարցադրումներին,</w:t>
            </w:r>
          </w:p>
          <w:p w:rsidR="00F31206" w:rsidRPr="00855898" w:rsidRDefault="00F31206" w:rsidP="004E3D57">
            <w:pPr>
              <w:spacing w:after="0" w:line="360" w:lineRule="auto"/>
              <w:ind w:left="216" w:hanging="216"/>
              <w:jc w:val="both"/>
              <w:rPr>
                <w:rFonts w:ascii="GHEA Grapalat" w:eastAsia="Arial Unicode MS" w:hAnsi="GHEA Grapalat" w:cs="Sylfaen"/>
                <w:sz w:val="20"/>
                <w:szCs w:val="20"/>
              </w:rPr>
            </w:pPr>
            <w:r w:rsidRPr="00855898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3) հանդես է գալիս հաղորդումներով և զեկույցներով՝ ներկայացնում է հստակ և նպատակային խոսք, </w:t>
            </w:r>
          </w:p>
          <w:p w:rsidR="00F31206" w:rsidRPr="00855898" w:rsidRDefault="00F31206" w:rsidP="004E3D57">
            <w:pPr>
              <w:spacing w:after="0" w:line="360" w:lineRule="auto"/>
              <w:ind w:left="216" w:hanging="216"/>
              <w:jc w:val="both"/>
              <w:rPr>
                <w:rFonts w:ascii="GHEA Grapalat" w:eastAsia="Arial Unicode MS" w:hAnsi="GHEA Grapalat" w:cs="Sylfaen"/>
                <w:sz w:val="20"/>
                <w:szCs w:val="20"/>
              </w:rPr>
            </w:pPr>
            <w:r w:rsidRPr="00855898">
              <w:rPr>
                <w:rFonts w:ascii="GHEA Grapalat" w:eastAsia="Arial Unicode MS" w:hAnsi="GHEA Grapalat" w:cs="Sylfaen"/>
                <w:sz w:val="20"/>
                <w:szCs w:val="20"/>
              </w:rPr>
              <w:t>4) ուղղակի հաղորդակցման ընթացքում հայտնում է տեսակետ, դրսևորում է հետաքրքրություններ, հաճոյախոսում է,</w:t>
            </w:r>
          </w:p>
          <w:p w:rsidR="00F31206" w:rsidRPr="00855898" w:rsidRDefault="00F31206" w:rsidP="004E3D57">
            <w:pPr>
              <w:spacing w:after="0" w:line="360" w:lineRule="auto"/>
              <w:ind w:left="216" w:hanging="216"/>
              <w:jc w:val="both"/>
              <w:rPr>
                <w:rFonts w:ascii="GHEA Grapalat" w:eastAsia="Arial Unicode MS" w:hAnsi="GHEA Grapalat" w:cs="Sylfaen"/>
                <w:sz w:val="20"/>
                <w:szCs w:val="20"/>
              </w:rPr>
            </w:pPr>
            <w:r w:rsidRPr="00855898">
              <w:rPr>
                <w:rFonts w:ascii="GHEA Grapalat" w:eastAsia="Arial Unicode MS" w:hAnsi="GHEA Grapalat" w:cs="Sylfaen"/>
                <w:sz w:val="20"/>
                <w:szCs w:val="20"/>
              </w:rPr>
              <w:t>5) մասնակցում է դեբատների և բանավեճերի, պահպանում է համագործակցության շարունակականությունը:</w:t>
            </w:r>
          </w:p>
        </w:tc>
      </w:tr>
      <w:tr w:rsidR="00F31206" w:rsidRPr="00855898" w:rsidTr="004E3D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F31206">
            <w:pPr>
              <w:numPr>
                <w:ilvl w:val="0"/>
                <w:numId w:val="10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55898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85589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55898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855898">
              <w:rPr>
                <w:rFonts w:ascii="GHEA Grapalat" w:hAnsi="GHEA Grapalat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spacing w:after="0" w:line="360" w:lineRule="auto"/>
              <w:ind w:left="216" w:hanging="216"/>
              <w:jc w:val="both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Կիրառ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</w:rPr>
              <w:t>ել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</w:rPr>
              <w:t>ան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ուղղակի հաղորդակցման  ձևերը</w:t>
            </w:r>
          </w:p>
        </w:tc>
      </w:tr>
      <w:tr w:rsidR="00F31206" w:rsidRPr="00855898" w:rsidTr="004E3D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F31206">
            <w:pPr>
              <w:numPr>
                <w:ilvl w:val="0"/>
                <w:numId w:val="10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5589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85589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spacing w:after="0" w:line="360" w:lineRule="auto"/>
              <w:ind w:left="216" w:hanging="216"/>
              <w:jc w:val="both"/>
              <w:rPr>
                <w:rFonts w:ascii="GHEA Grapalat" w:eastAsia="Arial Unicode MS" w:hAnsi="GHEA Grapalat" w:cs="Sylfaen"/>
                <w:sz w:val="20"/>
                <w:szCs w:val="20"/>
              </w:rPr>
            </w:pPr>
            <w:r w:rsidRPr="00855898">
              <w:rPr>
                <w:rFonts w:ascii="GHEA Grapalat" w:eastAsia="Arial Unicode MS" w:hAnsi="GHEA Grapalat" w:cs="Sylfaen"/>
                <w:sz w:val="20"/>
                <w:szCs w:val="20"/>
              </w:rPr>
              <w:t>1) ճիշտ է ներկայացնում անուղղակի հաղորդակցման ձևերը,</w:t>
            </w:r>
          </w:p>
          <w:p w:rsidR="00F31206" w:rsidRPr="00855898" w:rsidRDefault="00F31206" w:rsidP="004E3D57">
            <w:pPr>
              <w:spacing w:after="0" w:line="360" w:lineRule="auto"/>
              <w:ind w:left="216" w:hanging="216"/>
              <w:jc w:val="both"/>
              <w:rPr>
                <w:rFonts w:ascii="GHEA Grapalat" w:eastAsia="Arial Unicode MS" w:hAnsi="GHEA Grapalat" w:cs="Sylfaen"/>
                <w:sz w:val="20"/>
                <w:szCs w:val="20"/>
              </w:rPr>
            </w:pPr>
            <w:r w:rsidRPr="00855898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2) կազմում և ձևակերպում է գրավոր խոսք՝ պահպանելով նպատակայնությունն ու էթիկան, </w:t>
            </w:r>
          </w:p>
          <w:p w:rsidR="00F31206" w:rsidRPr="00855898" w:rsidRDefault="00F31206" w:rsidP="004E3D57">
            <w:pPr>
              <w:spacing w:after="0" w:line="360" w:lineRule="auto"/>
              <w:ind w:left="216" w:hanging="216"/>
              <w:jc w:val="both"/>
              <w:rPr>
                <w:rFonts w:ascii="GHEA Grapalat" w:eastAsia="Arial Unicode MS" w:hAnsi="GHEA Grapalat" w:cs="Sylfaen"/>
                <w:sz w:val="20"/>
                <w:szCs w:val="20"/>
              </w:rPr>
            </w:pPr>
            <w:r w:rsidRPr="00855898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3) օգտագործում է տեղեկատվական տեխնոլոգիաները և այլ տեխնիկական միջոցները՝ նպատակային տեղեկատվությունը փոխանցելու համար, </w:t>
            </w:r>
          </w:p>
          <w:p w:rsidR="00F31206" w:rsidRPr="00855898" w:rsidRDefault="00F31206" w:rsidP="004E3D57">
            <w:pPr>
              <w:spacing w:after="0" w:line="360" w:lineRule="auto"/>
              <w:ind w:left="216" w:hanging="216"/>
              <w:jc w:val="both"/>
              <w:rPr>
                <w:rFonts w:ascii="GHEA Grapalat" w:eastAsia="Arial Unicode MS" w:hAnsi="GHEA Grapalat" w:cs="Sylfaen"/>
                <w:sz w:val="20"/>
                <w:szCs w:val="20"/>
              </w:rPr>
            </w:pPr>
            <w:r w:rsidRPr="00855898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4) կազմում է գրություններ՝ ըստ հասցեատիրոջ և նպատակի, </w:t>
            </w:r>
          </w:p>
          <w:p w:rsidR="00F31206" w:rsidRPr="00855898" w:rsidRDefault="00F31206" w:rsidP="004E3D57">
            <w:pPr>
              <w:spacing w:after="0" w:line="360" w:lineRule="auto"/>
              <w:ind w:left="216" w:hanging="216"/>
              <w:jc w:val="both"/>
              <w:rPr>
                <w:rFonts w:ascii="GHEA Grapalat" w:eastAsia="Arial Unicode MS" w:hAnsi="GHEA Grapalat" w:cs="Sylfaen"/>
                <w:sz w:val="20"/>
                <w:szCs w:val="20"/>
              </w:rPr>
            </w:pPr>
            <w:r w:rsidRPr="00855898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5) վարում է տեղեկատվության հավաքագրման և փոխանցման փաստաթղթեր, </w:t>
            </w:r>
          </w:p>
          <w:p w:rsidR="00F31206" w:rsidRPr="00855898" w:rsidRDefault="00F31206" w:rsidP="004E3D57">
            <w:pPr>
              <w:spacing w:after="0" w:line="360" w:lineRule="auto"/>
              <w:ind w:left="216" w:hanging="216"/>
              <w:jc w:val="both"/>
              <w:rPr>
                <w:rFonts w:ascii="GHEA Grapalat" w:eastAsia="Arial Unicode MS" w:hAnsi="GHEA Grapalat" w:cs="Sylfaen"/>
                <w:sz w:val="20"/>
                <w:szCs w:val="20"/>
              </w:rPr>
            </w:pPr>
            <w:r w:rsidRPr="00855898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6)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բանավոր հաղորդակցման նյութը փոխարկ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</w:rPr>
              <w:t>ում է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 գրավորի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</w:rPr>
              <w:t>,</w:t>
            </w:r>
          </w:p>
          <w:p w:rsidR="00F31206" w:rsidRPr="00855898" w:rsidRDefault="00F31206" w:rsidP="004E3D57">
            <w:pPr>
              <w:spacing w:after="0" w:line="360" w:lineRule="auto"/>
              <w:ind w:left="216" w:hanging="216"/>
              <w:jc w:val="both"/>
              <w:rPr>
                <w:rFonts w:ascii="GHEA Grapalat" w:eastAsia="Arial Unicode MS" w:hAnsi="GHEA Grapalat" w:cs="Sylfaen"/>
                <w:sz w:val="20"/>
                <w:szCs w:val="20"/>
              </w:rPr>
            </w:pPr>
            <w:r w:rsidRPr="00855898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7)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գրավոր հաղորդակցման նյութը փոխարկում է բանավոր հակիրճ  նյութի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</w:rPr>
              <w:t>:</w:t>
            </w:r>
          </w:p>
        </w:tc>
      </w:tr>
      <w:tr w:rsidR="00F31206" w:rsidRPr="00855898" w:rsidTr="004E3D57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F31206">
            <w:pPr>
              <w:numPr>
                <w:ilvl w:val="0"/>
                <w:numId w:val="10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855898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5589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</w:t>
            </w:r>
            <w:r w:rsidRPr="0085589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</w:t>
            </w:r>
            <w:r w:rsidRPr="0085589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/>
                <w:b/>
                <w:sz w:val="20"/>
                <w:szCs w:val="20"/>
              </w:rPr>
              <w:t>4</w:t>
            </w: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spacing w:after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Ձևավոր</w:t>
            </w:r>
            <w:r w:rsidRPr="00855898">
              <w:rPr>
                <w:rFonts w:ascii="GHEA Grapalat" w:hAnsi="GHEA Grapalat" w:cs="Sylfaen"/>
                <w:sz w:val="20"/>
                <w:szCs w:val="20"/>
              </w:rPr>
              <w:t>ել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 զարգացն</w:t>
            </w:r>
            <w:r w:rsidRPr="00855898">
              <w:rPr>
                <w:rFonts w:ascii="GHEA Grapalat" w:hAnsi="GHEA Grapalat" w:cs="Sylfaen"/>
                <w:sz w:val="20"/>
                <w:szCs w:val="20"/>
              </w:rPr>
              <w:t>ել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միջանձնային հաղորդակցում </w:t>
            </w:r>
          </w:p>
        </w:tc>
      </w:tr>
      <w:tr w:rsidR="00F31206" w:rsidRPr="00855898" w:rsidTr="004E3D57">
        <w:trPr>
          <w:trHeight w:val="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F31206">
            <w:pPr>
              <w:numPr>
                <w:ilvl w:val="0"/>
                <w:numId w:val="10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5589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85589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tabs>
                <w:tab w:val="left" w:pos="252"/>
              </w:tabs>
              <w:spacing w:after="0" w:line="360" w:lineRule="auto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1) </w:t>
            </w:r>
            <w:r w:rsidRPr="007D78F5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նախաձեռնում է անձնական և աշխատանքային  շփում՝ ըստ իրավիճակի և զրուցակցի կամ հասցեատիրոջ</w:t>
            </w:r>
            <w:r w:rsidR="00D034A9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,</w:t>
            </w:r>
            <w:r w:rsidR="00D034A9">
              <w:rPr>
                <w:rFonts w:ascii="GHEA Grapalat" w:eastAsia="Arial Unicode MS" w:hAnsi="GHEA Grapalat"/>
                <w:sz w:val="20"/>
                <w:szCs w:val="20"/>
                <w:lang w:val="en-US"/>
              </w:rPr>
              <w:br/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2) </w:t>
            </w:r>
            <w:r w:rsidRPr="007D78F5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ստանում, մշակում և դասակարգում է անհրաժեշտ (նպատակային) տեղեկատվությունը, </w:t>
            </w:r>
          </w:p>
          <w:p w:rsidR="00F31206" w:rsidRPr="00855898" w:rsidRDefault="00F31206" w:rsidP="004E3D57">
            <w:pPr>
              <w:tabs>
                <w:tab w:val="left" w:pos="252"/>
              </w:tabs>
              <w:spacing w:after="0" w:line="360" w:lineRule="auto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lastRenderedPageBreak/>
              <w:t>3)</w:t>
            </w:r>
            <w:r w:rsidRPr="007D78F5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առկա տեղեկատվությունն օգտագործում է միջանձնային հաղորդակցում ձևավորելու համար,  </w:t>
            </w:r>
          </w:p>
          <w:p w:rsidR="00F31206" w:rsidRPr="00855898" w:rsidRDefault="00F31206" w:rsidP="004E3D57">
            <w:pPr>
              <w:tabs>
                <w:tab w:val="left" w:pos="252"/>
              </w:tabs>
              <w:spacing w:after="0" w:line="360" w:lineRule="auto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4)</w:t>
            </w:r>
            <w:r w:rsidRPr="007D78F5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օգտագործում է հաղորդակցման հնարքները և տեխնոլոգիաները՝ հետաքրքրություն առաջացնելու և շահադրդելու համար, </w:t>
            </w:r>
          </w:p>
          <w:p w:rsidR="00F31206" w:rsidRPr="00855898" w:rsidRDefault="00F31206" w:rsidP="004E3D57">
            <w:pPr>
              <w:tabs>
                <w:tab w:val="left" w:pos="252"/>
              </w:tabs>
              <w:spacing w:after="0" w:line="360" w:lineRule="auto"/>
              <w:jc w:val="both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5) </w:t>
            </w:r>
            <w:r w:rsidRPr="007D78F5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ներգրավվում է երկխոսություններում, քննարկումներում, հայտնում է կարծիք, հիմնավորում է տեսակետներ,</w:t>
            </w:r>
          </w:p>
          <w:p w:rsidR="00F31206" w:rsidRPr="00855898" w:rsidRDefault="00F31206" w:rsidP="004E3D57">
            <w:pPr>
              <w:tabs>
                <w:tab w:val="left" w:pos="252"/>
              </w:tabs>
              <w:spacing w:after="0" w:line="360" w:lineRule="auto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6) </w:t>
            </w:r>
            <w:r w:rsidRPr="007D78F5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պահպանում և եզրափակում է երկխոսությունը,  </w:t>
            </w:r>
          </w:p>
          <w:p w:rsidR="00F31206" w:rsidRPr="00855898" w:rsidRDefault="00F31206" w:rsidP="004E3D57">
            <w:pPr>
              <w:tabs>
                <w:tab w:val="left" w:pos="0"/>
                <w:tab w:val="left" w:pos="252"/>
              </w:tabs>
              <w:spacing w:after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7) </w:t>
            </w:r>
            <w:r w:rsidRPr="007D78F5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կարողանում է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հաղորդակցվել՝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հաշվի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առնելով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իրավիճակը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և ունկնդրի հետաքրքրությունները: </w:t>
            </w:r>
          </w:p>
        </w:tc>
      </w:tr>
      <w:tr w:rsidR="00F31206" w:rsidRPr="00855898" w:rsidTr="004E3D57">
        <w:tc>
          <w:tcPr>
            <w:tcW w:w="14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A1688B" w:rsidRDefault="00F31206" w:rsidP="004E3D57">
            <w:pPr>
              <w:spacing w:after="0" w:line="36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A1688B">
              <w:rPr>
                <w:rFonts w:ascii="GHEA Grapalat" w:hAnsi="GHEA Grapalat" w:cs="Sylfaen"/>
                <w:b/>
                <w:lang w:val="af-ZA"/>
              </w:rPr>
              <w:lastRenderedPageBreak/>
              <w:t>ՄՈԴՈՒԼԻ</w:t>
            </w:r>
            <w:r w:rsidRPr="00A1688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A1688B">
              <w:rPr>
                <w:rFonts w:ascii="GHEA Grapalat" w:hAnsi="GHEA Grapalat" w:cs="Sylfaen"/>
                <w:b/>
                <w:lang w:val="af-ZA"/>
              </w:rPr>
              <w:t>ԱՆՎԱՆՈՒՄԸ</w:t>
            </w:r>
            <w:r w:rsidRPr="00A1688B">
              <w:rPr>
                <w:rFonts w:ascii="GHEA Grapalat" w:hAnsi="GHEA Grapalat"/>
                <w:b/>
                <w:lang w:val="af-ZA"/>
              </w:rPr>
              <w:t xml:space="preserve">  </w:t>
            </w:r>
            <w:r w:rsidRPr="00A1688B">
              <w:rPr>
                <w:rFonts w:ascii="GHEA Grapalat" w:hAnsi="GHEA Grapalat"/>
                <w:b/>
                <w:lang w:val="hy-AM"/>
              </w:rPr>
              <w:t>«</w:t>
            </w:r>
            <w:r w:rsidRPr="00A1688B">
              <w:rPr>
                <w:rFonts w:ascii="GHEA Grapalat" w:hAnsi="GHEA Grapalat" w:cs="Sylfaen"/>
                <w:b/>
                <w:lang w:val="hy-AM"/>
              </w:rPr>
              <w:t>ԱՆՎՏԱՆԳՈՒԹՅՈՒՆ</w:t>
            </w:r>
            <w:r w:rsidRPr="00A1688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1688B">
              <w:rPr>
                <w:rFonts w:ascii="GHEA Grapalat" w:hAnsi="GHEA Grapalat" w:cs="Sylfaen"/>
                <w:b/>
                <w:lang w:val="hy-AM"/>
              </w:rPr>
              <w:t>ԵՎ</w:t>
            </w:r>
            <w:r w:rsidRPr="00A1688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1688B">
              <w:rPr>
                <w:rFonts w:ascii="GHEA Grapalat" w:hAnsi="GHEA Grapalat" w:cs="Sylfaen"/>
                <w:b/>
                <w:lang w:val="hy-AM"/>
              </w:rPr>
              <w:t>ԱՌԱՋԻՆ</w:t>
            </w:r>
            <w:r w:rsidRPr="00A1688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1688B">
              <w:rPr>
                <w:rFonts w:ascii="GHEA Grapalat" w:hAnsi="GHEA Grapalat" w:cs="Sylfaen"/>
                <w:b/>
                <w:lang w:val="hy-AM"/>
              </w:rPr>
              <w:t>ՕԳՆՈՒԹՅՈՒՆ</w:t>
            </w:r>
            <w:r w:rsidRPr="00A1688B">
              <w:rPr>
                <w:rFonts w:ascii="GHEA Grapalat" w:hAnsi="GHEA Grapalat"/>
                <w:b/>
                <w:lang w:val="hy-AM"/>
              </w:rPr>
              <w:t>»</w:t>
            </w:r>
          </w:p>
        </w:tc>
      </w:tr>
      <w:tr w:rsidR="00F31206" w:rsidRPr="00855898" w:rsidTr="004E3D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FF11EE" w:rsidRDefault="00F31206" w:rsidP="00F31206">
            <w:pPr>
              <w:numPr>
                <w:ilvl w:val="0"/>
                <w:numId w:val="10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855898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5589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Մոդուլի</w:t>
            </w:r>
            <w:r w:rsidRPr="0085589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դասիչը</w:t>
            </w: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spacing w:after="0" w:line="36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855898">
              <w:rPr>
                <w:rFonts w:ascii="GHEA Grapalat" w:hAnsi="GHEA Grapalat"/>
                <w:sz w:val="20"/>
                <w:szCs w:val="20"/>
              </w:rPr>
              <w:t>ԱՀ-ԱԱՕ-5-1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855898">
              <w:rPr>
                <w:rFonts w:ascii="GHEA Grapalat" w:hAnsi="GHEA Grapalat"/>
                <w:sz w:val="20"/>
                <w:szCs w:val="20"/>
              </w:rPr>
              <w:t>-001</w:t>
            </w:r>
          </w:p>
        </w:tc>
      </w:tr>
      <w:tr w:rsidR="00F31206" w:rsidRPr="00855898" w:rsidTr="004E3D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D36B68" w:rsidRDefault="00F31206" w:rsidP="00F31206">
            <w:pPr>
              <w:numPr>
                <w:ilvl w:val="0"/>
                <w:numId w:val="10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spacing w:line="360" w:lineRule="auto"/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</w:pPr>
            <w:r w:rsidRPr="00855898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Մոդուլի</w:t>
            </w:r>
            <w:r w:rsidRPr="00855898"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նպատակը</w:t>
            </w: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pStyle w:val="Heading3"/>
              <w:keepNext w:val="0"/>
              <w:spacing w:before="0" w:after="0" w:line="360" w:lineRule="auto"/>
              <w:jc w:val="both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855898">
              <w:rPr>
                <w:rFonts w:ascii="GHEA Grapalat" w:hAnsi="GHEA Grapalat" w:cs="Sylfaen"/>
                <w:b w:val="0"/>
                <w:sz w:val="20"/>
                <w:szCs w:val="20"/>
                <w:lang w:val="hy-AM"/>
              </w:rPr>
              <w:t>Մոդուլի նպատակն է սովորողի մոտ ձևավորել  աշխատանքային գործունեության ընթացքում և կենցաղում անվտանգության կանոնները պահպանելու, սանիտարահիգիենիկ պահանջներին համապատասխան կենցաղը և աշխատանքը կազմակերպելու,  հավանական վտանգները և վթարները կանխարգելելու, արտադրական վթարների դեպքում՝ անվտանգության միջոցառումներ իրականացնելու  և առաջին օգնություն  ցուցաբերելու  կարողություններ:</w:t>
            </w:r>
          </w:p>
        </w:tc>
      </w:tr>
      <w:tr w:rsidR="00F31206" w:rsidRPr="00855898" w:rsidTr="004E3D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FF11EE" w:rsidRDefault="00F31206" w:rsidP="00F31206">
            <w:pPr>
              <w:numPr>
                <w:ilvl w:val="0"/>
                <w:numId w:val="10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  <w:r w:rsidRPr="00855898">
              <w:rPr>
                <w:rFonts w:ascii="GHEA Grapalat" w:hAnsi="GHEA Grapalat"/>
                <w:sz w:val="20"/>
                <w:szCs w:val="20"/>
                <w:lang w:val="en-US"/>
              </w:rPr>
              <w:t>36</w:t>
            </w:r>
            <w:r w:rsidRPr="008558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</w:rPr>
              <w:t>ժամ</w:t>
            </w:r>
          </w:p>
        </w:tc>
      </w:tr>
      <w:tr w:rsidR="00F31206" w:rsidRPr="00855898" w:rsidTr="004E3D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F31206">
            <w:pPr>
              <w:numPr>
                <w:ilvl w:val="0"/>
                <w:numId w:val="10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55898">
              <w:rPr>
                <w:rFonts w:ascii="GHEA Grapalat" w:hAnsi="GHEA Grapalat" w:cs="Sylfaen"/>
                <w:b/>
                <w:sz w:val="20"/>
                <w:szCs w:val="20"/>
              </w:rPr>
              <w:t>Մուտքային</w:t>
            </w:r>
            <w:r w:rsidRPr="0085589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55898">
              <w:rPr>
                <w:rFonts w:ascii="GHEA Grapalat" w:hAnsi="GHEA Grapalat" w:cs="Sylfaen"/>
                <w:b/>
                <w:sz w:val="20"/>
                <w:szCs w:val="20"/>
              </w:rPr>
              <w:t>պահանջները</w:t>
            </w: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  <w:r w:rsidRPr="00855898">
              <w:rPr>
                <w:rFonts w:ascii="GHEA Grapalat" w:hAnsi="GHEA Grapalat" w:cs="Sylfaen"/>
                <w:sz w:val="20"/>
                <w:szCs w:val="20"/>
              </w:rPr>
              <w:t>Այս</w:t>
            </w:r>
            <w:r w:rsidRPr="008558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</w:rPr>
              <w:t>մոդուլն</w:t>
            </w:r>
            <w:r w:rsidRPr="008558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</w:rPr>
              <w:t>ուսումնասիրելու</w:t>
            </w:r>
            <w:r w:rsidRPr="008558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r w:rsidRPr="008558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</w:rPr>
              <w:t>սկզբնական</w:t>
            </w:r>
            <w:r w:rsidRPr="008558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</w:rPr>
              <w:t>մասնագիտական</w:t>
            </w:r>
            <w:r w:rsidRPr="008558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</w:rPr>
              <w:t>գիտելիքներ</w:t>
            </w:r>
            <w:r w:rsidRPr="008558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</w:rPr>
              <w:t>պետք</w:t>
            </w:r>
            <w:r w:rsidRPr="008558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</w:rPr>
              <w:t>չեն</w:t>
            </w:r>
            <w:r w:rsidRPr="00855898">
              <w:rPr>
                <w:rFonts w:ascii="GHEA Grapalat" w:hAnsi="GHEA Grapalat" w:cs="Arial Armenian"/>
                <w:sz w:val="20"/>
                <w:szCs w:val="20"/>
              </w:rPr>
              <w:t>։</w:t>
            </w:r>
          </w:p>
        </w:tc>
      </w:tr>
      <w:tr w:rsidR="00F31206" w:rsidRPr="00855898" w:rsidTr="004E3D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F31206">
            <w:pPr>
              <w:numPr>
                <w:ilvl w:val="0"/>
                <w:numId w:val="10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55898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85589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55898">
              <w:rPr>
                <w:rFonts w:ascii="GHEA Grapalat" w:hAnsi="GHEA Grapalat" w:cs="Sylfaen"/>
                <w:b/>
                <w:sz w:val="20"/>
                <w:szCs w:val="20"/>
              </w:rPr>
              <w:t>գնահատման</w:t>
            </w:r>
            <w:r w:rsidRPr="0085589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55898">
              <w:rPr>
                <w:rFonts w:ascii="GHEA Grapalat" w:hAnsi="GHEA Grapalat" w:cs="Sylfaen"/>
                <w:b/>
                <w:sz w:val="20"/>
                <w:szCs w:val="20"/>
              </w:rPr>
              <w:t>կարգը</w:t>
            </w: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55898">
              <w:rPr>
                <w:rFonts w:ascii="GHEA Grapalat" w:eastAsia="Arial Unicode MS" w:hAnsi="GHEA Grapalat" w:cs="Sylfaen"/>
                <w:sz w:val="20"/>
                <w:szCs w:val="20"/>
              </w:rPr>
              <w:t>Մ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ոդուլի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ընդունելի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կատարողականը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յուրաքանչյուր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նախատես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ված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կատարման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չափանիշների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բավարար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մակարդակի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ապահովումն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855898">
              <w:rPr>
                <w:rFonts w:ascii="GHEA Grapalat" w:hAnsi="GHEA Grapalat" w:cs="Arial Armenian"/>
                <w:sz w:val="20"/>
                <w:szCs w:val="20"/>
                <w:lang w:val="hy-AM"/>
              </w:rPr>
              <w:t>։</w:t>
            </w:r>
          </w:p>
        </w:tc>
      </w:tr>
      <w:tr w:rsidR="00F31206" w:rsidRPr="00855898" w:rsidTr="004E3D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F31206">
            <w:pPr>
              <w:numPr>
                <w:ilvl w:val="0"/>
                <w:numId w:val="10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855898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55898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85589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55898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855898">
              <w:rPr>
                <w:rFonts w:ascii="GHEA Grapalat" w:hAnsi="GHEA Grapalat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  <w:r w:rsidRPr="00855898">
              <w:rPr>
                <w:rFonts w:ascii="GHEA Grapalat" w:hAnsi="GHEA Grapalat" w:cs="Sylfaen"/>
                <w:sz w:val="20"/>
                <w:szCs w:val="20"/>
              </w:rPr>
              <w:t>Ներկայացնել  աշխատանքային գործունեության ընթացքում  և կենցաղում  անվտանգության կանոնները</w:t>
            </w:r>
          </w:p>
        </w:tc>
      </w:tr>
      <w:tr w:rsidR="00F31206" w:rsidRPr="00855898" w:rsidTr="004E3D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F31206">
            <w:pPr>
              <w:numPr>
                <w:ilvl w:val="0"/>
                <w:numId w:val="10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55898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85589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55898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855898" w:rsidRDefault="00F31206" w:rsidP="004E3D57">
            <w:pPr>
              <w:spacing w:after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55898">
              <w:rPr>
                <w:rFonts w:ascii="GHEA Grapalat" w:hAnsi="GHEA Grapalat" w:cs="Sylfaen"/>
                <w:sz w:val="20"/>
                <w:szCs w:val="20"/>
              </w:rPr>
              <w:t>1)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ճիշտ է բացատրում անվտանգության կանոնների սահմանման, իրավական կարգավորման և պահպանման անհրաժեշտությունը, </w:t>
            </w:r>
          </w:p>
          <w:p w:rsidR="00F31206" w:rsidRPr="00855898" w:rsidRDefault="00F31206" w:rsidP="004E3D57">
            <w:pPr>
              <w:spacing w:after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2) </w:t>
            </w:r>
            <w:r w:rsidRPr="007D78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>ըստ հիմնական բնագավառների ճիշտ է ներկայացնում անվտանգության կանոնների պահանջները,</w:t>
            </w:r>
          </w:p>
          <w:p w:rsidR="00F31206" w:rsidRPr="00855898" w:rsidRDefault="00F31206" w:rsidP="004E3D57">
            <w:pPr>
              <w:spacing w:after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>3) ճիշտ է ներկայացնում տեխնոլոգիական սարքավորումների շահագործման անվտանգության  կանոնները,</w:t>
            </w:r>
          </w:p>
          <w:p w:rsidR="00F31206" w:rsidRPr="00855898" w:rsidRDefault="00F31206" w:rsidP="004E3D57">
            <w:pPr>
              <w:spacing w:after="0" w:line="360" w:lineRule="auto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4) ճիշտ է ներկայացնում հրդեհային անվտանգության և հակահրդեհային պաշտպանության  կանոնները,</w:t>
            </w:r>
          </w:p>
          <w:p w:rsidR="00F31206" w:rsidRPr="00855898" w:rsidRDefault="00F31206" w:rsidP="004E3D57">
            <w:pPr>
              <w:spacing w:after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5)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ճիշտ է ներկայացնում էլեկտրաանվտանգության կանոնները,</w:t>
            </w:r>
          </w:p>
          <w:p w:rsidR="00F31206" w:rsidRPr="00855898" w:rsidRDefault="00F31206" w:rsidP="004E3D57">
            <w:pPr>
              <w:spacing w:after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>6)</w:t>
            </w:r>
            <w:r w:rsidRPr="007D78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ներկայացնում է անվտանգության կանոնների խախտման հետևանքները, պատասխանատվությունները: </w:t>
            </w:r>
          </w:p>
        </w:tc>
      </w:tr>
      <w:tr w:rsidR="00F31206" w:rsidRPr="00855898" w:rsidTr="004E3D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7D78F5" w:rsidRDefault="00F31206" w:rsidP="00F31206">
            <w:pPr>
              <w:numPr>
                <w:ilvl w:val="0"/>
                <w:numId w:val="10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855898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5589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</w:t>
            </w:r>
            <w:r w:rsidRPr="0085589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</w:t>
            </w:r>
            <w:r w:rsidRPr="0085589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2</w:t>
            </w: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spacing w:after="0" w:line="36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855898">
              <w:rPr>
                <w:rFonts w:ascii="GHEA Grapalat" w:hAnsi="GHEA Grapalat" w:cs="Sylfaen"/>
                <w:sz w:val="20"/>
                <w:szCs w:val="20"/>
              </w:rPr>
              <w:t>Կազմակերպել  կենցաղը և աշխատանքը սանիտարահիգիենիկ պահանջներին  համապատասխան</w:t>
            </w:r>
          </w:p>
        </w:tc>
      </w:tr>
      <w:tr w:rsidR="00F31206" w:rsidRPr="00855898" w:rsidTr="004E3D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F31206">
            <w:pPr>
              <w:numPr>
                <w:ilvl w:val="0"/>
                <w:numId w:val="10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5589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85589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1) 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ներկայացնում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է 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մարդու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առողջության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աշխատանքի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ընթացքում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աշխատունակության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վրա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ազդող գործոնները (սանիտարահիգ</w:t>
            </w:r>
            <w:r w:rsidR="00D034A9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ենիկ,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հոգեբանաֆիզիոլոգիական, էսթետիկական, սոցիալական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de-DE"/>
              </w:rPr>
              <w:t>-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հոգեբանական),</w:t>
            </w:r>
          </w:p>
          <w:p w:rsidR="00F31206" w:rsidRPr="00855898" w:rsidRDefault="00F31206" w:rsidP="004E3D57">
            <w:pPr>
              <w:spacing w:after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2)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 ներկայացնում է աշխատավայրի սանիտարիայի և հիգիենայի ընդհանուր նորմերը (միկրոկլիման, ճառայգայթումը, լուսավորվածությունը, տատանումները և այլն),</w:t>
            </w:r>
          </w:p>
          <w:p w:rsidR="00F31206" w:rsidRPr="00855898" w:rsidRDefault="00F31206" w:rsidP="004E3D57">
            <w:pPr>
              <w:spacing w:after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3)  ներկայացնում է  աշխատանքի համար անհրաժեշտ  նյութերը և դրանց անվնաս օգտագործումը, </w:t>
            </w:r>
          </w:p>
          <w:p w:rsidR="00F31206" w:rsidRPr="00855898" w:rsidRDefault="00F31206" w:rsidP="004E3D57">
            <w:pPr>
              <w:spacing w:after="0" w:line="360" w:lineRule="auto"/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4)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 ներկայացնում է սանիտարիայի և հիգիենայի պահպանման համար անհրաժեշտ միջոցառումները: </w:t>
            </w:r>
          </w:p>
        </w:tc>
      </w:tr>
      <w:tr w:rsidR="00F31206" w:rsidRPr="00855898" w:rsidTr="004E3D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FF11EE" w:rsidRDefault="00F31206" w:rsidP="00F31206">
            <w:pPr>
              <w:numPr>
                <w:ilvl w:val="0"/>
                <w:numId w:val="10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855898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5589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</w:t>
            </w:r>
            <w:r w:rsidRPr="0085589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</w:t>
            </w:r>
            <w:r w:rsidRPr="0085589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3</w:t>
            </w: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55898">
              <w:rPr>
                <w:rFonts w:ascii="GHEA Grapalat" w:hAnsi="GHEA Grapalat" w:cs="Sylfaen"/>
                <w:sz w:val="20"/>
                <w:szCs w:val="20"/>
              </w:rPr>
              <w:t xml:space="preserve">Կանխել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հավանական վտանգները և վթարները, </w:t>
            </w:r>
            <w:r w:rsidRPr="00855898">
              <w:rPr>
                <w:rFonts w:ascii="GHEA Grapalat" w:hAnsi="GHEA Grapalat" w:cs="Sylfaen"/>
                <w:sz w:val="20"/>
                <w:szCs w:val="20"/>
              </w:rPr>
              <w:t xml:space="preserve">իրականացնել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անվտանգության միջոցառումներ </w:t>
            </w:r>
          </w:p>
        </w:tc>
      </w:tr>
      <w:tr w:rsidR="00F31206" w:rsidRPr="00855898" w:rsidTr="004E3D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F31206">
            <w:pPr>
              <w:numPr>
                <w:ilvl w:val="0"/>
                <w:numId w:val="10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5589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85589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spacing w:after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>1) ներկայացնում է կենցաղային և արտադրական վթարների առաջացման պատճառները և հետևանքները,</w:t>
            </w:r>
          </w:p>
          <w:p w:rsidR="00F31206" w:rsidRPr="00855898" w:rsidRDefault="00F31206" w:rsidP="004E3D57">
            <w:pPr>
              <w:spacing w:after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2) ներկայացնում է արտադրական վթարների կանխման աշխատանքները,  </w:t>
            </w:r>
          </w:p>
          <w:p w:rsidR="00F31206" w:rsidRPr="00855898" w:rsidRDefault="00F31206" w:rsidP="004E3D57">
            <w:pPr>
              <w:spacing w:after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>3) ներկայացնում է առանձին խմբերի (հաշմանդամություն ունեցող անձինք, հղիներ, անչափահասներ և այլն) աշխատանքային առանձնահատուկ պայմանները և վտանգների կանխման  սահմանված միջոցառումները,</w:t>
            </w:r>
          </w:p>
          <w:p w:rsidR="00F31206" w:rsidRPr="00855898" w:rsidRDefault="00F31206" w:rsidP="004E3D57">
            <w:pPr>
              <w:spacing w:after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4)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ներկայացնում է կենցաղային և արտադրական վթարների ու  դժբախտ պատահարների փաստաթղթային ձևակերպումների կարգը: </w:t>
            </w:r>
          </w:p>
        </w:tc>
      </w:tr>
      <w:tr w:rsidR="00F31206" w:rsidRPr="00855898" w:rsidTr="004E3D57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FF11EE" w:rsidRDefault="00F31206" w:rsidP="00F31206">
            <w:pPr>
              <w:numPr>
                <w:ilvl w:val="0"/>
                <w:numId w:val="10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855898" w:rsidRDefault="00F31206" w:rsidP="004E3D57">
            <w:pPr>
              <w:tabs>
                <w:tab w:val="left" w:pos="360"/>
              </w:tabs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5589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</w:t>
            </w:r>
            <w:r w:rsidRPr="0085589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</w:t>
            </w:r>
            <w:r w:rsidRPr="0085589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4</w:t>
            </w: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spacing w:after="0" w:line="360" w:lineRule="auto"/>
              <w:ind w:left="288" w:hanging="28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55898">
              <w:rPr>
                <w:rFonts w:ascii="GHEA Grapalat" w:hAnsi="GHEA Grapalat" w:cs="Sylfaen"/>
                <w:sz w:val="20"/>
                <w:szCs w:val="20"/>
              </w:rPr>
              <w:t>Ցուցաբերել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առաջին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</w:t>
            </w:r>
            <w:r w:rsidRPr="00855898">
              <w:rPr>
                <w:rFonts w:ascii="GHEA Grapalat" w:hAnsi="GHEA Grapalat" w:cs="Sylfaen"/>
                <w:sz w:val="20"/>
                <w:szCs w:val="20"/>
              </w:rPr>
              <w:t>ու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ն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</w:tr>
      <w:tr w:rsidR="00F31206" w:rsidRPr="00855898" w:rsidTr="004E3D57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F31206">
            <w:pPr>
              <w:numPr>
                <w:ilvl w:val="0"/>
                <w:numId w:val="10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85589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85589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spacing w:after="0" w:line="360" w:lineRule="auto"/>
              <w:ind w:left="288" w:hanging="28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1)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 տիրապետում է տարբեր իրավիճակներում առաջին օգնության  հիմնական կանոններին, </w:t>
            </w:r>
          </w:p>
          <w:p w:rsidR="00F31206" w:rsidRPr="00855898" w:rsidRDefault="00F31206" w:rsidP="004E3D57">
            <w:pPr>
              <w:spacing w:after="0" w:line="360" w:lineRule="auto"/>
              <w:ind w:left="288" w:hanging="28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2) </w:t>
            </w:r>
            <w:r w:rsidRPr="007D78F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առաջին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օգնության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գործողությունների քայլերը ճիշտ է ներկայացնում, </w:t>
            </w:r>
          </w:p>
          <w:p w:rsidR="00F31206" w:rsidRPr="00855898" w:rsidRDefault="00F31206" w:rsidP="004E3D57">
            <w:pPr>
              <w:spacing w:after="0" w:line="360" w:lineRule="auto"/>
              <w:ind w:left="288" w:hanging="28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3) </w:t>
            </w:r>
            <w:r w:rsidRPr="007D78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կատարում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է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արհեստական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շնչառության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սրտի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աշխատանքի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վերականգնման գործողություն,</w:t>
            </w:r>
          </w:p>
          <w:p w:rsidR="00F31206" w:rsidRPr="00855898" w:rsidRDefault="00F31206" w:rsidP="004E3D57">
            <w:pPr>
              <w:spacing w:after="0" w:line="360" w:lineRule="auto"/>
              <w:ind w:left="288" w:hanging="28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4)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D78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կատարում է  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արյան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հոսքի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դադարեցման 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բաց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վնասվածքների  վիրակապման 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գործողություն,</w:t>
            </w:r>
          </w:p>
          <w:p w:rsidR="00F31206" w:rsidRPr="00855898" w:rsidRDefault="00F31206" w:rsidP="004E3D57">
            <w:pPr>
              <w:spacing w:after="0" w:line="360" w:lineRule="auto"/>
              <w:ind w:left="288" w:hanging="28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5)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կատարում է   այրվածքների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նախնական մշակման և էլեկտրահարվածին առաջին օգնություն ցուցաբերելու գործողություններ,  </w:t>
            </w:r>
          </w:p>
          <w:p w:rsidR="00F31206" w:rsidRPr="00855898" w:rsidRDefault="00F31206" w:rsidP="004E3D57">
            <w:pPr>
              <w:spacing w:after="0" w:line="360" w:lineRule="auto"/>
              <w:ind w:left="288" w:hanging="28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>6) կատարում է  վիրակապման և անշարժացման գործողություն՝ տարբեր կոտրվածքների դեպքում,</w:t>
            </w:r>
          </w:p>
          <w:p w:rsidR="00F31206" w:rsidRPr="00855898" w:rsidRDefault="00F31206" w:rsidP="004E3D57">
            <w:pPr>
              <w:pStyle w:val="Heading1"/>
              <w:spacing w:before="0" w:after="0" w:line="360" w:lineRule="auto"/>
              <w:ind w:left="288" w:hanging="288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855898">
              <w:rPr>
                <w:rFonts w:ascii="GHEA Grapalat" w:hAnsi="GHEA Grapalat" w:cs="Sylfaen"/>
                <w:b w:val="0"/>
                <w:bCs w:val="0"/>
                <w:sz w:val="20"/>
                <w:szCs w:val="20"/>
                <w:lang w:val="hy-AM"/>
              </w:rPr>
              <w:t>7) ներկա</w:t>
            </w:r>
            <w:r w:rsidRPr="007D78F5">
              <w:rPr>
                <w:rFonts w:ascii="GHEA Grapalat" w:hAnsi="GHEA Grapalat" w:cs="Sylfaen"/>
                <w:b w:val="0"/>
                <w:bCs w:val="0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b w:val="0"/>
                <w:bCs w:val="0"/>
                <w:sz w:val="20"/>
                <w:szCs w:val="20"/>
                <w:lang w:val="hy-AM"/>
              </w:rPr>
              <w:t>յացնում է  տարբեր թունավորման դեպքերում առաջին օգնության կազմակերպման գործողությունները:</w:t>
            </w:r>
            <w:r w:rsidRPr="00855898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 </w:t>
            </w:r>
          </w:p>
        </w:tc>
      </w:tr>
      <w:tr w:rsidR="00F31206" w:rsidRPr="00855898" w:rsidTr="004E3D57">
        <w:trPr>
          <w:trHeight w:val="240"/>
        </w:trPr>
        <w:tc>
          <w:tcPr>
            <w:tcW w:w="14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A1688B" w:rsidRDefault="00F31206" w:rsidP="004E3D57">
            <w:pPr>
              <w:spacing w:after="0" w:line="36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A1688B">
              <w:rPr>
                <w:rFonts w:ascii="GHEA Grapalat" w:hAnsi="GHEA Grapalat" w:cs="Sylfaen"/>
                <w:b/>
                <w:lang w:val="hy-AM"/>
              </w:rPr>
              <w:lastRenderedPageBreak/>
              <w:t>ՄՈԴՈՒԼԻ</w:t>
            </w:r>
            <w:r w:rsidRPr="00A1688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1688B">
              <w:rPr>
                <w:rFonts w:ascii="GHEA Grapalat" w:hAnsi="GHEA Grapalat" w:cs="Sylfaen"/>
                <w:b/>
                <w:lang w:val="hy-AM"/>
              </w:rPr>
              <w:t>ԱՆՎԱՆՈՒՄԸ</w:t>
            </w:r>
            <w:r w:rsidRPr="00A1688B">
              <w:rPr>
                <w:rFonts w:ascii="GHEA Grapalat" w:hAnsi="GHEA Grapalat"/>
                <w:b/>
                <w:lang w:val="hy-AM"/>
              </w:rPr>
              <w:t xml:space="preserve">    «</w:t>
            </w:r>
            <w:r w:rsidRPr="00A1688B">
              <w:rPr>
                <w:rFonts w:ascii="GHEA Grapalat" w:hAnsi="GHEA Grapalat" w:cs="Sylfaen"/>
                <w:b/>
                <w:bCs/>
                <w:lang w:val="hy-AM"/>
              </w:rPr>
              <w:t>ԱՇԽԱՏԱՆՔԱՅԻՆ</w:t>
            </w:r>
            <w:r w:rsidRPr="00A1688B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A1688B">
              <w:rPr>
                <w:rFonts w:ascii="GHEA Grapalat" w:hAnsi="GHEA Grapalat" w:cs="Sylfaen"/>
                <w:b/>
                <w:bCs/>
                <w:lang w:val="hy-AM"/>
              </w:rPr>
              <w:t>ԳՈՐԾՈՒՆԵՈՒԹՅԱՆ</w:t>
            </w:r>
            <w:r w:rsidRPr="00A1688B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A1688B">
              <w:rPr>
                <w:rFonts w:ascii="GHEA Grapalat" w:hAnsi="GHEA Grapalat" w:cs="Sylfaen"/>
                <w:b/>
                <w:bCs/>
                <w:lang w:val="hy-AM"/>
              </w:rPr>
              <w:t>ԸՆԴՀԱՆՈՒՐ ՀՄՏՈՒԹՅՈՒՆՆԵՐ</w:t>
            </w:r>
            <w:r w:rsidRPr="00A1688B">
              <w:rPr>
                <w:rFonts w:ascii="GHEA Grapalat" w:hAnsi="GHEA Grapalat"/>
                <w:b/>
                <w:lang w:val="hy-AM"/>
              </w:rPr>
              <w:t>»</w:t>
            </w:r>
          </w:p>
        </w:tc>
      </w:tr>
      <w:tr w:rsidR="00F31206" w:rsidRPr="00855898" w:rsidTr="004E3D57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FF11EE" w:rsidRDefault="00F31206" w:rsidP="00F31206">
            <w:pPr>
              <w:numPr>
                <w:ilvl w:val="0"/>
                <w:numId w:val="10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855898" w:rsidRDefault="00F31206" w:rsidP="004E3D57">
            <w:pPr>
              <w:spacing w:after="0"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5589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Մոդուլի</w:t>
            </w:r>
            <w:r w:rsidRPr="0085589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դասիչը</w:t>
            </w: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  <w:r w:rsidRPr="00855898">
              <w:rPr>
                <w:rFonts w:ascii="GHEA Grapalat" w:hAnsi="GHEA Grapalat"/>
                <w:sz w:val="20"/>
                <w:szCs w:val="20"/>
              </w:rPr>
              <w:t>ԱՀ-ԱԳՀ-5-1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855898">
              <w:rPr>
                <w:rFonts w:ascii="GHEA Grapalat" w:hAnsi="GHEA Grapalat"/>
                <w:sz w:val="20"/>
                <w:szCs w:val="20"/>
              </w:rPr>
              <w:t>-001</w:t>
            </w:r>
          </w:p>
        </w:tc>
      </w:tr>
      <w:tr w:rsidR="00F31206" w:rsidRPr="00855898" w:rsidTr="004E3D57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D36B68" w:rsidRDefault="00F31206" w:rsidP="00F31206">
            <w:pPr>
              <w:numPr>
                <w:ilvl w:val="0"/>
                <w:numId w:val="10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spacing w:after="0" w:line="360" w:lineRule="auto"/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</w:pPr>
            <w:r w:rsidRPr="00855898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Մոդուլի</w:t>
            </w:r>
            <w:r w:rsidRPr="00855898"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նպատակը</w:t>
            </w: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spacing w:after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55898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Մոդուլը նպատակաուղղված է աշխատանքային հիմնական իրավահարաբերությունների մասին իրազեկվածության բարձրացմանը, աշխատանք փնտրելու և գտնելու կարողությունների զարգացմանը, աշխատանքային գործունեության ընդհանուր կարողությունների և հմտությունների ձևավորմանը, </w:t>
            </w:r>
            <w:r w:rsidRPr="00855898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ընթացիկ </w:t>
            </w:r>
            <w:r w:rsidRPr="00855898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հաջողության</w:t>
            </w:r>
            <w:r w:rsidRPr="00855898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հասնելու</w:t>
            </w:r>
            <w:r w:rsidRPr="00855898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նախապայմանների</w:t>
            </w:r>
            <w:r w:rsidRPr="00855898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ստեղծմանը</w:t>
            </w:r>
            <w:r w:rsidRPr="00855898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, </w:t>
            </w:r>
            <w:r w:rsidRPr="00855898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ինչպես</w:t>
            </w:r>
            <w:r w:rsidRPr="00855898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նաև</w:t>
            </w:r>
            <w:r w:rsidRPr="00855898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ցանկացած</w:t>
            </w:r>
            <w:r w:rsidRPr="00855898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բնագավառում</w:t>
            </w:r>
            <w:r w:rsidRPr="00855898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անհրաժեշտ</w:t>
            </w:r>
            <w:r w:rsidRPr="00855898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աշխատանքային</w:t>
            </w:r>
            <w:r w:rsidRPr="00855898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կուլտուրա</w:t>
            </w:r>
            <w:r w:rsidRPr="00855898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և</w:t>
            </w:r>
            <w:r w:rsidRPr="00855898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էթիկա</w:t>
            </w:r>
            <w:r w:rsidRPr="00855898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դրսևորելու</w:t>
            </w:r>
            <w:r w:rsidRPr="00855898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, </w:t>
            </w:r>
            <w:r w:rsidRPr="00855898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ղեկավարի</w:t>
            </w:r>
            <w:r w:rsidRPr="00855898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և</w:t>
            </w:r>
            <w:r w:rsidRPr="00855898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գործընկերների</w:t>
            </w:r>
            <w:r w:rsidRPr="00855898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հետ</w:t>
            </w:r>
            <w:r w:rsidRPr="00855898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արդյունավետ</w:t>
            </w:r>
            <w:r w:rsidRPr="00855898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հարաբերվելու կարողությնների</w:t>
            </w:r>
            <w:r w:rsidRPr="00855898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,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առաջացած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աշխատանքային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խնդիրներն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ընկալելու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համապատասխան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լուծումներ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տալու 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կարողությունների</w:t>
            </w:r>
            <w:r w:rsidRPr="00855898">
              <w:rPr>
                <w:rFonts w:ascii="GHEA Grapalat" w:hAnsi="GHEA Grapalat" w:cs="Arial Armenian"/>
                <w:bCs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ձևավորմանը։</w:t>
            </w:r>
          </w:p>
        </w:tc>
      </w:tr>
      <w:tr w:rsidR="00F31206" w:rsidRPr="00855898" w:rsidTr="004E3D57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FF11EE" w:rsidRDefault="00F31206" w:rsidP="00F31206">
            <w:pPr>
              <w:numPr>
                <w:ilvl w:val="0"/>
                <w:numId w:val="10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55898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85589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55898">
              <w:rPr>
                <w:rFonts w:ascii="GHEA Grapalat" w:hAnsi="GHEA Grapalat" w:cs="Sylfaen"/>
                <w:b/>
                <w:sz w:val="20"/>
                <w:szCs w:val="20"/>
              </w:rPr>
              <w:t>տևողությունը</w:t>
            </w: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spacing w:after="0" w:line="360" w:lineRule="auto"/>
              <w:ind w:left="288" w:hanging="288"/>
              <w:rPr>
                <w:rFonts w:ascii="GHEA Grapalat" w:hAnsi="GHEA Grapalat"/>
                <w:sz w:val="20"/>
                <w:szCs w:val="20"/>
              </w:rPr>
            </w:pPr>
            <w:r w:rsidRPr="00855898">
              <w:rPr>
                <w:rFonts w:ascii="GHEA Grapalat" w:hAnsi="GHEA Grapalat"/>
                <w:sz w:val="20"/>
                <w:szCs w:val="20"/>
              </w:rPr>
              <w:t xml:space="preserve">54 </w:t>
            </w:r>
            <w:r w:rsidRPr="00855898">
              <w:rPr>
                <w:rFonts w:ascii="GHEA Grapalat" w:hAnsi="GHEA Grapalat" w:cs="Sylfaen"/>
                <w:sz w:val="20"/>
                <w:szCs w:val="20"/>
              </w:rPr>
              <w:t>ժամ</w:t>
            </w:r>
          </w:p>
        </w:tc>
      </w:tr>
      <w:tr w:rsidR="00F31206" w:rsidRPr="00855898" w:rsidTr="004E3D57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F31206">
            <w:pPr>
              <w:numPr>
                <w:ilvl w:val="0"/>
                <w:numId w:val="10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55898">
              <w:rPr>
                <w:rFonts w:ascii="GHEA Grapalat" w:hAnsi="GHEA Grapalat" w:cs="Sylfaen"/>
                <w:b/>
                <w:sz w:val="20"/>
                <w:szCs w:val="20"/>
              </w:rPr>
              <w:t>Մուտքային</w:t>
            </w:r>
            <w:r w:rsidRPr="0085589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55898">
              <w:rPr>
                <w:rFonts w:ascii="GHEA Grapalat" w:hAnsi="GHEA Grapalat" w:cs="Sylfaen"/>
                <w:b/>
                <w:sz w:val="20"/>
                <w:szCs w:val="20"/>
              </w:rPr>
              <w:t>պահանջները</w:t>
            </w: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spacing w:after="0" w:line="360" w:lineRule="auto"/>
              <w:ind w:left="288" w:hanging="288"/>
              <w:rPr>
                <w:rFonts w:ascii="GHEA Grapalat" w:hAnsi="GHEA Grapalat"/>
                <w:sz w:val="20"/>
                <w:szCs w:val="20"/>
              </w:rPr>
            </w:pPr>
            <w:r w:rsidRPr="00855898">
              <w:rPr>
                <w:rFonts w:ascii="GHEA Grapalat" w:hAnsi="GHEA Grapalat" w:cs="Sylfaen"/>
                <w:sz w:val="20"/>
                <w:szCs w:val="20"/>
              </w:rPr>
              <w:t>Այս</w:t>
            </w:r>
            <w:r w:rsidRPr="008558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</w:rPr>
              <w:t>մոդուլն</w:t>
            </w:r>
            <w:r w:rsidRPr="008558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</w:rPr>
              <w:t>ուսումնասիրելու</w:t>
            </w:r>
            <w:r w:rsidRPr="008558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r w:rsidRPr="008558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</w:rPr>
              <w:t>սկզբնական</w:t>
            </w:r>
            <w:r w:rsidRPr="008558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</w:rPr>
              <w:t>մասնագիտական</w:t>
            </w:r>
            <w:r w:rsidRPr="008558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</w:rPr>
              <w:t>գիտելիքներ</w:t>
            </w:r>
            <w:r w:rsidRPr="008558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</w:rPr>
              <w:t>պետք</w:t>
            </w:r>
            <w:r w:rsidRPr="008558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</w:rPr>
              <w:t>չեն</w:t>
            </w:r>
            <w:r w:rsidRPr="00855898">
              <w:rPr>
                <w:rFonts w:ascii="GHEA Grapalat" w:hAnsi="GHEA Grapalat" w:cs="Arial Armenian"/>
                <w:sz w:val="20"/>
                <w:szCs w:val="20"/>
              </w:rPr>
              <w:t>։</w:t>
            </w:r>
          </w:p>
        </w:tc>
      </w:tr>
      <w:tr w:rsidR="00F31206" w:rsidRPr="00855898" w:rsidTr="004E3D57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F31206">
            <w:pPr>
              <w:numPr>
                <w:ilvl w:val="0"/>
                <w:numId w:val="10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55898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85589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55898">
              <w:rPr>
                <w:rFonts w:ascii="GHEA Grapalat" w:hAnsi="GHEA Grapalat" w:cs="Sylfaen"/>
                <w:b/>
                <w:sz w:val="20"/>
                <w:szCs w:val="20"/>
              </w:rPr>
              <w:t>գնահատման</w:t>
            </w:r>
            <w:r w:rsidRPr="0085589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55898">
              <w:rPr>
                <w:rFonts w:ascii="GHEA Grapalat" w:hAnsi="GHEA Grapalat" w:cs="Sylfaen"/>
                <w:b/>
                <w:sz w:val="20"/>
                <w:szCs w:val="20"/>
              </w:rPr>
              <w:t>կարգը</w:t>
            </w: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spacing w:after="0" w:line="360" w:lineRule="auto"/>
              <w:ind w:left="288" w:hanging="288"/>
              <w:rPr>
                <w:rFonts w:ascii="GHEA Grapalat" w:hAnsi="GHEA Grapalat"/>
                <w:sz w:val="20"/>
                <w:szCs w:val="20"/>
              </w:rPr>
            </w:pPr>
            <w:r w:rsidRPr="00855898">
              <w:rPr>
                <w:rFonts w:ascii="GHEA Grapalat" w:hAnsi="GHEA Grapalat" w:cs="Sylfaen"/>
                <w:sz w:val="20"/>
                <w:szCs w:val="20"/>
              </w:rPr>
              <w:t>Մ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ոդուլի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ընդունելի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կատարողականը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յուրաքանչյուր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նախատես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ված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կատարման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չափանիշների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բավարար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մակարդակի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ապահովումն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855898">
              <w:rPr>
                <w:rFonts w:ascii="GHEA Grapalat" w:hAnsi="GHEA Grapalat" w:cs="Arial Armenian"/>
                <w:sz w:val="20"/>
                <w:szCs w:val="20"/>
                <w:lang w:val="hy-AM"/>
              </w:rPr>
              <w:t>։</w:t>
            </w:r>
          </w:p>
        </w:tc>
      </w:tr>
      <w:tr w:rsidR="00F31206" w:rsidRPr="00855898" w:rsidTr="004E3D57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F31206">
            <w:pPr>
              <w:numPr>
                <w:ilvl w:val="0"/>
                <w:numId w:val="10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855898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55898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85589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55898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855898">
              <w:rPr>
                <w:rFonts w:ascii="GHEA Grapalat" w:hAnsi="GHEA Grapalat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spacing w:after="0" w:line="360" w:lineRule="auto"/>
              <w:ind w:left="288" w:hanging="288"/>
              <w:rPr>
                <w:rFonts w:ascii="GHEA Grapalat" w:hAnsi="GHEA Grapalat"/>
                <w:sz w:val="20"/>
                <w:szCs w:val="20"/>
              </w:rPr>
            </w:pPr>
            <w:r w:rsidRPr="00855898">
              <w:rPr>
                <w:rFonts w:ascii="GHEA Grapalat" w:hAnsi="GHEA Grapalat" w:cs="Sylfaen"/>
                <w:sz w:val="20"/>
                <w:szCs w:val="20"/>
              </w:rPr>
              <w:t xml:space="preserve">Փնտրել 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/>
                <w:sz w:val="20"/>
                <w:szCs w:val="20"/>
              </w:rPr>
              <w:t>և գտնել աշխատանք</w:t>
            </w:r>
          </w:p>
        </w:tc>
      </w:tr>
      <w:tr w:rsidR="00F31206" w:rsidRPr="00855898" w:rsidTr="004E3D57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F31206">
            <w:pPr>
              <w:numPr>
                <w:ilvl w:val="0"/>
                <w:numId w:val="10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55898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85589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55898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spacing w:after="0" w:line="360" w:lineRule="auto"/>
              <w:ind w:left="288" w:hanging="288"/>
              <w:rPr>
                <w:rFonts w:ascii="GHEA Grapalat" w:eastAsia="Arial Unicode MS" w:hAnsi="GHEA Grapalat"/>
                <w:sz w:val="20"/>
                <w:szCs w:val="20"/>
              </w:rPr>
            </w:pPr>
            <w:r w:rsidRPr="00855898">
              <w:rPr>
                <w:rFonts w:ascii="GHEA Grapalat" w:eastAsia="Arial Unicode MS" w:hAnsi="GHEA Grapalat"/>
                <w:sz w:val="20"/>
                <w:szCs w:val="20"/>
              </w:rPr>
              <w:t xml:space="preserve">1) ներկայացնում է աշխատանքային իրավահարաբերությունների ձևավորման նախապայմանները, </w:t>
            </w:r>
          </w:p>
          <w:p w:rsidR="00F31206" w:rsidRPr="00855898" w:rsidRDefault="00F31206" w:rsidP="004E3D57">
            <w:pPr>
              <w:spacing w:after="0" w:line="360" w:lineRule="auto"/>
              <w:ind w:left="288" w:hanging="288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855898">
              <w:rPr>
                <w:rFonts w:ascii="GHEA Grapalat" w:eastAsia="Arial Unicode MS" w:hAnsi="GHEA Grapalat" w:cs="Sylfaen"/>
                <w:sz w:val="20"/>
                <w:szCs w:val="20"/>
              </w:rPr>
              <w:t>2)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 կարողանում է փնտրել առկա աշխատատեղերի բազան, ուսումնասիրել և ընտրել հավանական աշխատատեղը(երը)՝ օգտագործելով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աշխատանքի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որոնման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ժամանակակից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միջոցները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և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տեխնոլոգիաները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, </w:t>
            </w:r>
          </w:p>
          <w:p w:rsidR="00F31206" w:rsidRPr="00855898" w:rsidRDefault="00F31206" w:rsidP="004E3D57">
            <w:pPr>
              <w:spacing w:after="0" w:line="360" w:lineRule="auto"/>
              <w:ind w:left="288" w:hanging="288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3)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ճիշտ է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կազմում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գրավոր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ինքնակենսագրություն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(CV) ,</w:t>
            </w:r>
          </w:p>
          <w:p w:rsidR="00F31206" w:rsidRPr="00855898" w:rsidRDefault="00F31206" w:rsidP="004E3D57">
            <w:pPr>
              <w:spacing w:after="0" w:line="360" w:lineRule="auto"/>
              <w:ind w:left="288" w:hanging="288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lastRenderedPageBreak/>
              <w:t xml:space="preserve">4) ներկայացնում է իր մասնագիտական ուժեղ կողմերը և հիմնավորում իր համապատասխանությունը, </w:t>
            </w:r>
          </w:p>
          <w:p w:rsidR="00F31206" w:rsidRPr="00855898" w:rsidRDefault="00F31206" w:rsidP="004E3D57">
            <w:pPr>
              <w:spacing w:after="0" w:line="360" w:lineRule="auto"/>
              <w:ind w:left="288" w:hanging="28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5) ներկայացնում է 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աշխատանքի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ընդունվելու, աշխատանքի փոփոխության 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և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աշխատանքից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ազատվելու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հիմնական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ընթացակարգերը:</w:t>
            </w:r>
          </w:p>
        </w:tc>
      </w:tr>
      <w:tr w:rsidR="00F31206" w:rsidRPr="00855898" w:rsidTr="004E3D57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FF11EE" w:rsidRDefault="00F31206" w:rsidP="00F31206">
            <w:pPr>
              <w:numPr>
                <w:ilvl w:val="0"/>
                <w:numId w:val="10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855898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5589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</w:t>
            </w:r>
            <w:r w:rsidRPr="0085589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</w:t>
            </w:r>
            <w:r w:rsidRPr="0085589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2</w:t>
            </w: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55898">
              <w:rPr>
                <w:rFonts w:ascii="GHEA Grapalat" w:hAnsi="GHEA Grapalat" w:cs="Sylfaen"/>
                <w:sz w:val="20"/>
                <w:szCs w:val="20"/>
              </w:rPr>
              <w:t xml:space="preserve">Հարմարվել աշխատանքային միջավայրին, ապահովել աշխատանքային դրական մթնոլորտ   </w:t>
            </w:r>
          </w:p>
        </w:tc>
      </w:tr>
      <w:tr w:rsidR="00F31206" w:rsidRPr="00855898" w:rsidTr="004E3D57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F31206">
            <w:pPr>
              <w:numPr>
                <w:ilvl w:val="0"/>
                <w:numId w:val="10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5589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85589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tabs>
                <w:tab w:val="left" w:pos="1080"/>
              </w:tabs>
              <w:spacing w:after="0" w:line="360" w:lineRule="auto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1) ներկայացնում է մասնագիտական գործունեության ոլորտում արտադրական միջավայրին ներկայացվող հիմնական պահանջները,</w:t>
            </w:r>
          </w:p>
          <w:p w:rsidR="00F31206" w:rsidRPr="00855898" w:rsidRDefault="00F31206" w:rsidP="004E3D57">
            <w:pPr>
              <w:tabs>
                <w:tab w:val="left" w:pos="1080"/>
              </w:tabs>
              <w:spacing w:after="0" w:line="360" w:lineRule="auto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2) հիմնավորում է տվյալ աշխատանքով զբաղվելու իր պատրաստակամությունը և տրամադրվածությունը,</w:t>
            </w:r>
          </w:p>
          <w:p w:rsidR="00F31206" w:rsidRPr="00855898" w:rsidRDefault="00F31206" w:rsidP="004E3D57">
            <w:pPr>
              <w:tabs>
                <w:tab w:val="left" w:pos="1080"/>
              </w:tabs>
              <w:spacing w:after="0" w:line="360" w:lineRule="auto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3) ներկայացնում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է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գործընկերների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նկատմամբ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հարգալից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վերաբերմունքի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և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արդյունավետ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հաղորդակցվելու օրինակներ,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</w:p>
          <w:p w:rsidR="00F31206" w:rsidRPr="00855898" w:rsidRDefault="00F31206" w:rsidP="004E3D57">
            <w:pPr>
              <w:tabs>
                <w:tab w:val="left" w:pos="1080"/>
              </w:tabs>
              <w:spacing w:after="0" w:line="360" w:lineRule="auto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4) առաջադրված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իրավիճակում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ցուցաբերում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է պատրաստակամություն և պատասխանատվության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դրսևորումներ,</w:t>
            </w:r>
          </w:p>
          <w:p w:rsidR="00F31206" w:rsidRPr="00855898" w:rsidRDefault="00F31206" w:rsidP="004E3D57">
            <w:pPr>
              <w:spacing w:after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5) ցուցաբերում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է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գործընկերոջը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և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ղեկավարին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ուշադիր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լսելու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և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հասկանալու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կարողություններ</w:t>
            </w:r>
            <w:r w:rsidRPr="00855898">
              <w:rPr>
                <w:rFonts w:ascii="GHEA Grapalat" w:eastAsia="Arial Unicode MS" w:hAnsi="GHEA Grapalat" w:cs="Arial Armenian"/>
                <w:sz w:val="20"/>
                <w:szCs w:val="20"/>
                <w:lang w:val="hy-AM"/>
              </w:rPr>
              <w:t>։</w:t>
            </w:r>
          </w:p>
        </w:tc>
      </w:tr>
      <w:tr w:rsidR="00F31206" w:rsidRPr="00855898" w:rsidTr="004E3D57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FF11EE" w:rsidRDefault="00F31206" w:rsidP="00F31206">
            <w:pPr>
              <w:numPr>
                <w:ilvl w:val="0"/>
                <w:numId w:val="10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855898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5589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</w:t>
            </w:r>
            <w:r w:rsidRPr="0085589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</w:t>
            </w:r>
            <w:r w:rsidRPr="0085589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3</w:t>
            </w:r>
            <w:r w:rsidRPr="00855898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spacing w:after="0" w:line="36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855898">
              <w:rPr>
                <w:rFonts w:ascii="GHEA Grapalat" w:eastAsia="Arial Unicode MS" w:hAnsi="GHEA Grapalat" w:cs="Sylfaen"/>
                <w:sz w:val="20"/>
                <w:szCs w:val="20"/>
              </w:rPr>
              <w:t>Ա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րդյունավետ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աշխատել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թիմում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</w:rPr>
              <w:t>՝ պահպանելով էթիկայի նորմերը</w:t>
            </w:r>
          </w:p>
        </w:tc>
      </w:tr>
      <w:tr w:rsidR="00F31206" w:rsidRPr="00855898" w:rsidTr="004E3D57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F31206">
            <w:pPr>
              <w:numPr>
                <w:ilvl w:val="0"/>
                <w:numId w:val="10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5589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85589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1) ներկայացնում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է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կազմակերպության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նպատակները 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և դրա իրականացման գործում թիմային աշխատանիքի և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միջանձնային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հարաբերությունների 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կարևորությունը,</w:t>
            </w:r>
          </w:p>
          <w:p w:rsidR="00F31206" w:rsidRPr="00855898" w:rsidRDefault="00F31206" w:rsidP="004E3D57">
            <w:pPr>
              <w:tabs>
                <w:tab w:val="left" w:pos="1080"/>
              </w:tabs>
              <w:spacing w:after="0" w:line="360" w:lineRule="auto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2) ներկայացնում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է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թիմային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աշխատանքի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հիմնական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սկզբունքները և խնդիրների լուծման մեթոդները,</w:t>
            </w:r>
          </w:p>
          <w:p w:rsidR="00F31206" w:rsidRPr="00855898" w:rsidRDefault="00F31206" w:rsidP="004E3D57">
            <w:pPr>
              <w:tabs>
                <w:tab w:val="left" w:pos="1080"/>
              </w:tabs>
              <w:spacing w:after="0" w:line="360" w:lineRule="auto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3) դրսևորում է հարգալից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և պատշաճ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վերաբերմունք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գործընկերների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նկատմամբ՝  ըստ նրանց վարքագծի դրսևորման, </w:t>
            </w:r>
          </w:p>
          <w:p w:rsidR="00F31206" w:rsidRPr="00855898" w:rsidRDefault="00F31206" w:rsidP="004E3D57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4) 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առաջադրում է լուծումներ գործընկերների շրջանում առաջացած խնդրահարույց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իրավիճակներում,</w:t>
            </w:r>
          </w:p>
          <w:p w:rsidR="00F31206" w:rsidRPr="00855898" w:rsidRDefault="00F31206" w:rsidP="004E3D57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5) կարողանում է առանձին իրավիճակներում գերադասել թիմային շահը անձնական շահից</w:t>
            </w:r>
            <w:r w:rsidRPr="00855898">
              <w:rPr>
                <w:rFonts w:ascii="GHEA Grapalat" w:eastAsia="Arial Unicode MS" w:hAnsi="GHEA Grapalat" w:cs="Arial Armenian"/>
                <w:sz w:val="20"/>
                <w:szCs w:val="20"/>
                <w:lang w:val="hy-AM"/>
              </w:rPr>
              <w:t>։</w:t>
            </w:r>
          </w:p>
        </w:tc>
      </w:tr>
      <w:tr w:rsidR="00F31206" w:rsidRPr="00855898" w:rsidTr="004E3D57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FF11EE" w:rsidRDefault="00F31206" w:rsidP="00F31206">
            <w:pPr>
              <w:numPr>
                <w:ilvl w:val="0"/>
                <w:numId w:val="10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855898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5589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</w:t>
            </w:r>
            <w:r w:rsidRPr="0085589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</w:t>
            </w:r>
            <w:r w:rsidRPr="0085589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4</w:t>
            </w:r>
            <w:r w:rsidRPr="00855898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55898">
              <w:rPr>
                <w:rFonts w:ascii="GHEA Grapalat" w:hAnsi="GHEA Grapalat" w:cs="Sylfaen"/>
                <w:sz w:val="20"/>
                <w:szCs w:val="20"/>
              </w:rPr>
              <w:t xml:space="preserve">Ներկայացնել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աշխատանքում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հաջողության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հասնելու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նախապայմանները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</w:tr>
      <w:tr w:rsidR="00F31206" w:rsidRPr="00855898" w:rsidTr="004E3D57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F31206">
            <w:pPr>
              <w:numPr>
                <w:ilvl w:val="0"/>
                <w:numId w:val="10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5589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85589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855898" w:rsidRDefault="00F31206" w:rsidP="004E3D57">
            <w:pPr>
              <w:tabs>
                <w:tab w:val="left" w:pos="1080"/>
              </w:tabs>
              <w:spacing w:after="0" w:line="360" w:lineRule="auto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1) 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բացատրում է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աշխատանքային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կարգապահության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և պատասխանատվության </w:t>
            </w: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կարևորությունը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աշխատանքային հաջողությունների հասնելու գործում,</w:t>
            </w:r>
          </w:p>
          <w:p w:rsidR="00F31206" w:rsidRPr="00855898" w:rsidRDefault="00F31206" w:rsidP="004E3D57">
            <w:pPr>
              <w:tabs>
                <w:tab w:val="left" w:pos="1080"/>
              </w:tabs>
              <w:spacing w:after="0" w:line="360" w:lineRule="auto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lastRenderedPageBreak/>
              <w:t xml:space="preserve">2) 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բացատրում է մասնագիտական կարողությունների պարբերական կատարելագործման կարևորությունը աշխատանքային հաջողությունների հասնելու գործում,</w:t>
            </w:r>
          </w:p>
          <w:p w:rsidR="00F31206" w:rsidRPr="00855898" w:rsidRDefault="00F31206" w:rsidP="004E3D57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85589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3) բացատրում է նախաձեռնողականության և նպատակասլացության կարևորությունը ա</w:t>
            </w: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շխատանքային հաջողությունների հասնելու գործում,</w:t>
            </w:r>
          </w:p>
          <w:p w:rsidR="00F31206" w:rsidRPr="00855898" w:rsidRDefault="00F31206" w:rsidP="004E3D57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85589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4) ներկայացնում է աշխատանքային գործունեության ընթացքում ստորադասության և վերադասության հարաբերությունների պատշաճության կարևորությունը:</w:t>
            </w:r>
          </w:p>
        </w:tc>
      </w:tr>
    </w:tbl>
    <w:p w:rsidR="00F31206" w:rsidRDefault="00F31206" w:rsidP="00F31206">
      <w:pPr>
        <w:spacing w:line="360" w:lineRule="auto"/>
        <w:jc w:val="both"/>
        <w:rPr>
          <w:rFonts w:ascii="GHEA Grapalat" w:hAnsi="GHEA Grapalat"/>
          <w:sz w:val="20"/>
          <w:szCs w:val="20"/>
          <w:lang w:val="af-ZA"/>
        </w:rPr>
      </w:pPr>
    </w:p>
    <w:p w:rsidR="00F31206" w:rsidRPr="00855898" w:rsidRDefault="00F31206" w:rsidP="00F31206">
      <w:pPr>
        <w:spacing w:line="36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855898">
        <w:rPr>
          <w:rFonts w:ascii="GHEA Grapalat" w:hAnsi="GHEA Grapalat" w:cs="Sylfaen"/>
          <w:sz w:val="20"/>
          <w:szCs w:val="20"/>
          <w:lang w:val="hy-AM"/>
        </w:rPr>
        <w:t>Աղյուսակ</w:t>
      </w:r>
      <w:r w:rsidRPr="00855898">
        <w:rPr>
          <w:rFonts w:ascii="GHEA Grapalat" w:hAnsi="GHEA Grapalat"/>
          <w:sz w:val="20"/>
          <w:szCs w:val="20"/>
          <w:lang w:val="hy-AM"/>
        </w:rPr>
        <w:t xml:space="preserve"> 2</w:t>
      </w:r>
    </w:p>
    <w:p w:rsidR="00F31206" w:rsidRPr="00FF11EE" w:rsidRDefault="00F31206" w:rsidP="00F31206">
      <w:pPr>
        <w:spacing w:line="360" w:lineRule="auto"/>
        <w:jc w:val="center"/>
        <w:rPr>
          <w:rFonts w:ascii="GHEA Grapalat" w:hAnsi="GHEA Grapalat" w:cs="Sylfaen"/>
          <w:sz w:val="20"/>
          <w:szCs w:val="20"/>
          <w:lang w:val="af-ZA"/>
        </w:rPr>
      </w:pPr>
      <w:r w:rsidRPr="00855898">
        <w:rPr>
          <w:rFonts w:ascii="GHEA Grapalat" w:hAnsi="GHEA Grapalat" w:cs="Sylfaen"/>
          <w:sz w:val="20"/>
          <w:szCs w:val="20"/>
          <w:lang w:val="hy-AM"/>
        </w:rPr>
        <w:t xml:space="preserve">Միջին </w:t>
      </w:r>
      <w:r w:rsidRPr="0085589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55898">
        <w:rPr>
          <w:rFonts w:ascii="GHEA Grapalat" w:hAnsi="GHEA Grapalat" w:cs="Sylfaen"/>
          <w:sz w:val="20"/>
          <w:szCs w:val="20"/>
          <w:lang w:val="hy-AM"/>
        </w:rPr>
        <w:t>մասնագիտական</w:t>
      </w:r>
      <w:r w:rsidRPr="0085589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55898">
        <w:rPr>
          <w:rFonts w:ascii="GHEA Grapalat" w:hAnsi="GHEA Grapalat" w:cs="Sylfaen"/>
          <w:sz w:val="20"/>
          <w:szCs w:val="20"/>
          <w:lang w:val="hy-AM"/>
        </w:rPr>
        <w:t>կրթության</w:t>
      </w:r>
      <w:r w:rsidRPr="0085589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6B68">
        <w:rPr>
          <w:rFonts w:ascii="GHEA Grapalat" w:hAnsi="GHEA Grapalat"/>
          <w:sz w:val="20"/>
          <w:szCs w:val="20"/>
          <w:lang w:val="hy-AM"/>
        </w:rPr>
        <w:t>8-55.10.01</w:t>
      </w:r>
      <w:r w:rsidRPr="00855898">
        <w:rPr>
          <w:rFonts w:ascii="GHEA Grapalat" w:hAnsi="GHEA Grapalat"/>
          <w:sz w:val="20"/>
          <w:szCs w:val="20"/>
          <w:lang w:val="pt-PT"/>
        </w:rPr>
        <w:t xml:space="preserve"> «Սպասարկման կազմակերպում»</w:t>
      </w:r>
      <w:r w:rsidRPr="00855898">
        <w:rPr>
          <w:rFonts w:ascii="GHEA Grapalat" w:hAnsi="GHEA Grapalat"/>
          <w:noProof/>
          <w:sz w:val="20"/>
          <w:szCs w:val="20"/>
          <w:lang w:val="hy-AM"/>
        </w:rPr>
        <w:t xml:space="preserve"> </w:t>
      </w:r>
      <w:r w:rsidRPr="00855898">
        <w:rPr>
          <w:rFonts w:ascii="GHEA Grapalat" w:hAnsi="GHEA Grapalat" w:cs="Sylfaen"/>
          <w:noProof/>
          <w:sz w:val="20"/>
          <w:szCs w:val="20"/>
          <w:lang w:val="hy-AM"/>
        </w:rPr>
        <w:t>մասնագիտության</w:t>
      </w:r>
      <w:r w:rsidRPr="00855898">
        <w:rPr>
          <w:rFonts w:ascii="GHEA Grapalat" w:hAnsi="GHEA Grapalat"/>
          <w:noProof/>
          <w:sz w:val="20"/>
          <w:szCs w:val="20"/>
          <w:lang w:val="hy-AM"/>
        </w:rPr>
        <w:t xml:space="preserve"> </w:t>
      </w:r>
      <w:r w:rsidRPr="00855898">
        <w:rPr>
          <w:rFonts w:ascii="GHEA Grapalat" w:hAnsi="GHEA Grapalat" w:cs="Sylfaen"/>
          <w:sz w:val="20"/>
          <w:szCs w:val="20"/>
          <w:lang w:val="hy-AM"/>
        </w:rPr>
        <w:t>հիմնական</w:t>
      </w:r>
      <w:r w:rsidRPr="0085589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55898">
        <w:rPr>
          <w:rFonts w:ascii="GHEA Grapalat" w:hAnsi="GHEA Grapalat" w:cs="Sylfaen"/>
          <w:sz w:val="20"/>
          <w:szCs w:val="20"/>
          <w:lang w:val="hy-AM"/>
        </w:rPr>
        <w:t>կրթական</w:t>
      </w:r>
      <w:r w:rsidRPr="0085589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55898">
        <w:rPr>
          <w:rFonts w:ascii="GHEA Grapalat" w:hAnsi="GHEA Grapalat" w:cs="Sylfaen"/>
          <w:sz w:val="20"/>
          <w:szCs w:val="20"/>
          <w:lang w:val="hy-AM"/>
        </w:rPr>
        <w:t>ծրագրի</w:t>
      </w:r>
      <w:r w:rsidRPr="0085589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55898">
        <w:rPr>
          <w:rFonts w:ascii="GHEA Grapalat" w:hAnsi="GHEA Grapalat" w:cs="Sylfaen"/>
          <w:sz w:val="20"/>
          <w:szCs w:val="20"/>
          <w:lang w:val="hy-AM"/>
        </w:rPr>
        <w:t>ընդհանուր</w:t>
      </w:r>
      <w:r w:rsidRPr="0085589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55898">
        <w:rPr>
          <w:rFonts w:ascii="GHEA Grapalat" w:hAnsi="GHEA Grapalat" w:cs="Sylfaen"/>
          <w:sz w:val="20"/>
          <w:szCs w:val="20"/>
          <w:lang w:val="hy-AM"/>
        </w:rPr>
        <w:t>մասնագիտական</w:t>
      </w:r>
      <w:r w:rsidRPr="0085589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55898">
        <w:rPr>
          <w:rFonts w:ascii="GHEA Grapalat" w:hAnsi="GHEA Grapalat" w:cs="Sylfaen"/>
          <w:sz w:val="20"/>
          <w:szCs w:val="20"/>
          <w:lang w:val="hy-AM"/>
        </w:rPr>
        <w:t>և</w:t>
      </w:r>
      <w:r w:rsidRPr="0085589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55898">
        <w:rPr>
          <w:rFonts w:ascii="GHEA Grapalat" w:hAnsi="GHEA Grapalat" w:cs="Sylfaen"/>
          <w:sz w:val="20"/>
          <w:szCs w:val="20"/>
          <w:lang w:val="hy-AM"/>
        </w:rPr>
        <w:t>հատուկ</w:t>
      </w:r>
      <w:r w:rsidRPr="0085589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55898">
        <w:rPr>
          <w:rFonts w:ascii="GHEA Grapalat" w:hAnsi="GHEA Grapalat" w:cs="Sylfaen"/>
          <w:sz w:val="20"/>
          <w:szCs w:val="20"/>
          <w:lang w:val="hy-AM"/>
        </w:rPr>
        <w:t>մասնագիտական</w:t>
      </w:r>
      <w:r w:rsidRPr="0085589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55898">
        <w:rPr>
          <w:rFonts w:ascii="GHEA Grapalat" w:hAnsi="GHEA Grapalat" w:cs="Sylfaen"/>
          <w:sz w:val="20"/>
          <w:szCs w:val="20"/>
          <w:lang w:val="hy-AM"/>
        </w:rPr>
        <w:t>կարողությունների</w:t>
      </w:r>
      <w:r w:rsidRPr="0085589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55898">
        <w:rPr>
          <w:rFonts w:ascii="GHEA Grapalat" w:hAnsi="GHEA Grapalat" w:cs="Sylfaen"/>
          <w:sz w:val="20"/>
          <w:szCs w:val="20"/>
          <w:lang w:val="hy-AM"/>
        </w:rPr>
        <w:t>մոդուլներ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261"/>
        <w:gridCol w:w="10914"/>
      </w:tblGrid>
      <w:tr w:rsidR="00F31206" w:rsidRPr="00855898" w:rsidTr="004E3D57">
        <w:tc>
          <w:tcPr>
            <w:tcW w:w="14850" w:type="dxa"/>
            <w:gridSpan w:val="3"/>
          </w:tcPr>
          <w:p w:rsidR="00F31206" w:rsidRPr="00615298" w:rsidRDefault="00F31206" w:rsidP="004E3D57">
            <w:pPr>
              <w:keepNext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nl-NL"/>
              </w:rPr>
            </w:pPr>
            <w:r w:rsidRPr="00F9559B">
              <w:rPr>
                <w:rFonts w:ascii="GHEA Grapalat" w:hAnsi="GHEA Grapalat" w:cs="Sylfaen"/>
                <w:b/>
                <w:lang w:val="hy-AM"/>
              </w:rPr>
              <w:t>ՄՈԴՈՒԼԻ</w:t>
            </w:r>
            <w:r w:rsidRPr="00F9559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9559B">
              <w:rPr>
                <w:rFonts w:ascii="GHEA Grapalat" w:hAnsi="GHEA Grapalat" w:cs="Sylfaen"/>
                <w:b/>
                <w:lang w:val="hy-AM"/>
              </w:rPr>
              <w:t>ԱՆՎԱՆՈՒՄԸ</w:t>
            </w:r>
            <w:r w:rsidRPr="00F9559B">
              <w:rPr>
                <w:rFonts w:ascii="GHEA Grapalat" w:hAnsi="GHEA Grapalat"/>
                <w:b/>
                <w:lang w:val="hy-AM"/>
              </w:rPr>
              <w:t xml:space="preserve">  </w:t>
            </w:r>
            <w:r w:rsidRPr="00F9559B">
              <w:rPr>
                <w:rFonts w:ascii="GHEA Grapalat" w:hAnsi="GHEA Grapalat" w:cs="Arial"/>
                <w:b/>
                <w:lang w:val="hy-AM"/>
              </w:rPr>
              <w:t>«</w:t>
            </w:r>
            <w:r w:rsidRPr="00F9559B">
              <w:rPr>
                <w:rFonts w:ascii="GHEA Grapalat" w:hAnsi="GHEA Grapalat" w:cs="Sylfaen"/>
                <w:b/>
                <w:lang w:val="hy-AM"/>
              </w:rPr>
              <w:t>ՀԱՄԱԿԱՐԳՉԱՅԻՆ ՕՊԵՐԱՏՈՐՈՒԹՅԱՆ</w:t>
            </w:r>
            <w:r w:rsidRPr="00F9559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9559B">
              <w:rPr>
                <w:rFonts w:ascii="GHEA Grapalat" w:hAnsi="GHEA Grapalat" w:cs="Sylfaen"/>
                <w:b/>
                <w:lang w:val="hy-AM"/>
              </w:rPr>
              <w:t>ՀՄՏՈՒԹՅՈՒՆՆԵՐ</w:t>
            </w:r>
            <w:r w:rsidRPr="00F9559B">
              <w:rPr>
                <w:rFonts w:ascii="GHEA Grapalat" w:hAnsi="GHEA Grapalat" w:cs="Arial"/>
                <w:b/>
                <w:lang w:val="hy-AM"/>
              </w:rPr>
              <w:t>»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3261" w:type="dxa"/>
            <w:vAlign w:val="center"/>
          </w:tcPr>
          <w:p w:rsidR="00F31206" w:rsidRPr="00037E4D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37E4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Մոդուլի</w:t>
            </w:r>
            <w:r w:rsidRPr="00037E4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037E4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դասիչը</w:t>
            </w:r>
          </w:p>
        </w:tc>
        <w:tc>
          <w:tcPr>
            <w:tcW w:w="10914" w:type="dxa"/>
          </w:tcPr>
          <w:p w:rsidR="00F31206" w:rsidRPr="00916230" w:rsidRDefault="00F31206" w:rsidP="004E3D57">
            <w:pPr>
              <w:pStyle w:val="Heading3"/>
              <w:spacing w:before="0" w:after="0" w:line="360" w:lineRule="auto"/>
              <w:rPr>
                <w:rFonts w:ascii="GHEA Grapalat" w:hAnsi="GHEA Grapalat"/>
                <w:b w:val="0"/>
                <w:bCs w:val="0"/>
                <w:sz w:val="20"/>
                <w:szCs w:val="20"/>
                <w:lang w:val="nl-NL"/>
              </w:rPr>
            </w:pPr>
            <w:r w:rsidRPr="00916230">
              <w:rPr>
                <w:rFonts w:ascii="GHEA Grapalat" w:hAnsi="GHEA Grapalat"/>
                <w:b w:val="0"/>
                <w:bCs w:val="0"/>
                <w:sz w:val="20"/>
                <w:szCs w:val="20"/>
                <w:lang w:val="nl-NL"/>
              </w:rPr>
              <w:t>ՍՊԿՄ-5-1</w:t>
            </w:r>
            <w:r>
              <w:rPr>
                <w:rFonts w:ascii="GHEA Grapalat" w:hAnsi="GHEA Grapalat"/>
                <w:b w:val="0"/>
                <w:bCs w:val="0"/>
                <w:sz w:val="20"/>
                <w:szCs w:val="20"/>
                <w:lang w:val="hy-AM"/>
              </w:rPr>
              <w:t>4</w:t>
            </w:r>
            <w:r w:rsidRPr="00916230">
              <w:rPr>
                <w:rFonts w:ascii="GHEA Grapalat" w:hAnsi="GHEA Grapalat"/>
                <w:b w:val="0"/>
                <w:bCs w:val="0"/>
                <w:sz w:val="20"/>
                <w:szCs w:val="20"/>
                <w:lang w:val="nl-NL"/>
              </w:rPr>
              <w:t>-001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8B29A5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F31206" w:rsidRPr="00037E4D" w:rsidRDefault="00F31206" w:rsidP="004E3D57">
            <w:pPr>
              <w:spacing w:line="360" w:lineRule="auto"/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</w:pPr>
            <w:r w:rsidRPr="00037E4D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Մոդուլի</w:t>
            </w:r>
            <w:r w:rsidRPr="00037E4D"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  <w:t xml:space="preserve"> </w:t>
            </w:r>
            <w:r w:rsidRPr="00037E4D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նպատակը</w:t>
            </w:r>
          </w:p>
        </w:tc>
        <w:tc>
          <w:tcPr>
            <w:tcW w:w="10914" w:type="dxa"/>
          </w:tcPr>
          <w:p w:rsidR="00F31206" w:rsidRPr="00037E4D" w:rsidRDefault="00F31206" w:rsidP="004E3D57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A54DCD">
              <w:rPr>
                <w:rFonts w:ascii="GHEA Grapalat" w:hAnsi="GHEA Grapalat"/>
                <w:sz w:val="20"/>
                <w:szCs w:val="20"/>
                <w:lang w:val="hy-AM"/>
              </w:rPr>
              <w:t>Մոդուլի նպատակն է զ</w:t>
            </w:r>
            <w:r w:rsidRPr="00037E4D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արգացնել </w:t>
            </w:r>
            <w:r w:rsidRPr="00A54DCD">
              <w:rPr>
                <w:rFonts w:ascii="GHEA Grapalat" w:hAnsi="GHEA Grapalat"/>
                <w:sz w:val="20"/>
                <w:szCs w:val="20"/>
                <w:lang w:val="hy-AM"/>
              </w:rPr>
              <w:t>ուսանողի</w:t>
            </w:r>
            <w:r w:rsidRPr="00037E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համակարգչային տեխնիկայից օգտվելու և դրա ծրագրային հնարավորությունները կիրառելու առաջնային կարողությունները,  աշխատանքային գործունեության ընթացքում և անձնական կարիքների շրջանակներում կիրառել </w:t>
            </w:r>
            <w:r w:rsidRPr="00037E4D">
              <w:rPr>
                <w:rFonts w:ascii="GHEA Grapalat" w:hAnsi="GHEA Grapalat"/>
                <w:sz w:val="20"/>
                <w:szCs w:val="20"/>
                <w:lang w:val="ro-RO"/>
              </w:rPr>
              <w:t>համա</w:t>
            </w:r>
            <w:r>
              <w:rPr>
                <w:rFonts w:ascii="GHEA Grapalat" w:hAnsi="GHEA Grapalat"/>
                <w:sz w:val="20"/>
                <w:szCs w:val="20"/>
                <w:lang w:val="ro-RO"/>
              </w:rPr>
              <w:t>կարգչային օպերացիոն համակարգերի</w:t>
            </w:r>
            <w:r w:rsidRPr="00037E4D">
              <w:rPr>
                <w:rFonts w:ascii="GHEA Grapalat" w:hAnsi="GHEA Grapalat"/>
                <w:sz w:val="20"/>
                <w:szCs w:val="20"/>
                <w:lang w:val="ro-RO"/>
              </w:rPr>
              <w:t>, գրասենյակային փաթեթների (</w:t>
            </w:r>
            <w:r w:rsidRPr="00037E4D">
              <w:rPr>
                <w:rFonts w:ascii="GHEA Grapalat" w:hAnsi="GHEA Grapalat"/>
                <w:sz w:val="20"/>
                <w:szCs w:val="20"/>
                <w:lang w:val="hy-AM"/>
              </w:rPr>
              <w:t>Mic</w:t>
            </w:r>
            <w:r w:rsidR="00A91D3D">
              <w:rPr>
                <w:rFonts w:ascii="GHEA Grapalat" w:hAnsi="GHEA Grapalat"/>
                <w:sz w:val="20"/>
                <w:szCs w:val="20"/>
                <w:lang w:val="hy-AM"/>
              </w:rPr>
              <w:t>rosoft Office) ծրագրեր</w:t>
            </w:r>
            <w:r w:rsidRPr="00037E4D">
              <w:rPr>
                <w:rFonts w:ascii="GHEA Grapalat" w:hAnsi="GHEA Grapalat"/>
                <w:sz w:val="20"/>
                <w:szCs w:val="20"/>
                <w:lang w:val="hy-AM"/>
              </w:rPr>
              <w:t xml:space="preserve">ը, կատարելագործել  </w:t>
            </w:r>
            <w:r w:rsidRPr="00037E4D">
              <w:rPr>
                <w:rFonts w:ascii="GHEA Grapalat" w:hAnsi="GHEA Grapalat"/>
                <w:sz w:val="20"/>
                <w:szCs w:val="20"/>
                <w:lang w:val="af-ZA"/>
              </w:rPr>
              <w:t>համացանցից օգտվելու կարողությունները և տեղեկատվական բազաների հետ նպատա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կային աշխատելու հմտությունները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314CD1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037E4D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037E4D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037E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37E4D">
              <w:rPr>
                <w:rFonts w:ascii="GHEA Grapalat" w:hAnsi="GHEA Grapalat" w:cs="Sylfaen"/>
                <w:b/>
                <w:sz w:val="20"/>
                <w:szCs w:val="20"/>
              </w:rPr>
              <w:t>տևողությունը</w:t>
            </w:r>
          </w:p>
        </w:tc>
        <w:tc>
          <w:tcPr>
            <w:tcW w:w="10914" w:type="dxa"/>
          </w:tcPr>
          <w:p w:rsidR="00F31206" w:rsidRPr="005C798A" w:rsidRDefault="00F31206" w:rsidP="004E3D57">
            <w:pPr>
              <w:tabs>
                <w:tab w:val="left" w:pos="1080"/>
              </w:tabs>
              <w:spacing w:after="0" w:line="360" w:lineRule="auto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037E4D">
              <w:rPr>
                <w:rFonts w:ascii="GHEA Grapalat" w:hAnsi="GHEA Grapalat"/>
                <w:sz w:val="20"/>
                <w:szCs w:val="20"/>
              </w:rPr>
              <w:t xml:space="preserve">72 </w:t>
            </w:r>
            <w:r>
              <w:rPr>
                <w:rFonts w:ascii="GHEA Grapalat" w:hAnsi="GHEA Grapalat" w:cs="Sylfaen"/>
                <w:sz w:val="20"/>
                <w:szCs w:val="20"/>
              </w:rPr>
              <w:t>ժամ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8B29A5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F31206" w:rsidRPr="00037E4D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037E4D">
              <w:rPr>
                <w:rFonts w:ascii="GHEA Grapalat" w:hAnsi="GHEA Grapalat" w:cs="Sylfaen"/>
                <w:b/>
                <w:sz w:val="20"/>
                <w:szCs w:val="20"/>
              </w:rPr>
              <w:t>Մուտքային</w:t>
            </w:r>
            <w:r w:rsidRPr="00037E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37E4D">
              <w:rPr>
                <w:rFonts w:ascii="GHEA Grapalat" w:hAnsi="GHEA Grapalat" w:cs="Sylfaen"/>
                <w:b/>
                <w:sz w:val="20"/>
                <w:szCs w:val="20"/>
              </w:rPr>
              <w:t>պահանջները</w:t>
            </w:r>
          </w:p>
        </w:tc>
        <w:tc>
          <w:tcPr>
            <w:tcW w:w="10914" w:type="dxa"/>
          </w:tcPr>
          <w:p w:rsidR="00F31206" w:rsidRPr="00037E4D" w:rsidRDefault="00F31206" w:rsidP="004E3D57">
            <w:pPr>
              <w:spacing w:after="0" w:line="360" w:lineRule="auto"/>
              <w:ind w:left="294" w:hanging="294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037E4D">
              <w:rPr>
                <w:rFonts w:ascii="GHEA Grapalat" w:hAnsi="GHEA Grapalat" w:cs="Sylfaen"/>
                <w:sz w:val="20"/>
                <w:szCs w:val="20"/>
              </w:rPr>
              <w:t>Այս</w:t>
            </w:r>
            <w:r w:rsidRPr="00037E4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37E4D">
              <w:rPr>
                <w:rFonts w:ascii="GHEA Grapalat" w:hAnsi="GHEA Grapalat" w:cs="Sylfaen"/>
                <w:sz w:val="20"/>
                <w:szCs w:val="20"/>
              </w:rPr>
              <w:t>մոդուլն</w:t>
            </w:r>
            <w:r w:rsidRPr="00037E4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37E4D">
              <w:rPr>
                <w:rFonts w:ascii="GHEA Grapalat" w:hAnsi="GHEA Grapalat" w:cs="Sylfaen"/>
                <w:sz w:val="20"/>
                <w:szCs w:val="20"/>
              </w:rPr>
              <w:t>ուսումնասիրելու</w:t>
            </w:r>
            <w:r w:rsidRPr="00037E4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37E4D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r w:rsidRPr="00037E4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37E4D">
              <w:rPr>
                <w:rFonts w:ascii="GHEA Grapalat" w:hAnsi="GHEA Grapalat" w:cs="Sylfaen"/>
                <w:sz w:val="20"/>
                <w:szCs w:val="20"/>
              </w:rPr>
              <w:t>սկզբնական</w:t>
            </w:r>
            <w:r w:rsidRPr="00037E4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37E4D">
              <w:rPr>
                <w:rFonts w:ascii="GHEA Grapalat" w:hAnsi="GHEA Grapalat" w:cs="Sylfaen"/>
                <w:sz w:val="20"/>
                <w:szCs w:val="20"/>
              </w:rPr>
              <w:t>մասնագիտական</w:t>
            </w:r>
            <w:r w:rsidRPr="00037E4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37E4D">
              <w:rPr>
                <w:rFonts w:ascii="GHEA Grapalat" w:hAnsi="GHEA Grapalat" w:cs="Sylfaen"/>
                <w:sz w:val="20"/>
                <w:szCs w:val="20"/>
              </w:rPr>
              <w:t>գիտելիքներ</w:t>
            </w:r>
            <w:r w:rsidRPr="00037E4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37E4D">
              <w:rPr>
                <w:rFonts w:ascii="GHEA Grapalat" w:hAnsi="GHEA Grapalat" w:cs="Sylfaen"/>
                <w:sz w:val="20"/>
                <w:szCs w:val="20"/>
              </w:rPr>
              <w:t>պետք</w:t>
            </w:r>
            <w:r w:rsidRPr="00037E4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37E4D">
              <w:rPr>
                <w:rFonts w:ascii="GHEA Grapalat" w:hAnsi="GHEA Grapalat" w:cs="Sylfaen"/>
                <w:sz w:val="20"/>
                <w:szCs w:val="20"/>
              </w:rPr>
              <w:t>չեն</w:t>
            </w:r>
            <w:r w:rsidRPr="00037E4D">
              <w:rPr>
                <w:rFonts w:ascii="GHEA Grapalat" w:hAnsi="GHEA Grapalat" w:cs="Arial Armenian"/>
                <w:sz w:val="20"/>
                <w:szCs w:val="20"/>
              </w:rPr>
              <w:t>։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314CD1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037E4D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037E4D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037E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37E4D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037E4D">
              <w:rPr>
                <w:rFonts w:ascii="GHEA Grapalat" w:hAnsi="GHEA Grapalat"/>
                <w:b/>
                <w:sz w:val="20"/>
                <w:szCs w:val="20"/>
              </w:rPr>
              <w:t xml:space="preserve"> 1 </w:t>
            </w:r>
          </w:p>
        </w:tc>
        <w:tc>
          <w:tcPr>
            <w:tcW w:w="10914" w:type="dxa"/>
          </w:tcPr>
          <w:p w:rsidR="00F31206" w:rsidRPr="00037E4D" w:rsidRDefault="00F31206" w:rsidP="004E3D57">
            <w:pPr>
              <w:spacing w:after="0" w:line="360" w:lineRule="auto"/>
              <w:ind w:left="294" w:hanging="294"/>
              <w:rPr>
                <w:rFonts w:ascii="GHEA Grapalat" w:hAnsi="GHEA Grapalat"/>
                <w:sz w:val="20"/>
                <w:szCs w:val="20"/>
              </w:rPr>
            </w:pPr>
            <w:r w:rsidRPr="00037E4D">
              <w:rPr>
                <w:rFonts w:ascii="GHEA Grapalat" w:hAnsi="GHEA Grapalat"/>
                <w:sz w:val="20"/>
                <w:szCs w:val="20"/>
              </w:rPr>
              <w:t>Հ</w:t>
            </w:r>
            <w:r w:rsidRPr="00037E4D">
              <w:rPr>
                <w:rFonts w:ascii="GHEA Grapalat" w:hAnsi="GHEA Grapalat"/>
                <w:sz w:val="20"/>
                <w:szCs w:val="20"/>
                <w:lang w:val="hy-AM"/>
              </w:rPr>
              <w:t>ամակարգչային տեխնիկայի</w:t>
            </w:r>
            <w:r w:rsidRPr="00037E4D">
              <w:rPr>
                <w:rFonts w:ascii="GHEA Grapalat" w:hAnsi="GHEA Grapalat"/>
                <w:sz w:val="20"/>
                <w:szCs w:val="20"/>
              </w:rPr>
              <w:t xml:space="preserve"> տիրապետում  և օպերացիոն համակարգի կիրառում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314CD1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037E4D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037E4D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037E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37E4D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10914" w:type="dxa"/>
          </w:tcPr>
          <w:p w:rsidR="00F31206" w:rsidRPr="00037E4D" w:rsidRDefault="00F31206" w:rsidP="00F31206">
            <w:pPr>
              <w:numPr>
                <w:ilvl w:val="0"/>
                <w:numId w:val="100"/>
              </w:numPr>
              <w:spacing w:after="0" w:line="360" w:lineRule="auto"/>
              <w:ind w:left="294" w:hanging="294"/>
              <w:rPr>
                <w:rFonts w:ascii="GHEA Grapalat" w:hAnsi="GHEA Grapalat"/>
                <w:sz w:val="20"/>
                <w:szCs w:val="20"/>
              </w:rPr>
            </w:pPr>
            <w:r w:rsidRPr="00037E4D">
              <w:rPr>
                <w:rFonts w:ascii="GHEA Grapalat" w:hAnsi="GHEA Grapalat"/>
                <w:sz w:val="20"/>
                <w:szCs w:val="20"/>
              </w:rPr>
              <w:t xml:space="preserve">տիրապետում է համակարգչի հիմնական և լրացուցիչ բաղադրիչներին, </w:t>
            </w:r>
          </w:p>
          <w:p w:rsidR="00F31206" w:rsidRPr="00037E4D" w:rsidRDefault="00F31206" w:rsidP="00F31206">
            <w:pPr>
              <w:numPr>
                <w:ilvl w:val="0"/>
                <w:numId w:val="100"/>
              </w:numPr>
              <w:spacing w:after="0" w:line="360" w:lineRule="auto"/>
              <w:ind w:left="294" w:hanging="294"/>
              <w:rPr>
                <w:rFonts w:ascii="GHEA Grapalat" w:hAnsi="GHEA Grapalat"/>
                <w:sz w:val="20"/>
                <w:szCs w:val="20"/>
              </w:rPr>
            </w:pPr>
            <w:r w:rsidRPr="00037E4D">
              <w:rPr>
                <w:rFonts w:ascii="GHEA Grapalat" w:hAnsi="GHEA Grapalat"/>
                <w:sz w:val="20"/>
                <w:szCs w:val="20"/>
              </w:rPr>
              <w:t>տիրապետում է միացնելու, օգտագործելու և անջատելու տեխնիկական պայմաններին,</w:t>
            </w:r>
          </w:p>
          <w:p w:rsidR="00F31206" w:rsidRPr="00037E4D" w:rsidRDefault="00F31206" w:rsidP="00F31206">
            <w:pPr>
              <w:numPr>
                <w:ilvl w:val="0"/>
                <w:numId w:val="100"/>
              </w:numPr>
              <w:spacing w:after="0" w:line="360" w:lineRule="auto"/>
              <w:ind w:left="294" w:hanging="294"/>
              <w:rPr>
                <w:rFonts w:ascii="GHEA Grapalat" w:hAnsi="GHEA Grapalat"/>
                <w:sz w:val="20"/>
                <w:szCs w:val="20"/>
              </w:rPr>
            </w:pPr>
            <w:r w:rsidRPr="00037E4D">
              <w:rPr>
                <w:rFonts w:ascii="GHEA Grapalat" w:hAnsi="GHEA Grapalat"/>
                <w:sz w:val="20"/>
                <w:szCs w:val="20"/>
              </w:rPr>
              <w:t>տիրապետում  է համակարգչային օժանդակ տեխնիկական սարքերին (printer, scaner, projector, fax, պատճենման սարք և այլն),</w:t>
            </w:r>
          </w:p>
          <w:p w:rsidR="00F31206" w:rsidRPr="0002396F" w:rsidRDefault="00F31206" w:rsidP="00F31206">
            <w:pPr>
              <w:numPr>
                <w:ilvl w:val="0"/>
                <w:numId w:val="100"/>
              </w:numPr>
              <w:spacing w:after="0" w:line="360" w:lineRule="auto"/>
              <w:ind w:left="294" w:hanging="294"/>
              <w:rPr>
                <w:rFonts w:ascii="GHEA Grapalat" w:hAnsi="GHEA Grapalat"/>
                <w:sz w:val="20"/>
                <w:szCs w:val="20"/>
              </w:rPr>
            </w:pPr>
            <w:r w:rsidRPr="00037E4D">
              <w:rPr>
                <w:rFonts w:ascii="GHEA Grapalat" w:hAnsi="GHEA Grapalat"/>
                <w:sz w:val="20"/>
                <w:szCs w:val="20"/>
              </w:rPr>
              <w:t>ներկայացնում է օպերացիոն համա</w:t>
            </w:r>
            <w:r>
              <w:rPr>
                <w:rFonts w:ascii="GHEA Grapalat" w:hAnsi="GHEA Grapalat"/>
                <w:sz w:val="20"/>
                <w:szCs w:val="20"/>
              </w:rPr>
              <w:t>կարգի պատուհանային կառուցվածքը,</w:t>
            </w:r>
          </w:p>
          <w:p w:rsidR="00F31206" w:rsidRPr="00037E4D" w:rsidRDefault="00F31206" w:rsidP="00F31206">
            <w:pPr>
              <w:numPr>
                <w:ilvl w:val="0"/>
                <w:numId w:val="100"/>
              </w:numPr>
              <w:spacing w:after="0" w:line="360" w:lineRule="auto"/>
              <w:ind w:left="294" w:hanging="294"/>
              <w:rPr>
                <w:rFonts w:ascii="GHEA Grapalat" w:hAnsi="GHEA Grapalat"/>
                <w:sz w:val="20"/>
                <w:szCs w:val="20"/>
              </w:rPr>
            </w:pPr>
            <w:r w:rsidRPr="00037E4D">
              <w:rPr>
                <w:rFonts w:ascii="GHEA Grapalat" w:hAnsi="GHEA Grapalat"/>
                <w:sz w:val="20"/>
                <w:szCs w:val="20"/>
              </w:rPr>
              <w:t>ներկայացնում է կիրառվող հիմնական ծրագրերը (microsoft office),</w:t>
            </w:r>
          </w:p>
          <w:p w:rsidR="00F31206" w:rsidRPr="00037E4D" w:rsidRDefault="00F31206" w:rsidP="00F31206">
            <w:pPr>
              <w:numPr>
                <w:ilvl w:val="0"/>
                <w:numId w:val="100"/>
              </w:numPr>
              <w:spacing w:after="0" w:line="360" w:lineRule="auto"/>
              <w:ind w:left="294" w:hanging="294"/>
              <w:rPr>
                <w:rFonts w:ascii="GHEA Grapalat" w:hAnsi="GHEA Grapalat"/>
                <w:sz w:val="20"/>
                <w:szCs w:val="20"/>
              </w:rPr>
            </w:pPr>
            <w:r w:rsidRPr="00037E4D">
              <w:rPr>
                <w:rFonts w:ascii="GHEA Grapalat" w:hAnsi="GHEA Grapalat"/>
                <w:sz w:val="20"/>
                <w:szCs w:val="20"/>
              </w:rPr>
              <w:t>կարողանում է բացել առաջադրված թղթապանակը և ֆայլը,</w:t>
            </w:r>
          </w:p>
          <w:p w:rsidR="00F31206" w:rsidRPr="00037E4D" w:rsidRDefault="00F31206" w:rsidP="00F31206">
            <w:pPr>
              <w:numPr>
                <w:ilvl w:val="0"/>
                <w:numId w:val="100"/>
              </w:numPr>
              <w:spacing w:after="0" w:line="360" w:lineRule="auto"/>
              <w:ind w:left="294" w:hanging="294"/>
              <w:rPr>
                <w:rFonts w:ascii="GHEA Grapalat" w:hAnsi="GHEA Grapalat"/>
                <w:sz w:val="20"/>
                <w:szCs w:val="20"/>
              </w:rPr>
            </w:pPr>
            <w:r w:rsidRPr="00037E4D">
              <w:rPr>
                <w:rFonts w:ascii="GHEA Grapalat" w:hAnsi="GHEA Grapalat"/>
                <w:sz w:val="20"/>
                <w:szCs w:val="20"/>
              </w:rPr>
              <w:t>օգտվում է պատուհանային մենյուի հիմնական հրամաններից,</w:t>
            </w:r>
          </w:p>
          <w:p w:rsidR="00F31206" w:rsidRPr="00037E4D" w:rsidRDefault="00F31206" w:rsidP="00F31206">
            <w:pPr>
              <w:numPr>
                <w:ilvl w:val="0"/>
                <w:numId w:val="100"/>
              </w:numPr>
              <w:spacing w:after="0" w:line="360" w:lineRule="auto"/>
              <w:ind w:left="294" w:hanging="294"/>
              <w:rPr>
                <w:rFonts w:ascii="GHEA Grapalat" w:hAnsi="GHEA Grapalat"/>
                <w:sz w:val="20"/>
                <w:szCs w:val="20"/>
              </w:rPr>
            </w:pPr>
            <w:r w:rsidRPr="00037E4D">
              <w:rPr>
                <w:rFonts w:ascii="GHEA Grapalat" w:hAnsi="GHEA Grapalat"/>
                <w:sz w:val="20"/>
                <w:szCs w:val="20"/>
              </w:rPr>
              <w:t xml:space="preserve">ստեղծում է նոր թղթապանակ ու ֆայլ, պահպանում, բացում, փակում  և տեղադրում է առաջադրված վայրում </w:t>
            </w:r>
          </w:p>
          <w:p w:rsidR="00F31206" w:rsidRPr="00037E4D" w:rsidRDefault="00F31206" w:rsidP="00F31206">
            <w:pPr>
              <w:numPr>
                <w:ilvl w:val="0"/>
                <w:numId w:val="100"/>
              </w:numPr>
              <w:spacing w:after="0" w:line="360" w:lineRule="auto"/>
              <w:ind w:left="294" w:hanging="294"/>
              <w:rPr>
                <w:rFonts w:ascii="GHEA Grapalat" w:hAnsi="GHEA Grapalat"/>
                <w:sz w:val="20"/>
                <w:szCs w:val="20"/>
              </w:rPr>
            </w:pPr>
            <w:r w:rsidRPr="00037E4D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կատարում է առաջադրված </w:t>
            </w:r>
            <w:r w:rsidRPr="00037E4D">
              <w:rPr>
                <w:rFonts w:ascii="GHEA Grapalat" w:hAnsi="GHEA Grapalat" w:cs="Sylfaen"/>
                <w:sz w:val="20"/>
                <w:szCs w:val="20"/>
              </w:rPr>
              <w:t>փաստաթղթի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 w:rsidRPr="00037E4D">
              <w:rPr>
                <w:rFonts w:ascii="GHEA Grapalat" w:hAnsi="GHEA Grapalat" w:cs="Sylfaen"/>
                <w:sz w:val="20"/>
                <w:szCs w:val="20"/>
              </w:rPr>
              <w:t>տպագրում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af-ZA"/>
              </w:rPr>
              <w:t>(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ro-RO"/>
              </w:rPr>
              <w:t>Print)</w:t>
            </w:r>
            <w:r w:rsidRPr="00037E4D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314CD1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314CD1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037E4D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037E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37E4D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0914" w:type="dxa"/>
          </w:tcPr>
          <w:p w:rsidR="00F31206" w:rsidRPr="00037E4D" w:rsidRDefault="00F31206" w:rsidP="004E3D57">
            <w:pPr>
              <w:spacing w:after="0" w:line="360" w:lineRule="auto"/>
              <w:ind w:left="294" w:hanging="294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Տեքստերի</w:t>
            </w:r>
            <w:r w:rsidRPr="00037E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խմբագրում և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ֆորմատավորում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8B29A5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F31206" w:rsidRPr="00037E4D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037E4D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037E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37E4D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10914" w:type="dxa"/>
          </w:tcPr>
          <w:p w:rsidR="00F31206" w:rsidRPr="00037E4D" w:rsidRDefault="00F31206" w:rsidP="00F31206">
            <w:pPr>
              <w:numPr>
                <w:ilvl w:val="0"/>
                <w:numId w:val="101"/>
              </w:numPr>
              <w:spacing w:after="0" w:line="360" w:lineRule="auto"/>
              <w:ind w:left="294" w:hanging="29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9559B">
              <w:rPr>
                <w:rFonts w:ascii="GHEA Grapalat" w:hAnsi="GHEA Grapalat"/>
                <w:sz w:val="20"/>
                <w:szCs w:val="20"/>
                <w:lang w:val="hy-AM"/>
              </w:rPr>
              <w:t xml:space="preserve">կարողանում է </w:t>
            </w:r>
            <w:r w:rsidRPr="00F9559B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ծրագրերը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պատրաստել</w:t>
            </w:r>
            <w:r w:rsidRPr="00037E4D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հայերեն</w:t>
            </w:r>
            <w:r w:rsidRPr="00037E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37E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օտար</w:t>
            </w:r>
            <w:r w:rsidRPr="00037E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լեզվով</w:t>
            </w:r>
            <w:r w:rsidRPr="00037E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տեքստ</w:t>
            </w:r>
            <w:r w:rsidRPr="00037E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մուտքագրելու</w:t>
            </w:r>
            <w:r w:rsidRPr="00037E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համար,</w:t>
            </w:r>
          </w:p>
          <w:p w:rsidR="00F31206" w:rsidRPr="00037E4D" w:rsidRDefault="00F31206" w:rsidP="00F31206">
            <w:pPr>
              <w:numPr>
                <w:ilvl w:val="0"/>
                <w:numId w:val="101"/>
              </w:numPr>
              <w:spacing w:after="0" w:line="360" w:lineRule="auto"/>
              <w:ind w:left="294" w:hanging="29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մուտքագրում է</w:t>
            </w:r>
            <w:r w:rsidRPr="00037E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տեքստ</w:t>
            </w:r>
            <w:r w:rsidRPr="00037E4D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մեծատառ</w:t>
            </w:r>
            <w:r w:rsidRPr="00037E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նշաններ</w:t>
            </w:r>
            <w:r w:rsidRPr="00037E4D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սիմվոլներ</w:t>
            </w:r>
            <w:r w:rsidRPr="00037E4D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թվանշաններ</w:t>
            </w:r>
            <w:r w:rsidRPr="00037E4D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</w:p>
          <w:p w:rsidR="00F31206" w:rsidRPr="0002396F" w:rsidRDefault="00F31206" w:rsidP="00F31206">
            <w:pPr>
              <w:numPr>
                <w:ilvl w:val="0"/>
                <w:numId w:val="101"/>
              </w:numPr>
              <w:spacing w:after="0" w:line="360" w:lineRule="auto"/>
              <w:ind w:left="294" w:hanging="294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37E4D">
              <w:rPr>
                <w:rFonts w:ascii="GHEA Grapalat" w:hAnsi="GHEA Grapalat"/>
                <w:sz w:val="20"/>
                <w:szCs w:val="20"/>
                <w:lang w:val="hy-AM"/>
              </w:rPr>
              <w:t xml:space="preserve">կարողանում է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տեղաշարժել</w:t>
            </w:r>
            <w:r w:rsidRPr="00037E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տեքստային</w:t>
            </w:r>
            <w:r w:rsidRPr="00037E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ցուցիչը</w:t>
            </w:r>
            <w:r w:rsidRPr="00037E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տեքստի</w:t>
            </w:r>
            <w:r w:rsidRPr="00037E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մեջ կատարելով ուղղու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մներ, ջնջումներ, լրացումներ,</w:t>
            </w:r>
          </w:p>
          <w:p w:rsidR="00F31206" w:rsidRPr="0002396F" w:rsidRDefault="00F31206" w:rsidP="00F31206">
            <w:pPr>
              <w:numPr>
                <w:ilvl w:val="0"/>
                <w:numId w:val="101"/>
              </w:numPr>
              <w:spacing w:after="0" w:line="360" w:lineRule="auto"/>
              <w:ind w:left="294" w:hanging="294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կատարում է</w:t>
            </w:r>
            <w:r w:rsidRPr="00037E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մուտքագրված</w:t>
            </w:r>
            <w:r w:rsidRPr="00037E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տեքստի</w:t>
            </w:r>
            <w:r w:rsidRPr="00037E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պարզագույն</w:t>
            </w:r>
            <w:r w:rsidRPr="00037E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ֆորմատավորում՝  փոխելով տողերի</w:t>
            </w:r>
            <w:r w:rsidRPr="00037E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դասավորությունը,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միջտողային</w:t>
            </w:r>
            <w:r w:rsidRPr="00037E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տարածությունները, տեքստի</w:t>
            </w:r>
            <w:r w:rsidRPr="00037E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գունային</w:t>
            </w:r>
            <w:r w:rsidRPr="00037E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ֆոնը, պարբերության</w:t>
            </w:r>
            <w:r w:rsidRPr="00037E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խորությունները</w:t>
            </w:r>
            <w:r w:rsidRPr="00037E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լուսանցքներից,</w:t>
            </w:r>
          </w:p>
          <w:p w:rsidR="00F31206" w:rsidRPr="00037E4D" w:rsidRDefault="00F31206" w:rsidP="00F31206">
            <w:pPr>
              <w:numPr>
                <w:ilvl w:val="0"/>
                <w:numId w:val="101"/>
              </w:numPr>
              <w:spacing w:after="0" w:line="360" w:lineRule="auto"/>
              <w:ind w:left="294" w:hanging="29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37E4D">
              <w:rPr>
                <w:rFonts w:ascii="GHEA Grapalat" w:hAnsi="GHEA Grapalat"/>
                <w:sz w:val="20"/>
                <w:szCs w:val="20"/>
                <w:lang w:val="hy-AM"/>
              </w:rPr>
              <w:t xml:space="preserve">կարողանում է տեքստին կից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ներմուծել նկարներ, գրաֆիկներ, աղյուսակներ, անիմացիաներ և այլն: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314CD1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314CD1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037E4D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037E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37E4D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0914" w:type="dxa"/>
          </w:tcPr>
          <w:p w:rsidR="00F31206" w:rsidRPr="00037E4D" w:rsidRDefault="00F31206" w:rsidP="004E3D57">
            <w:pPr>
              <w:spacing w:after="0" w:line="360" w:lineRule="auto"/>
              <w:ind w:left="389" w:hanging="389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Աղյուսակների</w:t>
            </w:r>
            <w:r w:rsidRPr="00037E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պատրաստում</w:t>
            </w:r>
            <w:r w:rsidRPr="00037E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և խմբագրում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8B29A5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F31206" w:rsidRPr="00037E4D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037E4D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037E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37E4D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10914" w:type="dxa"/>
          </w:tcPr>
          <w:p w:rsidR="00F31206" w:rsidRPr="00D529E4" w:rsidRDefault="00F31206" w:rsidP="00F31206">
            <w:pPr>
              <w:numPr>
                <w:ilvl w:val="0"/>
                <w:numId w:val="102"/>
              </w:numPr>
              <w:spacing w:after="0" w:line="360" w:lineRule="auto"/>
              <w:ind w:left="389" w:hanging="389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29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ներկայացնում է աղյուսակներ կազմելու համապատասխան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ծրագրերը և նախապատրաստում դրանք,</w:t>
            </w:r>
          </w:p>
          <w:p w:rsidR="00F31206" w:rsidRPr="00D529E4" w:rsidRDefault="00F31206" w:rsidP="00F31206">
            <w:pPr>
              <w:numPr>
                <w:ilvl w:val="0"/>
                <w:numId w:val="102"/>
              </w:numPr>
              <w:spacing w:after="0" w:line="360" w:lineRule="auto"/>
              <w:ind w:left="389" w:hanging="389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կազմում է աղյուսակ առաջադրված չափերով և մուտքագրում տվյալներ</w:t>
            </w:r>
            <w:r w:rsidRPr="00D529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</w:p>
          <w:p w:rsidR="00F31206" w:rsidRPr="00D529E4" w:rsidRDefault="00F31206" w:rsidP="00F31206">
            <w:pPr>
              <w:numPr>
                <w:ilvl w:val="0"/>
                <w:numId w:val="102"/>
              </w:numPr>
              <w:spacing w:after="0" w:line="360" w:lineRule="auto"/>
              <w:ind w:left="389" w:hanging="389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կատարում է ուղղումներ</w:t>
            </w:r>
            <w:r w:rsidRPr="00D529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ու</w:t>
            </w:r>
            <w:r w:rsidRPr="00D529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լրացումներ</w:t>
            </w:r>
            <w:r w:rsidRPr="00D529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աղյուսակում (տվյալներ, տողեր, սյուներ և այլն)</w:t>
            </w:r>
            <w:r w:rsidRPr="00D529E4"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</w:p>
          <w:p w:rsidR="00F31206" w:rsidRPr="00037E4D" w:rsidRDefault="00F31206" w:rsidP="00F31206">
            <w:pPr>
              <w:numPr>
                <w:ilvl w:val="0"/>
                <w:numId w:val="102"/>
              </w:numPr>
              <w:spacing w:after="0" w:line="360" w:lineRule="auto"/>
              <w:ind w:left="389" w:hanging="389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փնտրում  և գտնում է  տվյալներ աղյուսակում,</w:t>
            </w:r>
          </w:p>
          <w:p w:rsidR="00F31206" w:rsidRPr="00D529E4" w:rsidRDefault="00F31206" w:rsidP="00F31206">
            <w:pPr>
              <w:numPr>
                <w:ilvl w:val="0"/>
                <w:numId w:val="102"/>
              </w:numPr>
              <w:spacing w:after="0" w:line="360" w:lineRule="auto"/>
              <w:ind w:left="389" w:hanging="389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ստեղծում է  պարզ ֆունկցիոնալ կախվածություն տվյալների մեջ:  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314CD1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037E4D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037E4D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037E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37E4D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4</w:t>
            </w:r>
            <w:r w:rsidRPr="00037E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14" w:type="dxa"/>
          </w:tcPr>
          <w:p w:rsidR="00F31206" w:rsidRPr="00037E4D" w:rsidRDefault="00F31206" w:rsidP="004E3D57">
            <w:pPr>
              <w:spacing w:after="0" w:line="360" w:lineRule="auto"/>
              <w:ind w:left="389" w:hanging="389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Գրաֆիկական</w:t>
            </w:r>
            <w:r w:rsidRPr="00037E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խմբագրում</w:t>
            </w:r>
            <w:r w:rsidRPr="00037E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37E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նկարազարդում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8B29A5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F31206" w:rsidRPr="00037E4D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037E4D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037E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37E4D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10914" w:type="dxa"/>
          </w:tcPr>
          <w:p w:rsidR="00F31206" w:rsidRPr="00D529E4" w:rsidRDefault="00F31206" w:rsidP="00F31206">
            <w:pPr>
              <w:numPr>
                <w:ilvl w:val="0"/>
                <w:numId w:val="103"/>
              </w:numPr>
              <w:spacing w:after="0" w:line="360" w:lineRule="auto"/>
              <w:ind w:left="389" w:hanging="389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գծագր</w:t>
            </w:r>
            <w:r w:rsidRPr="00D529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ում է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գրաֆիկական</w:t>
            </w:r>
            <w:r w:rsidRPr="00D529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օբյեկտներ</w:t>
            </w:r>
            <w:r w:rsidRPr="00D529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</w:p>
          <w:p w:rsidR="00F31206" w:rsidRPr="00807165" w:rsidRDefault="00F31206" w:rsidP="00F31206">
            <w:pPr>
              <w:numPr>
                <w:ilvl w:val="0"/>
                <w:numId w:val="103"/>
              </w:numPr>
              <w:spacing w:after="0" w:line="360" w:lineRule="auto"/>
              <w:ind w:left="389" w:hanging="389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գծագրում է գրաֆիկական</w:t>
            </w:r>
            <w:r w:rsidRPr="00D529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օբյեկտներ</w:t>
            </w:r>
            <w:r w:rsidRPr="00D529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`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օգտագործելով</w:t>
            </w:r>
            <w:r w:rsidRPr="00D529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Autoshapes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պատուհանի</w:t>
            </w:r>
            <w:r w:rsidRPr="00D529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պատրաստի</w:t>
            </w:r>
            <w:r w:rsidRPr="00D529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ձևերը</w:t>
            </w:r>
            <w:r w:rsidRPr="00D529E4"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</w:p>
          <w:p w:rsidR="00F31206" w:rsidRPr="00F9559B" w:rsidRDefault="00F31206" w:rsidP="00F31206">
            <w:pPr>
              <w:numPr>
                <w:ilvl w:val="0"/>
                <w:numId w:val="103"/>
              </w:numPr>
              <w:spacing w:after="0" w:line="360" w:lineRule="auto"/>
              <w:ind w:left="389" w:hanging="389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գծագրում է</w:t>
            </w:r>
            <w:r w:rsidRPr="00D529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կանոնավոր</w:t>
            </w:r>
            <w:r w:rsidRPr="00D529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պատկերներ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,</w:t>
            </w:r>
          </w:p>
          <w:p w:rsidR="00F31206" w:rsidRPr="00D529E4" w:rsidRDefault="00F31206" w:rsidP="00F31206">
            <w:pPr>
              <w:numPr>
                <w:ilvl w:val="0"/>
                <w:numId w:val="103"/>
              </w:numPr>
              <w:spacing w:after="0" w:line="360" w:lineRule="auto"/>
              <w:ind w:left="389" w:hanging="389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ֆորմատավորում է</w:t>
            </w:r>
            <w:r w:rsidRPr="00D529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գրաֆիկական</w:t>
            </w:r>
            <w:r w:rsidRPr="00D529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օբյեկտները</w:t>
            </w:r>
            <w:r w:rsidRPr="00D529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`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տեղափոխելով</w:t>
            </w:r>
            <w:r w:rsidRPr="00D529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պատճենելով</w:t>
            </w:r>
            <w:r w:rsidRPr="00D529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պտտելով</w:t>
            </w:r>
            <w:r w:rsidRPr="00D529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չափերը</w:t>
            </w:r>
            <w:r w:rsidRPr="00D529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փոխելով</w:t>
            </w:r>
            <w:r w:rsidRPr="00D529E4"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</w:p>
          <w:p w:rsidR="00F31206" w:rsidRPr="00D529E4" w:rsidRDefault="00F31206" w:rsidP="00F31206">
            <w:pPr>
              <w:numPr>
                <w:ilvl w:val="0"/>
                <w:numId w:val="103"/>
              </w:numPr>
              <w:spacing w:after="0" w:line="360" w:lineRule="auto"/>
              <w:ind w:left="389" w:hanging="389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խմբավորում է </w:t>
            </w:r>
            <w:r w:rsidRPr="00D529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գրաֆիկական</w:t>
            </w:r>
            <w:r w:rsidRPr="00D529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օբյեկտները</w:t>
            </w:r>
            <w:r w:rsidRPr="00D529E4"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</w:p>
          <w:p w:rsidR="00F31206" w:rsidRPr="00D529E4" w:rsidRDefault="00F31206" w:rsidP="00F31206">
            <w:pPr>
              <w:numPr>
                <w:ilvl w:val="0"/>
                <w:numId w:val="103"/>
              </w:numPr>
              <w:spacing w:after="0" w:line="360" w:lineRule="auto"/>
              <w:ind w:left="389" w:hanging="389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գծագրում է տեքստային</w:t>
            </w:r>
            <w:r w:rsidRPr="00D529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բլոկներ</w:t>
            </w:r>
            <w:r w:rsidRPr="00D529E4"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</w:p>
          <w:p w:rsidR="00F31206" w:rsidRPr="00D529E4" w:rsidRDefault="00F31206" w:rsidP="00F31206">
            <w:pPr>
              <w:numPr>
                <w:ilvl w:val="0"/>
                <w:numId w:val="103"/>
              </w:numPr>
              <w:spacing w:after="0" w:line="360" w:lineRule="auto"/>
              <w:ind w:left="389" w:hanging="389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29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կատարում է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գրաֆիկական</w:t>
            </w:r>
            <w:r w:rsidRPr="00D529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օբյեկտների </w:t>
            </w:r>
            <w:r w:rsidRPr="00D529E4">
              <w:rPr>
                <w:rFonts w:ascii="GHEA Grapalat" w:hAnsi="GHEA Grapalat" w:cs="Sylfaen"/>
                <w:sz w:val="20"/>
                <w:szCs w:val="20"/>
                <w:lang w:val="hy-AM"/>
              </w:rPr>
              <w:t>գունա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երանգավորում: 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314CD1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037E4D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037E4D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037E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37E4D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5</w:t>
            </w:r>
            <w:r w:rsidRPr="00037E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14" w:type="dxa"/>
          </w:tcPr>
          <w:p w:rsidR="00F31206" w:rsidRPr="00037E4D" w:rsidRDefault="00F31206" w:rsidP="004E3D57">
            <w:pPr>
              <w:spacing w:after="0" w:line="360" w:lineRule="auto"/>
              <w:ind w:left="389" w:hanging="389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037E4D">
              <w:rPr>
                <w:rFonts w:ascii="GHEA Grapalat" w:hAnsi="GHEA Grapalat"/>
                <w:sz w:val="20"/>
                <w:szCs w:val="20"/>
              </w:rPr>
              <w:t>Ցուցադրության կազմակերպում համակարգչային ծրագրերով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8B29A5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F31206" w:rsidRPr="00037E4D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037E4D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037E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37E4D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10914" w:type="dxa"/>
          </w:tcPr>
          <w:p w:rsidR="00F31206" w:rsidRPr="00037E4D" w:rsidRDefault="00F31206" w:rsidP="00F31206">
            <w:pPr>
              <w:numPr>
                <w:ilvl w:val="0"/>
                <w:numId w:val="104"/>
              </w:numPr>
              <w:spacing w:after="0" w:line="360" w:lineRule="auto"/>
              <w:ind w:left="389" w:hanging="38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37E4D">
              <w:rPr>
                <w:rFonts w:ascii="GHEA Grapalat" w:hAnsi="GHEA Grapalat"/>
                <w:sz w:val="20"/>
                <w:szCs w:val="20"/>
              </w:rPr>
              <w:t xml:space="preserve">ներկայացնում է </w:t>
            </w:r>
            <w:r w:rsidRPr="00037E4D">
              <w:rPr>
                <w:rFonts w:ascii="GHEA Grapalat" w:hAnsi="GHEA Grapalat"/>
                <w:sz w:val="20"/>
                <w:szCs w:val="20"/>
                <w:lang w:val="hy-AM"/>
              </w:rPr>
              <w:t xml:space="preserve">ցուցադրական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</w:t>
            </w:r>
            <w:r w:rsidRPr="00037E4D">
              <w:rPr>
                <w:rFonts w:ascii="GHEA Grapalat" w:hAnsi="GHEA Grapalat" w:cs="Sylfaen"/>
                <w:sz w:val="20"/>
                <w:szCs w:val="20"/>
              </w:rPr>
              <w:t>երը և դրանց</w:t>
            </w:r>
            <w:r w:rsidRPr="00037E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պատուհանի</w:t>
            </w:r>
            <w:r w:rsidRPr="00037E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կառուցվածքը,</w:t>
            </w:r>
          </w:p>
          <w:p w:rsidR="00F31206" w:rsidRPr="00037E4D" w:rsidRDefault="00F31206" w:rsidP="00F31206">
            <w:pPr>
              <w:numPr>
                <w:ilvl w:val="0"/>
                <w:numId w:val="104"/>
              </w:numPr>
              <w:spacing w:after="0" w:line="360" w:lineRule="auto"/>
              <w:ind w:left="389" w:hanging="38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մուտքագրում է </w:t>
            </w:r>
            <w:r w:rsidRPr="00037E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տեքստ</w:t>
            </w:r>
            <w:r w:rsidRPr="00037E4D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թվային</w:t>
            </w:r>
            <w:r w:rsidRPr="00037E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արժեքներ</w:t>
            </w:r>
            <w:r w:rsidRPr="00037E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37E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կատարում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պարզ</w:t>
            </w:r>
            <w:r w:rsidRPr="00037E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գործողություններ</w:t>
            </w:r>
            <w:r w:rsidRPr="00037E4D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</w:p>
          <w:p w:rsidR="00F31206" w:rsidRPr="00037E4D" w:rsidRDefault="00F31206" w:rsidP="00F31206">
            <w:pPr>
              <w:numPr>
                <w:ilvl w:val="0"/>
                <w:numId w:val="104"/>
              </w:numPr>
              <w:spacing w:after="0" w:line="360" w:lineRule="auto"/>
              <w:ind w:left="389" w:hanging="389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ներբեռնում է </w:t>
            </w:r>
            <w:r w:rsidRPr="00037E4D">
              <w:rPr>
                <w:rFonts w:ascii="GHEA Grapalat" w:hAnsi="GHEA Grapalat"/>
                <w:sz w:val="20"/>
                <w:szCs w:val="20"/>
                <w:lang w:val="hy-AM"/>
              </w:rPr>
              <w:t xml:space="preserve">նկարներ, տեսանյութեր, անիմացիաներ,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տվյալներ՝</w:t>
            </w:r>
            <w:r w:rsidRPr="00037E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աղյուսակի, գրաֆիկի</w:t>
            </w:r>
            <w:r w:rsidRPr="00037E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տեսքով,</w:t>
            </w:r>
          </w:p>
          <w:p w:rsidR="00F31206" w:rsidRPr="00037E4D" w:rsidRDefault="00F31206" w:rsidP="00F31206">
            <w:pPr>
              <w:numPr>
                <w:ilvl w:val="0"/>
                <w:numId w:val="104"/>
              </w:numPr>
              <w:spacing w:after="0" w:line="360" w:lineRule="auto"/>
              <w:ind w:left="389" w:hanging="38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37E4D">
              <w:rPr>
                <w:rFonts w:ascii="GHEA Grapalat" w:hAnsi="GHEA Grapalat" w:cs="Sylfaen"/>
                <w:sz w:val="20"/>
                <w:szCs w:val="20"/>
                <w:lang w:val="hy-AM"/>
              </w:rPr>
              <w:t>կարողանում է առաջադրված թեմայով պատրաստել ավարտուն փաստաթուղթ ցուցադրության համար,</w:t>
            </w:r>
          </w:p>
          <w:p w:rsidR="00F31206" w:rsidRPr="00037E4D" w:rsidRDefault="00F31206" w:rsidP="00F31206">
            <w:pPr>
              <w:numPr>
                <w:ilvl w:val="0"/>
                <w:numId w:val="104"/>
              </w:numPr>
              <w:spacing w:after="0" w:line="360" w:lineRule="auto"/>
              <w:ind w:left="389" w:hanging="38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37E4D">
              <w:rPr>
                <w:rFonts w:ascii="GHEA Grapalat" w:hAnsi="GHEA Grapalat"/>
                <w:sz w:val="20"/>
                <w:szCs w:val="20"/>
                <w:lang w:val="hy-AM"/>
              </w:rPr>
              <w:t>ցուցադրում է պատրաստված տեղեկատվական  նյութը: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314CD1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314CD1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037E4D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037E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37E4D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0914" w:type="dxa"/>
          </w:tcPr>
          <w:p w:rsidR="00F31206" w:rsidRPr="00037E4D" w:rsidRDefault="00F31206" w:rsidP="004E3D57">
            <w:pPr>
              <w:spacing w:after="0" w:line="360" w:lineRule="auto"/>
              <w:ind w:left="389" w:hanging="389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037E4D">
              <w:rPr>
                <w:rFonts w:ascii="GHEA Grapalat" w:hAnsi="GHEA Grapalat" w:cs="Sylfaen"/>
                <w:sz w:val="20"/>
                <w:szCs w:val="20"/>
              </w:rPr>
              <w:t>Աշխատել համացանցում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8B29A5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F31206" w:rsidRPr="00037E4D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037E4D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037E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37E4D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10914" w:type="dxa"/>
          </w:tcPr>
          <w:p w:rsidR="00F31206" w:rsidRPr="007876A7" w:rsidRDefault="00F31206" w:rsidP="00F31206">
            <w:pPr>
              <w:numPr>
                <w:ilvl w:val="0"/>
                <w:numId w:val="105"/>
              </w:numPr>
              <w:spacing w:after="0" w:line="360" w:lineRule="auto"/>
              <w:ind w:left="389" w:hanging="38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876A7">
              <w:rPr>
                <w:rFonts w:ascii="GHEA Grapalat" w:hAnsi="GHEA Grapalat"/>
                <w:sz w:val="20"/>
                <w:szCs w:val="20"/>
                <w:lang w:val="hy-AM"/>
              </w:rPr>
              <w:t>ներկայացնում է «համացանց» հասկացությունը,</w:t>
            </w:r>
          </w:p>
          <w:p w:rsidR="00F31206" w:rsidRPr="007876A7" w:rsidRDefault="00F31206" w:rsidP="00F31206">
            <w:pPr>
              <w:numPr>
                <w:ilvl w:val="0"/>
                <w:numId w:val="105"/>
              </w:numPr>
              <w:spacing w:after="0" w:line="360" w:lineRule="auto"/>
              <w:ind w:left="389" w:hanging="38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876A7">
              <w:rPr>
                <w:rFonts w:ascii="GHEA Grapalat" w:hAnsi="GHEA Grapalat"/>
                <w:sz w:val="20"/>
                <w:szCs w:val="20"/>
                <w:lang w:val="hy-AM"/>
              </w:rPr>
              <w:t>օգտագործում է ինտերնետային հիմնական ծրագրերը,</w:t>
            </w:r>
          </w:p>
          <w:p w:rsidR="00F31206" w:rsidRPr="007876A7" w:rsidRDefault="00F31206" w:rsidP="00F31206">
            <w:pPr>
              <w:numPr>
                <w:ilvl w:val="0"/>
                <w:numId w:val="105"/>
              </w:numPr>
              <w:spacing w:after="0" w:line="360" w:lineRule="auto"/>
              <w:ind w:left="389" w:hanging="38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876A7">
              <w:rPr>
                <w:rFonts w:ascii="GHEA Grapalat" w:hAnsi="GHEA Grapalat"/>
                <w:sz w:val="20"/>
                <w:szCs w:val="20"/>
                <w:lang w:val="hy-AM"/>
              </w:rPr>
              <w:t>ներկայացնում է History, Favorites, Stop,  Refresh հրամաների, Back և Forward կոճակների նշանակությունը,</w:t>
            </w:r>
          </w:p>
          <w:p w:rsidR="00F31206" w:rsidRPr="007876A7" w:rsidRDefault="00F31206" w:rsidP="00F31206">
            <w:pPr>
              <w:numPr>
                <w:ilvl w:val="0"/>
                <w:numId w:val="105"/>
              </w:numPr>
              <w:spacing w:after="0" w:line="360" w:lineRule="auto"/>
              <w:ind w:left="389" w:hanging="38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876A7">
              <w:rPr>
                <w:rFonts w:ascii="GHEA Grapalat" w:hAnsi="GHEA Grapalat"/>
                <w:sz w:val="20"/>
                <w:szCs w:val="20"/>
                <w:lang w:val="hy-AM"/>
              </w:rPr>
              <w:t xml:space="preserve">փնտրում է առաջադրված տվյալները համացանցի տեղեկատվական բազաներում (որոնողական և բաց ցանցերից), </w:t>
            </w:r>
          </w:p>
          <w:p w:rsidR="00F31206" w:rsidRPr="007876A7" w:rsidRDefault="00F31206" w:rsidP="00F31206">
            <w:pPr>
              <w:numPr>
                <w:ilvl w:val="0"/>
                <w:numId w:val="105"/>
              </w:numPr>
              <w:spacing w:after="0" w:line="360" w:lineRule="auto"/>
              <w:ind w:left="389" w:hanging="38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876A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կարողանում է համացանցից ներբեռնել, պահպանել և օգտագործել տեղեկությունները,</w:t>
            </w:r>
          </w:p>
          <w:p w:rsidR="00F31206" w:rsidRPr="007876A7" w:rsidRDefault="00F31206" w:rsidP="00F31206">
            <w:pPr>
              <w:numPr>
                <w:ilvl w:val="0"/>
                <w:numId w:val="105"/>
              </w:numPr>
              <w:spacing w:after="0" w:line="360" w:lineRule="auto"/>
              <w:ind w:left="389" w:hanging="38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876A7">
              <w:rPr>
                <w:rFonts w:ascii="GHEA Grapalat" w:hAnsi="GHEA Grapalat"/>
                <w:sz w:val="20"/>
                <w:szCs w:val="20"/>
                <w:lang w:val="hy-AM"/>
              </w:rPr>
              <w:t>գրանցվում է  էլեկտրոնային փոստում, ինտերնետային ծրագրերում  և այլ կայքերում,</w:t>
            </w:r>
          </w:p>
          <w:p w:rsidR="00F31206" w:rsidRPr="007876A7" w:rsidRDefault="00F31206" w:rsidP="00F31206">
            <w:pPr>
              <w:numPr>
                <w:ilvl w:val="0"/>
                <w:numId w:val="105"/>
              </w:numPr>
              <w:spacing w:after="0" w:line="360" w:lineRule="auto"/>
              <w:ind w:left="389" w:hanging="38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876A7">
              <w:rPr>
                <w:rFonts w:ascii="GHEA Grapalat" w:hAnsi="GHEA Grapalat"/>
                <w:sz w:val="20"/>
                <w:szCs w:val="20"/>
                <w:lang w:val="hy-AM"/>
              </w:rPr>
              <w:t>օգտագործում է էլեկտրոնային</w:t>
            </w:r>
            <w:r w:rsidRPr="007876A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փոստի հնարավորությունները, ուղարկում և ստանում ինֆորմացի (հաղորդագրություն, նամակ և  կցորդ):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314CD1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314CD1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037E4D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037E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37E4D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0914" w:type="dxa"/>
          </w:tcPr>
          <w:p w:rsidR="00F31206" w:rsidRPr="00314CD1" w:rsidRDefault="00F31206" w:rsidP="004E3D57">
            <w:pPr>
              <w:spacing w:after="0" w:line="360" w:lineRule="auto"/>
              <w:ind w:left="389" w:hanging="389"/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Ստեղծել</w:t>
            </w:r>
            <w:r w:rsidRPr="00314CD1"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տվյալների</w:t>
            </w:r>
            <w:r w:rsidRPr="00314CD1"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բազաների</w:t>
            </w:r>
            <w:r w:rsidRPr="00314CD1"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ղեկավարման</w:t>
            </w:r>
            <w:r w:rsidRPr="00314CD1"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համակարգեր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8B29A5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F31206" w:rsidRPr="00037E4D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037E4D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037E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37E4D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10914" w:type="dxa"/>
          </w:tcPr>
          <w:p w:rsidR="00F31206" w:rsidRPr="00C0441D" w:rsidRDefault="00F31206" w:rsidP="00F31206">
            <w:pPr>
              <w:numPr>
                <w:ilvl w:val="0"/>
                <w:numId w:val="106"/>
              </w:numPr>
              <w:spacing w:after="0" w:line="360" w:lineRule="auto"/>
              <w:ind w:left="389" w:hanging="389"/>
              <w:rPr>
                <w:rFonts w:ascii="GHEA Grapalat" w:hAnsi="GHEA Grapalat" w:cs="Sylfaen"/>
                <w:spacing w:val="-2"/>
                <w:kern w:val="16"/>
                <w:sz w:val="20"/>
              </w:rPr>
            </w:pPr>
            <w:r w:rsidRPr="00C0441D">
              <w:rPr>
                <w:rFonts w:ascii="GHEA Grapalat" w:hAnsi="GHEA Grapalat" w:cs="Sylfaen"/>
                <w:spacing w:val="-2"/>
                <w:kern w:val="16"/>
                <w:sz w:val="20"/>
                <w:lang w:val="hy-AM"/>
              </w:rPr>
              <w:t>ներկայացնում</w:t>
            </w:r>
            <w:r w:rsidRPr="00C0441D">
              <w:rPr>
                <w:rFonts w:ascii="GHEA Grapalat" w:hAnsi="GHEA Grapalat"/>
                <w:spacing w:val="-2"/>
                <w:kern w:val="16"/>
                <w:sz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pacing w:val="-2"/>
                <w:kern w:val="16"/>
                <w:sz w:val="20"/>
                <w:lang w:val="en-US"/>
              </w:rPr>
              <w:t>տվյալների</w:t>
            </w:r>
            <w:r w:rsidRPr="00C0441D">
              <w:rPr>
                <w:rFonts w:ascii="GHEA Grapalat" w:hAnsi="GHEA Grapalat"/>
                <w:spacing w:val="-2"/>
                <w:kern w:val="16"/>
                <w:sz w:val="20"/>
              </w:rPr>
              <w:t xml:space="preserve"> </w:t>
            </w:r>
            <w:r>
              <w:rPr>
                <w:rFonts w:ascii="GHEA Grapalat" w:hAnsi="GHEA Grapalat"/>
                <w:spacing w:val="-2"/>
                <w:kern w:val="16"/>
                <w:sz w:val="20"/>
                <w:lang w:val="en-US"/>
              </w:rPr>
              <w:t>բազա</w:t>
            </w:r>
            <w:r w:rsidRPr="00C0441D">
              <w:rPr>
                <w:rFonts w:ascii="GHEA Grapalat" w:hAnsi="GHEA Grapalat"/>
                <w:spacing w:val="-2"/>
                <w:kern w:val="16"/>
                <w:sz w:val="20"/>
              </w:rPr>
              <w:t xml:space="preserve"> </w:t>
            </w:r>
            <w:r>
              <w:rPr>
                <w:rFonts w:ascii="GHEA Grapalat" w:hAnsi="GHEA Grapalat"/>
                <w:spacing w:val="-2"/>
                <w:kern w:val="16"/>
                <w:sz w:val="20"/>
                <w:lang w:val="en-US"/>
              </w:rPr>
              <w:t>հասկացությունը</w:t>
            </w:r>
            <w:r w:rsidRPr="00C0441D">
              <w:rPr>
                <w:rFonts w:ascii="GHEA Grapalat" w:hAnsi="GHEA Grapalat"/>
                <w:spacing w:val="-2"/>
                <w:kern w:val="16"/>
                <w:sz w:val="20"/>
              </w:rPr>
              <w:t xml:space="preserve"> </w:t>
            </w:r>
            <w:r>
              <w:rPr>
                <w:rFonts w:ascii="GHEA Grapalat" w:hAnsi="GHEA Grapalat"/>
                <w:spacing w:val="-2"/>
                <w:kern w:val="16"/>
                <w:sz w:val="20"/>
                <w:lang w:val="en-US"/>
              </w:rPr>
              <w:t>և</w:t>
            </w:r>
            <w:r w:rsidRPr="00C0441D">
              <w:rPr>
                <w:rFonts w:ascii="GHEA Grapalat" w:hAnsi="GHEA Grapalat"/>
                <w:spacing w:val="-2"/>
                <w:kern w:val="16"/>
                <w:sz w:val="20"/>
              </w:rPr>
              <w:t xml:space="preserve"> </w:t>
            </w:r>
            <w:r w:rsidRPr="00C0441D">
              <w:rPr>
                <w:rFonts w:ascii="GHEA Grapalat" w:hAnsi="GHEA Grapalat" w:cs="Sylfaen"/>
                <w:spacing w:val="-2"/>
                <w:kern w:val="16"/>
                <w:sz w:val="20"/>
                <w:lang w:val="hy-AM"/>
              </w:rPr>
              <w:t>բազայի</w:t>
            </w:r>
            <w:r w:rsidRPr="00C0441D">
              <w:rPr>
                <w:rFonts w:ascii="GHEA Grapalat" w:hAnsi="GHEA Grapalat"/>
                <w:spacing w:val="-2"/>
                <w:kern w:val="16"/>
                <w:sz w:val="20"/>
                <w:lang w:val="hy-AM"/>
              </w:rPr>
              <w:t xml:space="preserve"> </w:t>
            </w:r>
            <w:r w:rsidRPr="00C0441D">
              <w:rPr>
                <w:rFonts w:ascii="GHEA Grapalat" w:hAnsi="GHEA Grapalat" w:cs="Sylfaen"/>
                <w:spacing w:val="-2"/>
                <w:kern w:val="16"/>
                <w:sz w:val="20"/>
                <w:lang w:val="hy-AM"/>
              </w:rPr>
              <w:t>ստեղծման</w:t>
            </w:r>
            <w:r w:rsidRPr="00C0441D">
              <w:rPr>
                <w:rFonts w:ascii="GHEA Grapalat" w:hAnsi="GHEA Grapalat"/>
                <w:spacing w:val="-2"/>
                <w:kern w:val="16"/>
                <w:sz w:val="20"/>
                <w:lang w:val="hy-AM"/>
              </w:rPr>
              <w:t xml:space="preserve"> </w:t>
            </w:r>
            <w:r w:rsidRPr="00C0441D">
              <w:rPr>
                <w:rFonts w:ascii="GHEA Grapalat" w:hAnsi="GHEA Grapalat" w:cs="Sylfaen"/>
                <w:spacing w:val="-2"/>
                <w:kern w:val="16"/>
                <w:sz w:val="20"/>
                <w:lang w:val="hy-AM"/>
              </w:rPr>
              <w:t>փուլերը</w:t>
            </w:r>
            <w:r w:rsidRPr="00C0441D">
              <w:rPr>
                <w:rFonts w:ascii="GHEA Grapalat" w:hAnsi="GHEA Grapalat" w:cs="Sylfaen"/>
                <w:spacing w:val="-2"/>
                <w:kern w:val="16"/>
                <w:sz w:val="20"/>
              </w:rPr>
              <w:t>,</w:t>
            </w:r>
          </w:p>
          <w:p w:rsidR="00F31206" w:rsidRPr="00C0441D" w:rsidRDefault="00F31206" w:rsidP="00F31206">
            <w:pPr>
              <w:pStyle w:val="Heading3"/>
              <w:numPr>
                <w:ilvl w:val="0"/>
                <w:numId w:val="106"/>
              </w:numPr>
              <w:spacing w:before="0" w:after="0" w:line="360" w:lineRule="auto"/>
              <w:ind w:left="389" w:hanging="389"/>
              <w:rPr>
                <w:rFonts w:ascii="GHEA Grapalat" w:hAnsi="GHEA Grapalat"/>
                <w:b w:val="0"/>
                <w:spacing w:val="-2"/>
                <w:kern w:val="16"/>
                <w:sz w:val="20"/>
              </w:rPr>
            </w:pPr>
            <w:r w:rsidRPr="00C0441D">
              <w:rPr>
                <w:rFonts w:ascii="GHEA Grapalat" w:hAnsi="GHEA Grapalat" w:cs="Sylfaen"/>
                <w:b w:val="0"/>
                <w:spacing w:val="-2"/>
                <w:kern w:val="16"/>
                <w:sz w:val="20"/>
                <w:lang w:val="hy-AM"/>
              </w:rPr>
              <w:t>ստեղծում</w:t>
            </w:r>
            <w:r w:rsidRPr="00C0441D">
              <w:rPr>
                <w:rFonts w:ascii="GHEA Grapalat" w:hAnsi="GHEA Grapalat" w:cs="Sylfaen"/>
                <w:b w:val="0"/>
                <w:spacing w:val="-2"/>
                <w:kern w:val="16"/>
                <w:sz w:val="20"/>
              </w:rPr>
              <w:t xml:space="preserve"> </w:t>
            </w:r>
            <w:r>
              <w:rPr>
                <w:rFonts w:ascii="GHEA Grapalat" w:hAnsi="GHEA Grapalat" w:cs="Sylfaen"/>
                <w:b w:val="0"/>
                <w:spacing w:val="-2"/>
                <w:kern w:val="16"/>
                <w:sz w:val="20"/>
                <w:lang w:val="en-US"/>
              </w:rPr>
              <w:t>է</w:t>
            </w:r>
            <w:r w:rsidRPr="00C0441D">
              <w:rPr>
                <w:rFonts w:ascii="GHEA Grapalat" w:hAnsi="GHEA Grapalat"/>
                <w:b w:val="0"/>
                <w:spacing w:val="-2"/>
                <w:kern w:val="16"/>
                <w:sz w:val="20"/>
                <w:lang w:val="hy-AM"/>
              </w:rPr>
              <w:t xml:space="preserve"> </w:t>
            </w:r>
            <w:r w:rsidRPr="00C0441D">
              <w:rPr>
                <w:rFonts w:ascii="GHEA Grapalat" w:hAnsi="GHEA Grapalat" w:cs="Sylfaen"/>
                <w:b w:val="0"/>
                <w:spacing w:val="-2"/>
                <w:kern w:val="16"/>
                <w:sz w:val="20"/>
                <w:lang w:val="hy-AM"/>
              </w:rPr>
              <w:t>բազա</w:t>
            </w:r>
            <w:r w:rsidRPr="00C0441D">
              <w:rPr>
                <w:rFonts w:ascii="GHEA Grapalat" w:hAnsi="GHEA Grapalat"/>
                <w:b w:val="0"/>
                <w:spacing w:val="-2"/>
                <w:kern w:val="16"/>
                <w:sz w:val="20"/>
                <w:lang w:val="hy-AM"/>
              </w:rPr>
              <w:t xml:space="preserve">, </w:t>
            </w:r>
            <w:r w:rsidRPr="00C0441D">
              <w:rPr>
                <w:rFonts w:ascii="GHEA Grapalat" w:hAnsi="GHEA Grapalat" w:cs="Sylfaen"/>
                <w:b w:val="0"/>
                <w:spacing w:val="-2"/>
                <w:kern w:val="16"/>
                <w:sz w:val="20"/>
                <w:lang w:val="hy-AM"/>
              </w:rPr>
              <w:t>ընտրում</w:t>
            </w:r>
            <w:r w:rsidRPr="00C0441D">
              <w:rPr>
                <w:rFonts w:ascii="GHEA Grapalat" w:hAnsi="GHEA Grapalat"/>
                <w:b w:val="0"/>
                <w:spacing w:val="-2"/>
                <w:kern w:val="16"/>
                <w:sz w:val="20"/>
                <w:lang w:val="hy-AM"/>
              </w:rPr>
              <w:t xml:space="preserve"> </w:t>
            </w:r>
            <w:r w:rsidRPr="00C0441D">
              <w:rPr>
                <w:rFonts w:ascii="GHEA Grapalat" w:hAnsi="GHEA Grapalat" w:cs="Sylfaen"/>
                <w:b w:val="0"/>
                <w:spacing w:val="-2"/>
                <w:kern w:val="16"/>
                <w:sz w:val="20"/>
                <w:lang w:val="hy-AM"/>
              </w:rPr>
              <w:t>դաշտերի</w:t>
            </w:r>
            <w:r w:rsidRPr="00C0441D">
              <w:rPr>
                <w:rFonts w:ascii="GHEA Grapalat" w:hAnsi="GHEA Grapalat"/>
                <w:b w:val="0"/>
                <w:spacing w:val="-2"/>
                <w:kern w:val="16"/>
                <w:sz w:val="20"/>
                <w:lang w:val="hy-AM"/>
              </w:rPr>
              <w:t xml:space="preserve"> </w:t>
            </w:r>
            <w:r w:rsidRPr="00C0441D">
              <w:rPr>
                <w:rFonts w:ascii="GHEA Grapalat" w:hAnsi="GHEA Grapalat" w:cs="Sylfaen"/>
                <w:b w:val="0"/>
                <w:spacing w:val="-2"/>
                <w:kern w:val="16"/>
                <w:sz w:val="20"/>
                <w:lang w:val="hy-AM"/>
              </w:rPr>
              <w:t>տվյալի</w:t>
            </w:r>
            <w:r w:rsidRPr="00C0441D">
              <w:rPr>
                <w:rFonts w:ascii="GHEA Grapalat" w:hAnsi="GHEA Grapalat"/>
                <w:b w:val="0"/>
                <w:spacing w:val="-2"/>
                <w:kern w:val="16"/>
                <w:sz w:val="20"/>
                <w:lang w:val="hy-AM"/>
              </w:rPr>
              <w:t xml:space="preserve"> </w:t>
            </w:r>
            <w:r w:rsidRPr="00C0441D">
              <w:rPr>
                <w:rFonts w:ascii="GHEA Grapalat" w:hAnsi="GHEA Grapalat" w:cs="Sylfaen"/>
                <w:b w:val="0"/>
                <w:spacing w:val="-2"/>
                <w:kern w:val="16"/>
                <w:sz w:val="20"/>
                <w:lang w:val="hy-AM"/>
              </w:rPr>
              <w:t>տիպերը</w:t>
            </w:r>
            <w:r w:rsidRPr="00C0441D">
              <w:rPr>
                <w:rFonts w:ascii="GHEA Grapalat" w:hAnsi="GHEA Grapalat"/>
                <w:b w:val="0"/>
                <w:spacing w:val="-2"/>
                <w:kern w:val="16"/>
                <w:sz w:val="20"/>
                <w:lang w:val="hy-AM"/>
              </w:rPr>
              <w:t xml:space="preserve"> </w:t>
            </w:r>
            <w:r w:rsidRPr="00C0441D">
              <w:rPr>
                <w:rFonts w:ascii="GHEA Grapalat" w:hAnsi="GHEA Grapalat" w:cs="Sylfaen"/>
                <w:b w:val="0"/>
                <w:spacing w:val="-2"/>
                <w:kern w:val="16"/>
                <w:sz w:val="20"/>
                <w:lang w:val="hy-AM"/>
              </w:rPr>
              <w:t>և</w:t>
            </w:r>
            <w:r w:rsidRPr="00C0441D">
              <w:rPr>
                <w:rFonts w:ascii="GHEA Grapalat" w:hAnsi="GHEA Grapalat"/>
                <w:b w:val="0"/>
                <w:spacing w:val="-2"/>
                <w:kern w:val="16"/>
                <w:sz w:val="20"/>
                <w:lang w:val="hy-AM"/>
              </w:rPr>
              <w:t xml:space="preserve"> </w:t>
            </w:r>
            <w:r w:rsidRPr="00C0441D">
              <w:rPr>
                <w:rFonts w:ascii="GHEA Grapalat" w:hAnsi="GHEA Grapalat" w:cs="Sylfaen"/>
                <w:b w:val="0"/>
                <w:spacing w:val="-2"/>
                <w:kern w:val="16"/>
                <w:sz w:val="20"/>
                <w:lang w:val="hy-AM"/>
              </w:rPr>
              <w:t>հատկանիշները</w:t>
            </w:r>
            <w:r w:rsidRPr="00C0441D">
              <w:rPr>
                <w:rFonts w:ascii="GHEA Grapalat" w:hAnsi="GHEA Grapalat" w:cs="Sylfaen"/>
                <w:b w:val="0"/>
                <w:spacing w:val="-2"/>
                <w:kern w:val="16"/>
                <w:sz w:val="20"/>
              </w:rPr>
              <w:t>,</w:t>
            </w:r>
          </w:p>
          <w:p w:rsidR="00F31206" w:rsidRPr="00C0441D" w:rsidRDefault="00F31206" w:rsidP="00F31206">
            <w:pPr>
              <w:numPr>
                <w:ilvl w:val="0"/>
                <w:numId w:val="106"/>
              </w:numPr>
              <w:spacing w:after="0" w:line="360" w:lineRule="auto"/>
              <w:ind w:left="389" w:hanging="389"/>
              <w:rPr>
                <w:rFonts w:ascii="GHEA Grapalat" w:hAnsi="GHEA Grapalat" w:cs="Sylfaen"/>
                <w:spacing w:val="-2"/>
                <w:kern w:val="16"/>
                <w:sz w:val="20"/>
              </w:rPr>
            </w:pPr>
            <w:r w:rsidRPr="00C0441D">
              <w:rPr>
                <w:rFonts w:ascii="GHEA Grapalat" w:hAnsi="GHEA Grapalat" w:cs="Sylfaen"/>
                <w:spacing w:val="-2"/>
                <w:kern w:val="16"/>
                <w:sz w:val="20"/>
                <w:lang w:val="hy-AM"/>
              </w:rPr>
              <w:t>կապակցում է դաշտերը՝</w:t>
            </w:r>
            <w:r w:rsidRPr="00C0441D">
              <w:rPr>
                <w:rFonts w:ascii="GHEA Grapalat" w:hAnsi="GHEA Grapalat"/>
                <w:spacing w:val="-2"/>
                <w:kern w:val="16"/>
                <w:sz w:val="20"/>
                <w:lang w:val="hy-AM"/>
              </w:rPr>
              <w:t xml:space="preserve"> </w:t>
            </w:r>
            <w:r w:rsidRPr="00C0441D">
              <w:rPr>
                <w:rFonts w:ascii="GHEA Grapalat" w:hAnsi="GHEA Grapalat" w:cs="Sylfaen"/>
                <w:spacing w:val="-2"/>
                <w:kern w:val="16"/>
                <w:sz w:val="20"/>
                <w:lang w:val="hy-AM"/>
              </w:rPr>
              <w:t>ինֆորմացիայի</w:t>
            </w:r>
            <w:r w:rsidRPr="00C0441D">
              <w:rPr>
                <w:rFonts w:ascii="GHEA Grapalat" w:hAnsi="GHEA Grapalat"/>
                <w:spacing w:val="-2"/>
                <w:kern w:val="16"/>
                <w:sz w:val="20"/>
                <w:lang w:val="hy-AM"/>
              </w:rPr>
              <w:t xml:space="preserve"> </w:t>
            </w:r>
            <w:r w:rsidRPr="00C0441D">
              <w:rPr>
                <w:rFonts w:ascii="GHEA Grapalat" w:hAnsi="GHEA Grapalat" w:cs="Sylfaen"/>
                <w:spacing w:val="-2"/>
                <w:kern w:val="16"/>
                <w:sz w:val="20"/>
                <w:lang w:val="hy-AM"/>
              </w:rPr>
              <w:t>մուտքագրման</w:t>
            </w:r>
            <w:r w:rsidRPr="00C0441D">
              <w:rPr>
                <w:rFonts w:ascii="GHEA Grapalat" w:hAnsi="GHEA Grapalat"/>
                <w:spacing w:val="-2"/>
                <w:kern w:val="16"/>
                <w:sz w:val="20"/>
                <w:lang w:val="hy-AM"/>
              </w:rPr>
              <w:t xml:space="preserve"> </w:t>
            </w:r>
            <w:r w:rsidRPr="00C0441D">
              <w:rPr>
                <w:rFonts w:ascii="GHEA Grapalat" w:hAnsi="GHEA Grapalat" w:cs="Sylfaen"/>
                <w:spacing w:val="-2"/>
                <w:kern w:val="16"/>
                <w:sz w:val="20"/>
                <w:lang w:val="hy-AM"/>
              </w:rPr>
              <w:t>համար</w:t>
            </w:r>
            <w:r w:rsidRPr="00C0441D">
              <w:rPr>
                <w:rFonts w:ascii="GHEA Grapalat" w:hAnsi="GHEA Grapalat" w:cs="Sylfaen"/>
                <w:spacing w:val="-2"/>
                <w:kern w:val="16"/>
                <w:sz w:val="20"/>
              </w:rPr>
              <w:t>,</w:t>
            </w:r>
          </w:p>
          <w:p w:rsidR="00F31206" w:rsidRPr="00C0441D" w:rsidRDefault="00F31206" w:rsidP="00F31206">
            <w:pPr>
              <w:numPr>
                <w:ilvl w:val="0"/>
                <w:numId w:val="106"/>
              </w:numPr>
              <w:spacing w:after="0" w:line="360" w:lineRule="auto"/>
              <w:ind w:left="389" w:hanging="389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C0441D">
              <w:rPr>
                <w:rFonts w:ascii="GHEA Grapalat" w:hAnsi="GHEA Grapalat" w:cs="Sylfaen"/>
                <w:spacing w:val="-2"/>
                <w:kern w:val="16"/>
                <w:sz w:val="20"/>
                <w:lang w:val="hy-AM"/>
              </w:rPr>
              <w:t>ներկայացնում</w:t>
            </w:r>
            <w:r w:rsidRPr="00C0441D">
              <w:rPr>
                <w:rFonts w:ascii="GHEA Grapalat" w:hAnsi="GHEA Grapalat"/>
                <w:spacing w:val="-2"/>
                <w:kern w:val="16"/>
                <w:sz w:val="20"/>
                <w:lang w:val="hy-AM"/>
              </w:rPr>
              <w:t xml:space="preserve"> է </w:t>
            </w:r>
            <w:r w:rsidRPr="00C0441D">
              <w:rPr>
                <w:rFonts w:ascii="GHEA Grapalat" w:hAnsi="GHEA Grapalat" w:cs="Sylfaen"/>
                <w:spacing w:val="-2"/>
                <w:kern w:val="16"/>
                <w:sz w:val="20"/>
                <w:lang w:val="hy-AM"/>
              </w:rPr>
              <w:t>հաշվետվությունների՝ բազաների  տեղեկությունների</w:t>
            </w:r>
            <w:r w:rsidRPr="00C0441D">
              <w:rPr>
                <w:rFonts w:ascii="GHEA Grapalat" w:hAnsi="GHEA Grapalat"/>
                <w:spacing w:val="-2"/>
                <w:kern w:val="16"/>
                <w:sz w:val="20"/>
                <w:lang w:val="hy-AM"/>
              </w:rPr>
              <w:t xml:space="preserve"> </w:t>
            </w:r>
            <w:r w:rsidRPr="00C0441D">
              <w:rPr>
                <w:rFonts w:ascii="GHEA Grapalat" w:hAnsi="GHEA Grapalat" w:cs="Sylfaen"/>
                <w:spacing w:val="-2"/>
                <w:kern w:val="16"/>
                <w:sz w:val="20"/>
                <w:lang w:val="hy-AM"/>
              </w:rPr>
              <w:t>միջոցով։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314CD1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314CD1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037E4D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037E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37E4D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0914" w:type="dxa"/>
          </w:tcPr>
          <w:p w:rsidR="00F31206" w:rsidRPr="005B51DE" w:rsidRDefault="00F31206" w:rsidP="004E3D57">
            <w:pPr>
              <w:spacing w:after="0" w:line="360" w:lineRule="auto"/>
              <w:ind w:left="389" w:hanging="389"/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Կիրառել և</w:t>
            </w:r>
            <w:r w:rsidRPr="005B51D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օգտվել մասնագիտացված</w:t>
            </w:r>
            <w:r w:rsidRPr="005B51D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բազաներից</w:t>
            </w:r>
            <w:r w:rsidRPr="005B51D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և</w:t>
            </w:r>
            <w:r w:rsidRPr="005B51D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ծրագրերից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8B29A5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F31206" w:rsidRPr="00037E4D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037E4D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037E4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37E4D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10914" w:type="dxa"/>
          </w:tcPr>
          <w:p w:rsidR="00F31206" w:rsidRPr="00736C84" w:rsidRDefault="00F31206" w:rsidP="00F31206">
            <w:pPr>
              <w:numPr>
                <w:ilvl w:val="0"/>
                <w:numId w:val="107"/>
              </w:numPr>
              <w:spacing w:after="0" w:line="360" w:lineRule="auto"/>
              <w:ind w:left="389" w:hanging="389"/>
              <w:rPr>
                <w:rFonts w:ascii="GHEA Grapalat" w:eastAsia="Arial Unicode MS" w:hAnsi="GHEA Grapalat" w:cs="Sylfaen"/>
                <w:sz w:val="20"/>
                <w:szCs w:val="20"/>
              </w:rPr>
            </w:pP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ներկայացնում</w:t>
            </w:r>
            <w:r w:rsidRPr="00736C84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է</w:t>
            </w:r>
            <w:r w:rsidRPr="00736C84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զբոսաշրջային</w:t>
            </w:r>
            <w:r w:rsidRPr="00736C84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ծառայությունների</w:t>
            </w:r>
            <w:r w:rsidRPr="00736C84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ոլորտում</w:t>
            </w:r>
            <w:r w:rsidRPr="00736C84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կիրառվող</w:t>
            </w:r>
            <w:r w:rsidRPr="00736C84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մասնագիտացված</w:t>
            </w:r>
            <w:r w:rsidRPr="00736C84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ծրագրերը</w:t>
            </w:r>
            <w:r w:rsidRPr="00736C84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, </w:t>
            </w:r>
          </w:p>
          <w:p w:rsidR="00F31206" w:rsidRPr="00736C84" w:rsidRDefault="00F31206" w:rsidP="00F31206">
            <w:pPr>
              <w:numPr>
                <w:ilvl w:val="0"/>
                <w:numId w:val="107"/>
              </w:numPr>
              <w:spacing w:after="0" w:line="360" w:lineRule="auto"/>
              <w:ind w:left="389" w:hanging="389"/>
              <w:rPr>
                <w:rFonts w:ascii="GHEA Grapalat" w:eastAsia="Arial Unicode MS" w:hAnsi="GHEA Grapalat" w:cs="Sylfaen"/>
                <w:sz w:val="20"/>
                <w:szCs w:val="20"/>
              </w:rPr>
            </w:pP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տիրապետում</w:t>
            </w:r>
            <w:r w:rsidRPr="00736C84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է</w:t>
            </w:r>
            <w:r w:rsidRPr="00736C84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փոխադրումների</w:t>
            </w:r>
            <w:r w:rsidRPr="00736C84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կազմակերպման</w:t>
            </w:r>
            <w:r w:rsidRPr="00736C84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ոլորտում</w:t>
            </w:r>
            <w:r w:rsidRPr="00736C84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կիրառվող</w:t>
            </w:r>
            <w:r w:rsidRPr="00736C84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ամրագրման</w:t>
            </w:r>
            <w:r w:rsidRPr="00736C84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և</w:t>
            </w:r>
            <w:r w:rsidRPr="00736C84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գրանցման</w:t>
            </w:r>
            <w:r w:rsidRPr="00736C84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ծրագրերին</w:t>
            </w:r>
          </w:p>
          <w:p w:rsidR="00F31206" w:rsidRPr="00736C84" w:rsidRDefault="00F31206" w:rsidP="00F31206">
            <w:pPr>
              <w:numPr>
                <w:ilvl w:val="0"/>
                <w:numId w:val="107"/>
              </w:numPr>
              <w:spacing w:after="0" w:line="360" w:lineRule="auto"/>
              <w:ind w:left="389" w:hanging="389"/>
              <w:rPr>
                <w:rFonts w:ascii="GHEA Grapalat" w:eastAsia="Arial Unicode MS" w:hAnsi="GHEA Grapalat" w:cs="Sylfaen"/>
                <w:sz w:val="20"/>
                <w:szCs w:val="20"/>
              </w:rPr>
            </w:pP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կատարում</w:t>
            </w:r>
            <w:r w:rsidRPr="00736C84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է</w:t>
            </w:r>
            <w:r w:rsidRPr="00736C84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փոխադրումների</w:t>
            </w:r>
            <w:r w:rsidRPr="00736C84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կազմակերպման</w:t>
            </w:r>
            <w:r w:rsidRPr="00736C84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ամրագրում</w:t>
            </w:r>
            <w:r w:rsidRPr="00736C84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և</w:t>
            </w:r>
            <w:r w:rsidRPr="00736C84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գրանցում</w:t>
            </w:r>
            <w:r w:rsidRPr="00736C84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համապատասխան</w:t>
            </w:r>
            <w:r w:rsidRPr="00736C84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     </w:t>
            </w: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առկա</w:t>
            </w:r>
            <w:r w:rsidRPr="00736C84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բազաներում</w:t>
            </w:r>
            <w:r w:rsidRPr="00736C84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, </w:t>
            </w:r>
          </w:p>
          <w:p w:rsidR="00F31206" w:rsidRPr="00736C84" w:rsidRDefault="00F31206" w:rsidP="00F31206">
            <w:pPr>
              <w:numPr>
                <w:ilvl w:val="0"/>
                <w:numId w:val="107"/>
              </w:numPr>
              <w:spacing w:after="0" w:line="360" w:lineRule="auto"/>
              <w:ind w:left="389" w:hanging="389"/>
              <w:rPr>
                <w:rFonts w:ascii="GHEA Grapalat" w:eastAsia="Arial Unicode MS" w:hAnsi="GHEA Grapalat" w:cs="Sylfaen"/>
                <w:sz w:val="20"/>
                <w:szCs w:val="20"/>
              </w:rPr>
            </w:pP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տիրապետում</w:t>
            </w:r>
            <w:r w:rsidRPr="00736C84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է</w:t>
            </w:r>
            <w:r w:rsidRPr="00736C84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կեցության</w:t>
            </w:r>
            <w:r w:rsidRPr="00736C84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 (</w:t>
            </w: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հյուրանոցների</w:t>
            </w:r>
            <w:r w:rsidRPr="00736C84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) </w:t>
            </w: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ծառայությունների</w:t>
            </w:r>
            <w:r w:rsidRPr="00736C84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կազմակերպման</w:t>
            </w:r>
            <w:r w:rsidRPr="00736C84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ոլորտում</w:t>
            </w:r>
            <w:r w:rsidRPr="00736C84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կիրառվող</w:t>
            </w:r>
            <w:r w:rsidRPr="00736C84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ամրագրման</w:t>
            </w:r>
            <w:r w:rsidRPr="00736C84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և</w:t>
            </w:r>
            <w:r w:rsidRPr="00736C84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գրանցման</w:t>
            </w:r>
            <w:r w:rsidRPr="00736C84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ծրագրերին</w:t>
            </w:r>
          </w:p>
          <w:p w:rsidR="00F31206" w:rsidRPr="00736C84" w:rsidRDefault="00F31206" w:rsidP="00F31206">
            <w:pPr>
              <w:numPr>
                <w:ilvl w:val="0"/>
                <w:numId w:val="107"/>
              </w:numPr>
              <w:spacing w:after="0" w:line="360" w:lineRule="auto"/>
              <w:ind w:left="389" w:hanging="389"/>
              <w:rPr>
                <w:rFonts w:ascii="GHEA Grapalat" w:eastAsia="Arial Unicode MS" w:hAnsi="GHEA Grapalat" w:cs="Sylfaen"/>
                <w:sz w:val="20"/>
                <w:szCs w:val="20"/>
              </w:rPr>
            </w:pP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կատարում</w:t>
            </w:r>
            <w:r w:rsidRPr="00736C84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է</w:t>
            </w:r>
            <w:r w:rsidRPr="00736C84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հյուրանոցային</w:t>
            </w:r>
            <w:r w:rsidRPr="00736C84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ամրագրում</w:t>
            </w:r>
            <w:r w:rsidRPr="00736C84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և</w:t>
            </w:r>
            <w:r w:rsidRPr="00887EA1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վճարում</w:t>
            </w:r>
            <w:r w:rsidRPr="00887EA1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համապատասխան</w:t>
            </w:r>
            <w:r w:rsidRPr="00736C84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առկա</w:t>
            </w:r>
            <w:r w:rsidRPr="00736C84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բազաներում</w:t>
            </w:r>
            <w:r w:rsidRPr="00736C84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, </w:t>
            </w:r>
          </w:p>
          <w:p w:rsidR="00F31206" w:rsidRPr="00736C84" w:rsidRDefault="00F31206" w:rsidP="00F31206">
            <w:pPr>
              <w:numPr>
                <w:ilvl w:val="0"/>
                <w:numId w:val="107"/>
              </w:numPr>
              <w:spacing w:after="0" w:line="360" w:lineRule="auto"/>
              <w:ind w:left="389" w:hanging="389"/>
              <w:rPr>
                <w:rFonts w:ascii="GHEA Grapalat" w:eastAsia="Arial Unicode MS" w:hAnsi="GHEA Grapalat" w:cs="Sylfaen"/>
                <w:sz w:val="20"/>
                <w:szCs w:val="20"/>
              </w:rPr>
            </w:pP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տիրապետում</w:t>
            </w:r>
            <w:r w:rsidRPr="00736C84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է</w:t>
            </w:r>
            <w:r w:rsidRPr="00736C84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զբոսաշրջային</w:t>
            </w:r>
            <w:r w:rsidRPr="00736C84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ծառայությունների</w:t>
            </w:r>
            <w:r w:rsidRPr="00736C84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պատվիրման</w:t>
            </w:r>
            <w:r w:rsidRPr="00736C84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այլ</w:t>
            </w:r>
            <w:r w:rsidRPr="00736C84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ծրագրերի</w:t>
            </w:r>
            <w:r w:rsidRPr="00736C84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, </w:t>
            </w:r>
          </w:p>
          <w:p w:rsidR="00F31206" w:rsidRPr="00896C47" w:rsidRDefault="00F31206" w:rsidP="004E3D57">
            <w:pPr>
              <w:spacing w:after="0" w:line="360" w:lineRule="auto"/>
              <w:ind w:left="389" w:hanging="389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կատարում</w:t>
            </w:r>
            <w:r w:rsidRPr="00736C84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է</w:t>
            </w:r>
            <w:r w:rsidRPr="00736C84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զբոսաշրջային</w:t>
            </w:r>
            <w:r w:rsidRPr="00736C84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ծառայությունների</w:t>
            </w:r>
            <w:r w:rsidRPr="00736C84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պատվիրակում</w:t>
            </w:r>
            <w:r w:rsidRPr="00736C84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և</w:t>
            </w:r>
            <w:r w:rsidRPr="00736C84">
              <w:rPr>
                <w:rFonts w:ascii="GHEA Grapalat" w:eastAsia="Arial Unicode MS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վճարում։</w:t>
            </w:r>
          </w:p>
        </w:tc>
      </w:tr>
      <w:tr w:rsidR="00F31206" w:rsidRPr="00855898" w:rsidTr="004E3D57">
        <w:tc>
          <w:tcPr>
            <w:tcW w:w="14850" w:type="dxa"/>
            <w:gridSpan w:val="3"/>
          </w:tcPr>
          <w:p w:rsidR="00F31206" w:rsidRPr="00A1688B" w:rsidRDefault="00F31206" w:rsidP="004E3D57">
            <w:pPr>
              <w:pStyle w:val="Heading3"/>
              <w:spacing w:before="0" w:after="0" w:line="360" w:lineRule="auto"/>
              <w:jc w:val="center"/>
              <w:rPr>
                <w:rFonts w:ascii="GHEA Grapalat" w:hAnsi="GHEA Grapalat"/>
                <w:bCs w:val="0"/>
                <w:sz w:val="22"/>
                <w:szCs w:val="22"/>
                <w:lang w:val="nl-NL"/>
              </w:rPr>
            </w:pPr>
            <w:r w:rsidRPr="00A1688B">
              <w:rPr>
                <w:rFonts w:ascii="GHEA Grapalat" w:hAnsi="GHEA Grapalat"/>
                <w:bCs w:val="0"/>
                <w:sz w:val="22"/>
                <w:szCs w:val="22"/>
                <w:lang w:val="nl-NL"/>
              </w:rPr>
              <w:t>ՄՈԴՈՒԼԻ ԱՆՎԱՆՈՒՄԸ  «ԿԻՐԱՌԱԿԱՆ ՏՆՏԵՍԱԳԻՏՈՒԹՅՈՒՆ ԵՎ ԳՈՐԾԱՐԱՐ ՀՄՏՈՒԹՅՈՒՆՆԵՐ»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314CD1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916230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16230">
              <w:rPr>
                <w:rFonts w:ascii="GHEA Grapalat" w:hAnsi="GHEA Grapalat" w:cs="Sylfaen"/>
                <w:b/>
                <w:sz w:val="20"/>
                <w:szCs w:val="20"/>
              </w:rPr>
              <w:t xml:space="preserve">Մոդուլի դասիչը </w:t>
            </w:r>
          </w:p>
        </w:tc>
        <w:tc>
          <w:tcPr>
            <w:tcW w:w="10914" w:type="dxa"/>
          </w:tcPr>
          <w:p w:rsidR="00F31206" w:rsidRPr="00916230" w:rsidRDefault="00F31206" w:rsidP="004E3D57">
            <w:pPr>
              <w:pStyle w:val="Heading3"/>
              <w:spacing w:before="0" w:after="0" w:line="360" w:lineRule="auto"/>
              <w:ind w:left="384" w:hanging="384"/>
              <w:rPr>
                <w:rFonts w:ascii="GHEA Grapalat" w:hAnsi="GHEA Grapalat"/>
                <w:b w:val="0"/>
                <w:bCs w:val="0"/>
                <w:sz w:val="20"/>
                <w:szCs w:val="20"/>
                <w:lang w:val="nl-NL"/>
              </w:rPr>
            </w:pPr>
            <w:r>
              <w:rPr>
                <w:rFonts w:ascii="GHEA Grapalat" w:hAnsi="GHEA Grapalat"/>
                <w:b w:val="0"/>
                <w:bCs w:val="0"/>
                <w:sz w:val="20"/>
                <w:szCs w:val="20"/>
                <w:lang w:val="nl-NL"/>
              </w:rPr>
              <w:t>ՍՊԿՄ-5-14-002</w:t>
            </w:r>
          </w:p>
        </w:tc>
      </w:tr>
      <w:tr w:rsidR="00F31206" w:rsidRPr="00855898" w:rsidTr="004E3D57">
        <w:trPr>
          <w:trHeight w:val="1457"/>
        </w:trPr>
        <w:tc>
          <w:tcPr>
            <w:tcW w:w="675" w:type="dxa"/>
          </w:tcPr>
          <w:p w:rsidR="00F31206" w:rsidRPr="003A76D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855898" w:rsidRDefault="00F31206" w:rsidP="004E3D57">
            <w:pPr>
              <w:spacing w:line="360" w:lineRule="auto"/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</w:pPr>
            <w:r w:rsidRPr="00855898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Մոդուլի</w:t>
            </w:r>
            <w:r w:rsidRPr="00855898"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նպատակը</w:t>
            </w:r>
          </w:p>
        </w:tc>
        <w:tc>
          <w:tcPr>
            <w:tcW w:w="10914" w:type="dxa"/>
          </w:tcPr>
          <w:p w:rsidR="00F31206" w:rsidRPr="005179B9" w:rsidRDefault="00F31206" w:rsidP="004E3D57">
            <w:pPr>
              <w:spacing w:after="0" w:line="360" w:lineRule="auto"/>
              <w:ind w:left="384" w:hanging="38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38E7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Մոդուլի նպատակն է ուսանողի</w:t>
            </w:r>
            <w:r w:rsidRPr="00855898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մոտ ձևավորել տնտեսագիտական մտածողություն, զարգացնել գործարար ունակությունները, բարձրացնել շուկայական հարաբերություններին մասնակցության կարողությունները և մասնագիտական գործունեության ընթացքում դրսևորել արդյունավետ լուծումներ</w:t>
            </w:r>
            <w:r w:rsidRPr="005179B9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:</w:t>
            </w:r>
          </w:p>
        </w:tc>
      </w:tr>
      <w:tr w:rsidR="00F31206" w:rsidRPr="00855898" w:rsidTr="004E3D57">
        <w:trPr>
          <w:trHeight w:val="416"/>
        </w:trPr>
        <w:tc>
          <w:tcPr>
            <w:tcW w:w="675" w:type="dxa"/>
          </w:tcPr>
          <w:p w:rsidR="00F31206" w:rsidRPr="005179B9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855898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55898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85589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55898">
              <w:rPr>
                <w:rFonts w:ascii="GHEA Grapalat" w:hAnsi="GHEA Grapalat" w:cs="Sylfaen"/>
                <w:b/>
                <w:sz w:val="20"/>
                <w:szCs w:val="20"/>
              </w:rPr>
              <w:t>տևողությունը</w:t>
            </w:r>
          </w:p>
        </w:tc>
        <w:tc>
          <w:tcPr>
            <w:tcW w:w="10914" w:type="dxa"/>
          </w:tcPr>
          <w:p w:rsidR="00F31206" w:rsidRPr="00872130" w:rsidRDefault="00F31206" w:rsidP="004E3D57">
            <w:pPr>
              <w:spacing w:after="0" w:line="360" w:lineRule="auto"/>
              <w:ind w:left="384" w:hanging="384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872130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>72</w:t>
            </w:r>
            <w:r w:rsidRPr="00872130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 xml:space="preserve"> ժամ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855898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855898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55898">
              <w:rPr>
                <w:rFonts w:ascii="GHEA Grapalat" w:hAnsi="GHEA Grapalat" w:cs="Sylfaen"/>
                <w:b/>
                <w:sz w:val="20"/>
                <w:szCs w:val="20"/>
              </w:rPr>
              <w:t>Մուտքային</w:t>
            </w:r>
            <w:r w:rsidRPr="0085589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55898">
              <w:rPr>
                <w:rFonts w:ascii="GHEA Grapalat" w:hAnsi="GHEA Grapalat" w:cs="Sylfaen"/>
                <w:b/>
                <w:sz w:val="20"/>
                <w:szCs w:val="20"/>
              </w:rPr>
              <w:t>պահանջները</w:t>
            </w:r>
          </w:p>
        </w:tc>
        <w:tc>
          <w:tcPr>
            <w:tcW w:w="10914" w:type="dxa"/>
          </w:tcPr>
          <w:p w:rsidR="00F31206" w:rsidRPr="00855898" w:rsidRDefault="00F31206" w:rsidP="004E3D57">
            <w:pPr>
              <w:spacing w:after="0" w:line="360" w:lineRule="auto"/>
              <w:ind w:left="384" w:hanging="384"/>
              <w:rPr>
                <w:rFonts w:ascii="GHEA Grapalat" w:hAnsi="GHEA Grapalat"/>
                <w:sz w:val="20"/>
                <w:szCs w:val="20"/>
              </w:rPr>
            </w:pPr>
            <w:r w:rsidRPr="00855898">
              <w:rPr>
                <w:rFonts w:ascii="GHEA Grapalat" w:hAnsi="GHEA Grapalat" w:cs="Sylfaen"/>
                <w:sz w:val="20"/>
                <w:szCs w:val="20"/>
              </w:rPr>
              <w:t>Այս</w:t>
            </w:r>
            <w:r w:rsidRPr="008558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</w:rPr>
              <w:t>մոդուլն</w:t>
            </w:r>
            <w:r w:rsidRPr="008558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</w:rPr>
              <w:t>ուսումնասիրելու</w:t>
            </w:r>
            <w:r w:rsidRPr="008558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r w:rsidRPr="008558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</w:rPr>
              <w:t>սկզբնական</w:t>
            </w:r>
            <w:r w:rsidRPr="008558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</w:rPr>
              <w:t>մասնագիտական</w:t>
            </w:r>
            <w:r w:rsidRPr="008558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</w:rPr>
              <w:t>գիտելիքներ</w:t>
            </w:r>
            <w:r w:rsidRPr="008558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</w:rPr>
              <w:t>պետք</w:t>
            </w:r>
            <w:r w:rsidRPr="008558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</w:rPr>
              <w:t>չեն</w:t>
            </w:r>
            <w:r w:rsidRPr="00855898">
              <w:rPr>
                <w:rFonts w:ascii="GHEA Grapalat" w:hAnsi="GHEA Grapalat" w:cs="Arial Armenian"/>
                <w:sz w:val="20"/>
                <w:szCs w:val="20"/>
              </w:rPr>
              <w:t>։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855898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855898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55898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85589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55898">
              <w:rPr>
                <w:rFonts w:ascii="GHEA Grapalat" w:hAnsi="GHEA Grapalat" w:cs="Sylfaen"/>
                <w:b/>
                <w:sz w:val="20"/>
                <w:szCs w:val="20"/>
              </w:rPr>
              <w:t>գնահատման</w:t>
            </w:r>
            <w:r w:rsidRPr="0085589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55898">
              <w:rPr>
                <w:rFonts w:ascii="GHEA Grapalat" w:hAnsi="GHEA Grapalat" w:cs="Sylfaen"/>
                <w:b/>
                <w:sz w:val="20"/>
                <w:szCs w:val="20"/>
              </w:rPr>
              <w:t>կարգը</w:t>
            </w:r>
          </w:p>
        </w:tc>
        <w:tc>
          <w:tcPr>
            <w:tcW w:w="10914" w:type="dxa"/>
          </w:tcPr>
          <w:p w:rsidR="00F31206" w:rsidRPr="00855898" w:rsidRDefault="00F31206" w:rsidP="004E3D57">
            <w:pPr>
              <w:spacing w:after="0" w:line="360" w:lineRule="auto"/>
              <w:ind w:left="384" w:hanging="38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55898">
              <w:rPr>
                <w:rFonts w:ascii="GHEA Grapalat" w:eastAsia="Arial Unicode MS" w:hAnsi="GHEA Grapalat" w:cs="Sylfaen"/>
                <w:sz w:val="20"/>
                <w:szCs w:val="20"/>
              </w:rPr>
              <w:t>Մ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ոդուլի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ընդունելի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կատարողականը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յուրաքանչյուր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նախատես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ված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կատարման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չափանիշների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բավարար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մակարդակի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ապահովումն</w:t>
            </w:r>
            <w:r w:rsidRPr="0085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855898">
              <w:rPr>
                <w:rFonts w:ascii="GHEA Grapalat" w:hAnsi="GHEA Grapalat" w:cs="Arial Armenian"/>
                <w:sz w:val="20"/>
                <w:szCs w:val="20"/>
                <w:lang w:val="hy-AM"/>
              </w:rPr>
              <w:t>։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872130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855898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5589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</w:t>
            </w:r>
            <w:r w:rsidRPr="0085589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</w:t>
            </w:r>
            <w:r w:rsidRPr="00855898">
              <w:rPr>
                <w:rFonts w:ascii="GHEA Grapalat" w:hAnsi="GHEA Grapalat" w:cs="Courier New"/>
                <w:b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Courier New"/>
                <w:b/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0914" w:type="dxa"/>
          </w:tcPr>
          <w:p w:rsidR="00F31206" w:rsidRPr="00855898" w:rsidRDefault="00F31206" w:rsidP="004E3D57">
            <w:pPr>
              <w:spacing w:after="0" w:line="360" w:lineRule="auto"/>
              <w:ind w:left="384" w:hanging="384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855898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Ներկայացնել  տնտեսագիտության հիմնական հասկացությունները 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872130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855898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85589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85589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6355F9" w:rsidRDefault="00F31206" w:rsidP="00F31206">
            <w:pPr>
              <w:numPr>
                <w:ilvl w:val="0"/>
                <w:numId w:val="12"/>
              </w:numPr>
              <w:tabs>
                <w:tab w:val="clear" w:pos="720"/>
                <w:tab w:val="num" w:pos="-2518"/>
              </w:tabs>
              <w:spacing w:after="0" w:line="360" w:lineRule="auto"/>
              <w:ind w:left="384" w:hanging="38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F9">
              <w:rPr>
                <w:rFonts w:ascii="GHEA Grapalat" w:hAnsi="GHEA Grapalat"/>
                <w:sz w:val="20"/>
                <w:szCs w:val="20"/>
                <w:lang w:val="hy-AM"/>
              </w:rPr>
              <w:t>ներկայացնում է տնտեսագիտության էությունն ու սկզբունքները,</w:t>
            </w:r>
          </w:p>
          <w:p w:rsidR="00F31206" w:rsidRPr="006355F9" w:rsidRDefault="00F31206" w:rsidP="00F31206">
            <w:pPr>
              <w:numPr>
                <w:ilvl w:val="0"/>
                <w:numId w:val="12"/>
              </w:numPr>
              <w:tabs>
                <w:tab w:val="clear" w:pos="720"/>
                <w:tab w:val="num" w:pos="-2518"/>
              </w:tabs>
              <w:spacing w:after="0" w:line="360" w:lineRule="auto"/>
              <w:ind w:left="384" w:hanging="38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F9">
              <w:rPr>
                <w:rFonts w:ascii="GHEA Grapalat" w:hAnsi="GHEA Grapalat"/>
                <w:sz w:val="20"/>
                <w:szCs w:val="20"/>
                <w:lang w:val="hy-AM"/>
              </w:rPr>
              <w:t>ներկայացնում է տնտեսական հիմնահարցերը և դրանց սահմանման հիմքերը,</w:t>
            </w:r>
          </w:p>
          <w:p w:rsidR="00F31206" w:rsidRPr="006355F9" w:rsidRDefault="00F31206" w:rsidP="00F31206">
            <w:pPr>
              <w:numPr>
                <w:ilvl w:val="0"/>
                <w:numId w:val="12"/>
              </w:numPr>
              <w:tabs>
                <w:tab w:val="clear" w:pos="720"/>
                <w:tab w:val="num" w:pos="-2518"/>
              </w:tabs>
              <w:spacing w:after="0" w:line="360" w:lineRule="auto"/>
              <w:ind w:left="384" w:hanging="38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F9">
              <w:rPr>
                <w:rFonts w:ascii="GHEA Grapalat" w:hAnsi="GHEA Grapalat"/>
                <w:sz w:val="20"/>
                <w:szCs w:val="20"/>
                <w:lang w:val="hy-AM"/>
              </w:rPr>
              <w:t>ներկայացնում է  ռեսուրսներն ու արտադրության գործոնները,</w:t>
            </w:r>
          </w:p>
          <w:p w:rsidR="00F31206" w:rsidRPr="00855898" w:rsidRDefault="00F31206" w:rsidP="00F31206">
            <w:pPr>
              <w:numPr>
                <w:ilvl w:val="0"/>
                <w:numId w:val="12"/>
              </w:numPr>
              <w:tabs>
                <w:tab w:val="clear" w:pos="720"/>
                <w:tab w:val="num" w:pos="-2518"/>
              </w:tabs>
              <w:spacing w:after="0" w:line="360" w:lineRule="auto"/>
              <w:ind w:left="384" w:hanging="38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6355F9">
              <w:rPr>
                <w:rFonts w:ascii="GHEA Grapalat" w:hAnsi="GHEA Grapalat"/>
                <w:sz w:val="20"/>
                <w:szCs w:val="20"/>
                <w:lang w:val="hy-AM"/>
              </w:rPr>
              <w:t>ներկայացնում</w:t>
            </w:r>
            <w:r w:rsidRPr="00855898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է  մարդկանց մոտ տնտեսական հարաբերությունների առաջացման մղումներն ու հիմքերը: 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855898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85589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</w:t>
            </w:r>
            <w:r w:rsidRPr="0085589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</w:t>
            </w:r>
            <w:r w:rsidRPr="00855898">
              <w:rPr>
                <w:rFonts w:ascii="GHEA Grapalat" w:hAnsi="GHEA Grapalat" w:cs="Courier New"/>
                <w:b/>
                <w:bCs/>
                <w:kern w:val="36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0914" w:type="dxa"/>
          </w:tcPr>
          <w:p w:rsidR="00F31206" w:rsidRPr="00855898" w:rsidRDefault="00F31206" w:rsidP="004E3D57">
            <w:pPr>
              <w:spacing w:after="0" w:line="360" w:lineRule="auto"/>
              <w:ind w:left="384" w:hanging="384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855898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Տիրապետել ապրանքափողային հարաբերությունների սկզբունքներին և դրանց տնտեսական մեկնաբանությանը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F31206" w:rsidRPr="00855898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85589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85589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6355F9" w:rsidRDefault="00F31206" w:rsidP="00F31206">
            <w:pPr>
              <w:numPr>
                <w:ilvl w:val="0"/>
                <w:numId w:val="11"/>
              </w:numPr>
              <w:spacing w:after="0" w:line="360" w:lineRule="auto"/>
              <w:ind w:left="384" w:hanging="38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F9">
              <w:rPr>
                <w:rFonts w:ascii="GHEA Grapalat" w:hAnsi="GHEA Grapalat"/>
                <w:sz w:val="20"/>
                <w:szCs w:val="20"/>
                <w:lang w:val="hy-AM"/>
              </w:rPr>
              <w:t>ներկայացնում է  ապրանքային արտադրության ձևավորման հիմքերը,</w:t>
            </w:r>
          </w:p>
          <w:p w:rsidR="00F31206" w:rsidRPr="006355F9" w:rsidRDefault="00F31206" w:rsidP="00F31206">
            <w:pPr>
              <w:numPr>
                <w:ilvl w:val="0"/>
                <w:numId w:val="11"/>
              </w:numPr>
              <w:spacing w:after="0" w:line="360" w:lineRule="auto"/>
              <w:ind w:left="384" w:hanging="38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F9">
              <w:rPr>
                <w:rFonts w:ascii="GHEA Grapalat" w:hAnsi="GHEA Grapalat"/>
                <w:sz w:val="20"/>
                <w:szCs w:val="20"/>
                <w:lang w:val="hy-AM"/>
              </w:rPr>
              <w:t>ներկայացնում է ապրանքի և դրա հատկությունների բնութագրիչները,</w:t>
            </w:r>
          </w:p>
          <w:p w:rsidR="00F31206" w:rsidRPr="006355F9" w:rsidRDefault="00F31206" w:rsidP="00F31206">
            <w:pPr>
              <w:numPr>
                <w:ilvl w:val="0"/>
                <w:numId w:val="11"/>
              </w:numPr>
              <w:spacing w:after="0" w:line="360" w:lineRule="auto"/>
              <w:ind w:left="384" w:hanging="38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F9">
              <w:rPr>
                <w:rFonts w:ascii="GHEA Grapalat" w:hAnsi="GHEA Grapalat"/>
                <w:sz w:val="20"/>
                <w:szCs w:val="20"/>
                <w:lang w:val="hy-AM"/>
              </w:rPr>
              <w:t>մեկնաբանում է ապրանքի հատկությունները մասնագիտական ոլորտի ապրանքի համատեքստում,</w:t>
            </w:r>
          </w:p>
          <w:p w:rsidR="00F31206" w:rsidRPr="006355F9" w:rsidRDefault="00F31206" w:rsidP="00F31206">
            <w:pPr>
              <w:numPr>
                <w:ilvl w:val="0"/>
                <w:numId w:val="11"/>
              </w:numPr>
              <w:spacing w:after="0" w:line="360" w:lineRule="auto"/>
              <w:ind w:left="384" w:hanging="38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5F9">
              <w:rPr>
                <w:rFonts w:ascii="GHEA Grapalat" w:hAnsi="GHEA Grapalat"/>
                <w:sz w:val="20"/>
                <w:szCs w:val="20"/>
                <w:lang w:val="hy-AM"/>
              </w:rPr>
              <w:t>ներկայացնում է փողի առաջացման անհրաժեշտությունը և դրա ազդեցությունը ապրանքային  հարաբերությունների կազմակերպման գործում,</w:t>
            </w:r>
          </w:p>
          <w:p w:rsidR="00F31206" w:rsidRPr="00855898" w:rsidRDefault="00F31206" w:rsidP="00F31206">
            <w:pPr>
              <w:numPr>
                <w:ilvl w:val="0"/>
                <w:numId w:val="11"/>
              </w:numPr>
              <w:spacing w:after="0" w:line="360" w:lineRule="auto"/>
              <w:ind w:left="384" w:hanging="38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6355F9">
              <w:rPr>
                <w:rFonts w:ascii="GHEA Grapalat" w:hAnsi="GHEA Grapalat"/>
                <w:sz w:val="20"/>
                <w:szCs w:val="20"/>
                <w:lang w:val="hy-AM"/>
              </w:rPr>
              <w:t>ներկայացնում է փողի գործառույթները և դրանց ազդեցությ</w:t>
            </w:r>
            <w:r w:rsidR="009A41B7">
              <w:rPr>
                <w:rFonts w:ascii="GHEA Grapalat" w:hAnsi="GHEA Grapalat"/>
                <w:sz w:val="20"/>
                <w:szCs w:val="20"/>
                <w:lang w:val="en-US"/>
              </w:rPr>
              <w:t>ու</w:t>
            </w:r>
            <w:r w:rsidRPr="006355F9">
              <w:rPr>
                <w:rFonts w:ascii="GHEA Grapalat" w:hAnsi="GHEA Grapalat"/>
                <w:sz w:val="20"/>
                <w:szCs w:val="20"/>
                <w:lang w:val="hy-AM"/>
              </w:rPr>
              <w:t>նը տնտեսական հարաբերությունների զարգացման</w:t>
            </w:r>
            <w:r w:rsidRPr="00855898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գործում: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855898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5589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</w:t>
            </w:r>
            <w:r w:rsidRPr="0085589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</w:t>
            </w:r>
            <w:r w:rsidRPr="00855898">
              <w:rPr>
                <w:rFonts w:ascii="GHEA Grapalat" w:hAnsi="GHEA Grapalat" w:cs="Courier New"/>
                <w:b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Courier New"/>
                <w:b/>
                <w:bCs/>
                <w:kern w:val="36"/>
                <w:sz w:val="20"/>
                <w:szCs w:val="20"/>
              </w:rPr>
              <w:t>3</w:t>
            </w:r>
          </w:p>
        </w:tc>
        <w:tc>
          <w:tcPr>
            <w:tcW w:w="10914" w:type="dxa"/>
          </w:tcPr>
          <w:p w:rsidR="00F31206" w:rsidRPr="00855898" w:rsidRDefault="00F31206" w:rsidP="004E3D57">
            <w:pPr>
              <w:spacing w:after="0" w:line="360" w:lineRule="auto"/>
              <w:ind w:left="384" w:hanging="384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855898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Տիրապետել </w:t>
            </w:r>
            <w:r w:rsidRPr="00855898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 xml:space="preserve"> </w:t>
            </w:r>
            <w:r w:rsidRPr="00855898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շուկայական համակարգի բաղադրիչներին և դրանց կիրառման հմտություններին 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872130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855898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85589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85589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DE37BC" w:rsidRDefault="00F31206" w:rsidP="00F31206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360" w:lineRule="auto"/>
              <w:ind w:left="384" w:hanging="38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37BC">
              <w:rPr>
                <w:rFonts w:ascii="GHEA Grapalat" w:hAnsi="GHEA Grapalat"/>
                <w:sz w:val="20"/>
                <w:szCs w:val="20"/>
                <w:lang w:val="hy-AM"/>
              </w:rPr>
              <w:t>ներկայացնում է շուկայական համակարգի կառուցվածքը և բաղադրիչները,</w:t>
            </w:r>
          </w:p>
          <w:p w:rsidR="00F31206" w:rsidRPr="00DE37BC" w:rsidRDefault="00F31206" w:rsidP="00F31206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360" w:lineRule="auto"/>
              <w:ind w:left="384" w:hanging="38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37BC">
              <w:rPr>
                <w:rFonts w:ascii="GHEA Grapalat" w:hAnsi="GHEA Grapalat"/>
                <w:sz w:val="20"/>
                <w:szCs w:val="20"/>
                <w:lang w:val="hy-AM"/>
              </w:rPr>
              <w:t xml:space="preserve">ներկայացնում է պահանջարկի առաջացման  ընթացքը և հատկությունները, </w:t>
            </w:r>
          </w:p>
          <w:p w:rsidR="00F31206" w:rsidRPr="00DE37BC" w:rsidRDefault="00F31206" w:rsidP="00F31206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360" w:lineRule="auto"/>
              <w:ind w:left="384" w:hanging="38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37BC">
              <w:rPr>
                <w:rFonts w:ascii="GHEA Grapalat" w:hAnsi="GHEA Grapalat"/>
                <w:sz w:val="20"/>
                <w:szCs w:val="20"/>
                <w:lang w:val="hy-AM"/>
              </w:rPr>
              <w:t xml:space="preserve">ներկայացնում է առաջարկի հատկությունները,  ձևավորման ու ներկայացման ընթացակարգերը, </w:t>
            </w:r>
          </w:p>
          <w:p w:rsidR="00F31206" w:rsidRPr="00DE37BC" w:rsidRDefault="00F31206" w:rsidP="00F31206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360" w:lineRule="auto"/>
              <w:ind w:left="384" w:hanging="38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37BC">
              <w:rPr>
                <w:rFonts w:ascii="GHEA Grapalat" w:hAnsi="GHEA Grapalat"/>
                <w:sz w:val="20"/>
                <w:szCs w:val="20"/>
                <w:lang w:val="hy-AM"/>
              </w:rPr>
              <w:t>կատարում է պահանջարկի ու առաջարկի  հավասարակշռում և դրա ապահովման գործողություններ,</w:t>
            </w:r>
          </w:p>
          <w:p w:rsidR="00F31206" w:rsidRPr="00DE37BC" w:rsidRDefault="00F31206" w:rsidP="00F31206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360" w:lineRule="auto"/>
              <w:ind w:left="384" w:hanging="38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37BC">
              <w:rPr>
                <w:rFonts w:ascii="GHEA Grapalat" w:hAnsi="GHEA Grapalat"/>
                <w:sz w:val="20"/>
                <w:szCs w:val="20"/>
                <w:lang w:val="hy-AM"/>
              </w:rPr>
              <w:t xml:space="preserve">ներկայացնում է գնի և գնագոյացման մեխանիզմները, </w:t>
            </w:r>
          </w:p>
          <w:p w:rsidR="00F31206" w:rsidRPr="00DE37BC" w:rsidRDefault="00F31206" w:rsidP="00F31206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360" w:lineRule="auto"/>
              <w:ind w:left="384" w:hanging="38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37BC">
              <w:rPr>
                <w:rFonts w:ascii="GHEA Grapalat" w:hAnsi="GHEA Grapalat"/>
                <w:sz w:val="20"/>
                <w:szCs w:val="20"/>
                <w:lang w:val="hy-AM"/>
              </w:rPr>
              <w:t>կատարում է գնագոյացման գործողություն,</w:t>
            </w:r>
          </w:p>
          <w:p w:rsidR="00F31206" w:rsidRPr="00DE37BC" w:rsidRDefault="00F31206" w:rsidP="00F31206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360" w:lineRule="auto"/>
              <w:ind w:left="384" w:hanging="38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37BC">
              <w:rPr>
                <w:rFonts w:ascii="GHEA Grapalat" w:hAnsi="GHEA Grapalat"/>
                <w:sz w:val="20"/>
                <w:szCs w:val="20"/>
                <w:lang w:val="hy-AM"/>
              </w:rPr>
              <w:t>ներկայացնում է մրցակցության էությունն ու  մրցունակության  բաղադրիչները,</w:t>
            </w:r>
          </w:p>
          <w:p w:rsidR="00F31206" w:rsidRPr="00855898" w:rsidRDefault="00F31206" w:rsidP="00F31206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360" w:lineRule="auto"/>
              <w:ind w:left="384" w:hanging="38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DE37BC">
              <w:rPr>
                <w:rFonts w:ascii="GHEA Grapalat" w:hAnsi="GHEA Grapalat"/>
                <w:sz w:val="20"/>
                <w:szCs w:val="20"/>
                <w:lang w:val="hy-AM"/>
              </w:rPr>
              <w:t>կատարում է</w:t>
            </w:r>
            <w:r w:rsidRPr="00855898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մրցակցային առավելությունների բացահայտում, նախաձեռնում գործողություններ: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855898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55898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 արդյունք 4</w:t>
            </w:r>
          </w:p>
        </w:tc>
        <w:tc>
          <w:tcPr>
            <w:tcW w:w="10914" w:type="dxa"/>
          </w:tcPr>
          <w:p w:rsidR="00F31206" w:rsidRPr="003F6604" w:rsidRDefault="00F31206" w:rsidP="004E3D57">
            <w:pPr>
              <w:spacing w:after="0" w:line="360" w:lineRule="auto"/>
              <w:ind w:left="384" w:hanging="384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855898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Տիրապետել ձեռնարկատիրական գործունեության հմտություններին և ներկայացնել տնտեսական սուբյեկների կազմակերպա-իրավական</w:t>
            </w:r>
            <w:r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 xml:space="preserve"> տեսակների առանձնահատկություննե</w:t>
            </w:r>
            <w:r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>րը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872130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855898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85589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85589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855898" w:rsidRDefault="00F31206" w:rsidP="00F31206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360" w:lineRule="auto"/>
              <w:ind w:left="384" w:hanging="384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F660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ճիշտ է</w:t>
            </w:r>
            <w:r w:rsidRPr="00855898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տարբերում ձեռնարկությունների կազմակերպա-իրավական ձևերը</w:t>
            </w:r>
            <w:r w:rsidRPr="003F660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,</w:t>
            </w:r>
            <w:r w:rsidRPr="00855898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</w:p>
          <w:p w:rsidR="00F31206" w:rsidRPr="00855898" w:rsidRDefault="00F31206" w:rsidP="00F31206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360" w:lineRule="auto"/>
              <w:ind w:left="384" w:hanging="384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F660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ճիշտ է</w:t>
            </w:r>
            <w:r w:rsidRPr="00855898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ներկայացնում կազմակերպությունների գործունեության առանձնահատկությունները՝ ըստ նպատակադրման և ոլորտի</w:t>
            </w:r>
            <w:r w:rsidRPr="003F660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,</w:t>
            </w:r>
          </w:p>
          <w:p w:rsidR="00F31206" w:rsidRPr="00855898" w:rsidRDefault="00F31206" w:rsidP="00F31206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360" w:lineRule="auto"/>
              <w:ind w:left="384" w:hanging="384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F660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ճիշտ է</w:t>
            </w:r>
            <w:r w:rsidRPr="00855898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ներկայացնում ձեռնարկատիրական գործունեության պլանավորման գործողությունները</w:t>
            </w:r>
            <w:r w:rsidRPr="003F660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,</w:t>
            </w:r>
          </w:p>
          <w:p w:rsidR="00F31206" w:rsidRPr="00855898" w:rsidRDefault="00F31206" w:rsidP="00F31206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360" w:lineRule="auto"/>
              <w:ind w:left="384" w:hanging="384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F660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ճիշտ է</w:t>
            </w:r>
            <w:r w:rsidRPr="00855898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կազմում բիզնես պլան և հիմնավորում</w:t>
            </w:r>
            <w:r w:rsidRPr="003F660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:</w:t>
            </w:r>
            <w:r w:rsidRPr="00855898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267D64" w:rsidRDefault="00F31206" w:rsidP="004E3D57">
            <w:pPr>
              <w:keepNext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267D64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Ուսումնառության</w:t>
            </w:r>
            <w:r w:rsidRPr="00267D64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267D64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արդյունք</w:t>
            </w:r>
            <w:r w:rsidRPr="00267D64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5 </w:t>
            </w:r>
          </w:p>
        </w:tc>
        <w:tc>
          <w:tcPr>
            <w:tcW w:w="10914" w:type="dxa"/>
          </w:tcPr>
          <w:p w:rsidR="00F31206" w:rsidRPr="00267D64" w:rsidRDefault="00F31206" w:rsidP="004E3D57">
            <w:pPr>
              <w:keepNext/>
              <w:spacing w:after="0" w:line="360" w:lineRule="auto"/>
              <w:ind w:left="389" w:hanging="389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267D64">
              <w:rPr>
                <w:rFonts w:ascii="GHEA Grapalat" w:hAnsi="GHEA Grapalat" w:cs="Sylfaen"/>
                <w:sz w:val="20"/>
                <w:szCs w:val="20"/>
                <w:lang w:val="hy-AM"/>
              </w:rPr>
              <w:t>Տիրապետում է</w:t>
            </w:r>
            <w:r w:rsidRPr="00267D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7D64">
              <w:rPr>
                <w:rFonts w:ascii="GHEA Grapalat" w:hAnsi="GHEA Grapalat" w:cs="Sylfaen"/>
                <w:sz w:val="20"/>
                <w:szCs w:val="20"/>
                <w:lang w:val="hy-AM"/>
              </w:rPr>
              <w:t>սպասարկման</w:t>
            </w:r>
            <w:r w:rsidRPr="00267D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7D64">
              <w:rPr>
                <w:rFonts w:ascii="GHEA Grapalat" w:hAnsi="GHEA Grapalat" w:cs="Sylfaen"/>
                <w:sz w:val="20"/>
                <w:szCs w:val="20"/>
                <w:lang w:val="hy-AM"/>
              </w:rPr>
              <w:t>ծառայությունների</w:t>
            </w:r>
            <w:r w:rsidRPr="00267D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7D64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կազմակերպան</w:t>
            </w:r>
            <w:r w:rsidRPr="00267D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7D64">
              <w:rPr>
                <w:rFonts w:ascii="GHEA Grapalat" w:hAnsi="GHEA Grapalat" w:cs="Sylfaen"/>
                <w:sz w:val="20"/>
                <w:szCs w:val="20"/>
                <w:lang w:val="hy-AM"/>
              </w:rPr>
              <w:t>հիմնական</w:t>
            </w:r>
            <w:r w:rsidRPr="00267D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7D64">
              <w:rPr>
                <w:rFonts w:ascii="GHEA Grapalat" w:hAnsi="GHEA Grapalat" w:cs="Sylfaen"/>
                <w:sz w:val="20"/>
                <w:szCs w:val="20"/>
                <w:lang w:val="hy-AM"/>
              </w:rPr>
              <w:t>սկզբունքներին</w:t>
            </w:r>
            <w:r w:rsidRPr="00267D6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267D64">
              <w:rPr>
                <w:rFonts w:ascii="GHEA Grapalat" w:hAnsi="GHEA Grapalat" w:cs="Sylfaen"/>
                <w:sz w:val="20"/>
                <w:szCs w:val="20"/>
                <w:lang w:val="hy-AM"/>
              </w:rPr>
              <w:t>մատակարարման,</w:t>
            </w:r>
            <w:r w:rsidRPr="00267D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7D6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սպառման և </w:t>
            </w:r>
            <w:r w:rsidRPr="00267D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7D64">
              <w:rPr>
                <w:rFonts w:ascii="GHEA Grapalat" w:hAnsi="GHEA Grapalat" w:cs="Sylfaen"/>
                <w:sz w:val="20"/>
                <w:szCs w:val="20"/>
                <w:lang w:val="hy-AM"/>
              </w:rPr>
              <w:t>առաքման</w:t>
            </w:r>
            <w:r w:rsidRPr="00267D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7D64">
              <w:rPr>
                <w:rFonts w:ascii="GHEA Grapalat" w:hAnsi="GHEA Grapalat" w:cs="Sylfaen"/>
                <w:sz w:val="20"/>
                <w:szCs w:val="20"/>
                <w:lang w:val="hy-AM"/>
              </w:rPr>
              <w:t>առանձնահատկություններին</w:t>
            </w:r>
            <w:r w:rsidRPr="00267D6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267D64">
              <w:rPr>
                <w:rFonts w:ascii="GHEA Grapalat" w:hAnsi="GHEA Grapalat" w:cs="Sylfaen"/>
                <w:sz w:val="20"/>
                <w:szCs w:val="20"/>
                <w:lang w:val="hy-AM"/>
              </w:rPr>
              <w:t>հիմնական</w:t>
            </w:r>
            <w:r w:rsidRPr="00267D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7D64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267D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7D64">
              <w:rPr>
                <w:rFonts w:ascii="GHEA Grapalat" w:hAnsi="GHEA Grapalat" w:cs="Sylfaen"/>
                <w:sz w:val="20"/>
                <w:szCs w:val="20"/>
                <w:lang w:val="hy-AM"/>
              </w:rPr>
              <w:t>շրջանառու</w:t>
            </w:r>
            <w:r w:rsidRPr="00267D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7D64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267D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7D64">
              <w:rPr>
                <w:rFonts w:ascii="GHEA Grapalat" w:hAnsi="GHEA Grapalat" w:cs="Sylfaen"/>
                <w:sz w:val="20"/>
                <w:szCs w:val="20"/>
                <w:lang w:val="hy-AM"/>
              </w:rPr>
              <w:t>շարժին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267D64" w:rsidRDefault="00F31206" w:rsidP="004E3D57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67D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267D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7D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D14EF0" w:rsidRDefault="00F31206" w:rsidP="00F31206">
            <w:pPr>
              <w:numPr>
                <w:ilvl w:val="0"/>
                <w:numId w:val="15"/>
              </w:numPr>
              <w:tabs>
                <w:tab w:val="clear" w:pos="720"/>
                <w:tab w:val="left" w:pos="-6346"/>
              </w:tabs>
              <w:spacing w:after="0" w:line="360" w:lineRule="auto"/>
              <w:ind w:left="389" w:hanging="389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3F660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ճիշտ է </w:t>
            </w:r>
            <w:r w:rsidRPr="00267D6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ներկայացնում</w:t>
            </w:r>
            <w:r w:rsidRPr="00267D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267D6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սպասարկման</w:t>
            </w:r>
            <w:r w:rsidRPr="00267D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D14EF0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ծառայությունների կազմակերպման </w:t>
            </w:r>
            <w:r w:rsidRPr="00267D6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էությունը</w:t>
            </w:r>
            <w:r w:rsidRPr="00267D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, </w:t>
            </w:r>
            <w:r w:rsidRPr="00267D6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հիմնական</w:t>
            </w:r>
            <w:r w:rsidRPr="00267D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267D6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սկզբունքները</w:t>
            </w:r>
            <w:r w:rsidRPr="00267D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, </w:t>
            </w:r>
          </w:p>
          <w:p w:rsidR="00F31206" w:rsidRPr="00267D64" w:rsidRDefault="00F31206" w:rsidP="00F31206">
            <w:pPr>
              <w:numPr>
                <w:ilvl w:val="0"/>
                <w:numId w:val="15"/>
              </w:numPr>
              <w:tabs>
                <w:tab w:val="clear" w:pos="720"/>
                <w:tab w:val="left" w:pos="-6346"/>
              </w:tabs>
              <w:spacing w:after="0" w:line="360" w:lineRule="auto"/>
              <w:ind w:left="389" w:hanging="389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3F660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ճիշտ է ն</w:t>
            </w:r>
            <w:r w:rsidRPr="00267D6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կարագրում</w:t>
            </w:r>
            <w:r w:rsidRPr="003F660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 </w:t>
            </w:r>
            <w:r w:rsidRPr="00267D6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մատակարարման</w:t>
            </w:r>
            <w:r w:rsidRPr="00267D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267D6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և</w:t>
            </w:r>
            <w:r w:rsidRPr="00267D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267D6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առաքման</w:t>
            </w:r>
            <w:r w:rsidRPr="00267D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(</w:t>
            </w:r>
            <w:r w:rsidRPr="00267D6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սպառման</w:t>
            </w:r>
            <w:r w:rsidRPr="00267D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) </w:t>
            </w:r>
            <w:r w:rsidRPr="00267D6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առանձնահատկությունները</w:t>
            </w:r>
            <w:r w:rsidRPr="003F660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,</w:t>
            </w:r>
          </w:p>
          <w:p w:rsidR="00F31206" w:rsidRPr="00267D64" w:rsidRDefault="00F31206" w:rsidP="00F31206">
            <w:pPr>
              <w:numPr>
                <w:ilvl w:val="0"/>
                <w:numId w:val="15"/>
              </w:numPr>
              <w:tabs>
                <w:tab w:val="clear" w:pos="720"/>
                <w:tab w:val="left" w:pos="-6346"/>
              </w:tabs>
              <w:spacing w:after="0" w:line="360" w:lineRule="auto"/>
              <w:ind w:left="389" w:hanging="389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3F660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ճիշտ է</w:t>
            </w:r>
            <w:r w:rsidRPr="00267D6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 նկարագրում</w:t>
            </w:r>
            <w:r w:rsidRPr="00D14EF0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 </w:t>
            </w:r>
            <w:r w:rsidRPr="00267D6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հիմնական</w:t>
            </w:r>
            <w:r w:rsidRPr="00267D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267D6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և</w:t>
            </w:r>
            <w:r w:rsidRPr="00267D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267D6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շրջանառու</w:t>
            </w:r>
            <w:r w:rsidRPr="00267D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267D6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միջոցների</w:t>
            </w:r>
            <w:r w:rsidRPr="00267D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267D6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տարբերությունը</w:t>
            </w:r>
            <w:r w:rsidRPr="00267D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, </w:t>
            </w:r>
            <w:r w:rsidRPr="00267D6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շարժի</w:t>
            </w:r>
            <w:r w:rsidRPr="00267D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267D6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հաշվարկը</w:t>
            </w:r>
            <w:r w:rsidRPr="003F660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,</w:t>
            </w:r>
          </w:p>
          <w:p w:rsidR="00F31206" w:rsidRPr="00267D64" w:rsidRDefault="00F31206" w:rsidP="00F31206">
            <w:pPr>
              <w:numPr>
                <w:ilvl w:val="0"/>
                <w:numId w:val="15"/>
              </w:numPr>
              <w:tabs>
                <w:tab w:val="clear" w:pos="720"/>
                <w:tab w:val="left" w:pos="-6346"/>
              </w:tabs>
              <w:spacing w:after="0" w:line="360" w:lineRule="auto"/>
              <w:ind w:left="389" w:hanging="389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3F660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ճիշտ է</w:t>
            </w:r>
            <w:r w:rsidRPr="00267D6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 տարբերակում</w:t>
            </w:r>
            <w:r w:rsidRPr="00267D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267D6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նյութական</w:t>
            </w:r>
            <w:r w:rsidRPr="00267D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267D6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և</w:t>
            </w:r>
            <w:r w:rsidRPr="00267D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267D6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ֆինանասական</w:t>
            </w:r>
            <w:r w:rsidRPr="00267D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 </w:t>
            </w:r>
            <w:r w:rsidRPr="00267D6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միջոցների</w:t>
            </w:r>
            <w:r w:rsidRPr="00267D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267D6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առանձնահատկությունները</w:t>
            </w:r>
            <w:r w:rsidRPr="00267D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, </w:t>
            </w:r>
            <w:r w:rsidRPr="00267D6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հաշվառելու</w:t>
            </w:r>
            <w:r w:rsidRPr="00267D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267D6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կարգը</w:t>
            </w:r>
            <w:r w:rsidRPr="00267D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, </w:t>
            </w:r>
            <w:r w:rsidRPr="00267D6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տեղաբաշխման</w:t>
            </w:r>
            <w:r w:rsidRPr="00267D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267D6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առաջնայնությունները</w:t>
            </w:r>
            <w:r w:rsidRPr="00267D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: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267D64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855898">
              <w:rPr>
                <w:rFonts w:ascii="GHEA Grapalat" w:hAnsi="GHEA Grapalat" w:cs="Sylfaen"/>
                <w:b/>
                <w:sz w:val="20"/>
                <w:szCs w:val="20"/>
              </w:rPr>
              <w:t xml:space="preserve">Ուսումնառության արդյունք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0914" w:type="dxa"/>
          </w:tcPr>
          <w:p w:rsidR="00F31206" w:rsidRPr="00267D64" w:rsidRDefault="00F31206" w:rsidP="004E3D57">
            <w:pPr>
              <w:spacing w:after="0" w:line="360" w:lineRule="auto"/>
              <w:ind w:left="389" w:hanging="389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</w:pPr>
            <w:r w:rsidRPr="00855898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Տիրապետում</w:t>
            </w:r>
            <w:r w:rsidRPr="00267D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 xml:space="preserve"> </w:t>
            </w:r>
            <w:r w:rsidRPr="00855898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է</w:t>
            </w:r>
            <w:r w:rsidRPr="00267D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 xml:space="preserve"> </w:t>
            </w:r>
            <w:r w:rsidRPr="00855898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ֆինանսահաշվային</w:t>
            </w:r>
            <w:r w:rsidRPr="00267D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 xml:space="preserve"> </w:t>
            </w:r>
            <w:r w:rsidRPr="00855898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համակարգին</w:t>
            </w:r>
            <w:r w:rsidRPr="00267D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 xml:space="preserve"> </w:t>
            </w:r>
            <w:r w:rsidRPr="00855898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և</w:t>
            </w:r>
            <w:r w:rsidRPr="00267D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 xml:space="preserve"> </w:t>
            </w:r>
            <w:r w:rsidRPr="00855898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հարաբերություններին</w:t>
            </w:r>
            <w:r w:rsidRPr="00267D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 xml:space="preserve"> </w:t>
            </w:r>
            <w:r w:rsidRPr="00855898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մասնակցության</w:t>
            </w:r>
            <w:r w:rsidRPr="00267D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 xml:space="preserve"> </w:t>
            </w:r>
            <w:r w:rsidRPr="00855898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հմտություններին</w:t>
            </w:r>
            <w:r w:rsidRPr="00267D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 xml:space="preserve">  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F31206" w:rsidRPr="00855898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85589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85589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855898" w:rsidRDefault="00F31206" w:rsidP="00F31206">
            <w:pPr>
              <w:numPr>
                <w:ilvl w:val="0"/>
                <w:numId w:val="16"/>
              </w:numPr>
              <w:tabs>
                <w:tab w:val="clear" w:pos="720"/>
                <w:tab w:val="num" w:pos="-3794"/>
              </w:tabs>
              <w:spacing w:after="0" w:line="360" w:lineRule="auto"/>
              <w:ind w:left="389" w:hanging="389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F660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ճիշտ է</w:t>
            </w:r>
            <w:r w:rsidR="009A41B7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ներկայացնում ֆինա</w:t>
            </w:r>
            <w:r w:rsidRPr="00855898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</w:t>
            </w:r>
            <w:r w:rsidR="009A41B7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>ս</w:t>
            </w:r>
            <w:r w:rsidRPr="00855898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ատնտեսական համակարգի  բաղադրիչները և դրանց փոխգործակցությունը,</w:t>
            </w:r>
          </w:p>
          <w:p w:rsidR="00F31206" w:rsidRPr="00855898" w:rsidRDefault="00F31206" w:rsidP="00F31206">
            <w:pPr>
              <w:numPr>
                <w:ilvl w:val="0"/>
                <w:numId w:val="16"/>
              </w:numPr>
              <w:tabs>
                <w:tab w:val="clear" w:pos="720"/>
                <w:tab w:val="num" w:pos="-3794"/>
              </w:tabs>
              <w:spacing w:after="0" w:line="360" w:lineRule="auto"/>
              <w:ind w:left="389" w:hanging="389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F660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ճիշտ է</w:t>
            </w:r>
            <w:r w:rsidRPr="00855898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ներկայացնում պետական բյուջեի ձևավորման հիմքերը, կառուցվածքը  և ուղղությունները, </w:t>
            </w:r>
          </w:p>
          <w:p w:rsidR="00F31206" w:rsidRPr="00855898" w:rsidRDefault="00F31206" w:rsidP="00F31206">
            <w:pPr>
              <w:numPr>
                <w:ilvl w:val="0"/>
                <w:numId w:val="16"/>
              </w:numPr>
              <w:tabs>
                <w:tab w:val="clear" w:pos="720"/>
                <w:tab w:val="num" w:pos="-3794"/>
              </w:tabs>
              <w:spacing w:after="0" w:line="360" w:lineRule="auto"/>
              <w:ind w:left="389" w:hanging="389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F660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ճիշտ է</w:t>
            </w:r>
            <w:r w:rsidRPr="00855898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ներկայացնում բանկային համակարգը, տեսակները և ծառայությունները,</w:t>
            </w:r>
          </w:p>
          <w:p w:rsidR="00F31206" w:rsidRPr="00855898" w:rsidRDefault="00F31206" w:rsidP="00F31206">
            <w:pPr>
              <w:numPr>
                <w:ilvl w:val="0"/>
                <w:numId w:val="16"/>
              </w:numPr>
              <w:tabs>
                <w:tab w:val="clear" w:pos="720"/>
                <w:tab w:val="num" w:pos="-3794"/>
              </w:tabs>
              <w:spacing w:after="0" w:line="360" w:lineRule="auto"/>
              <w:ind w:left="389" w:hanging="389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F660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ճիշտ է</w:t>
            </w:r>
            <w:r w:rsidRPr="00855898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ներկայացնում վարկավորման գործողություններ՝ մեկնաբանելով սկզբունքները, </w:t>
            </w:r>
          </w:p>
          <w:p w:rsidR="00F31206" w:rsidRPr="00855898" w:rsidRDefault="00F31206" w:rsidP="00F31206">
            <w:pPr>
              <w:numPr>
                <w:ilvl w:val="0"/>
                <w:numId w:val="16"/>
              </w:numPr>
              <w:tabs>
                <w:tab w:val="clear" w:pos="720"/>
                <w:tab w:val="num" w:pos="-3794"/>
              </w:tabs>
              <w:spacing w:after="0" w:line="360" w:lineRule="auto"/>
              <w:ind w:left="389" w:hanging="389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F660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ճիշտ է</w:t>
            </w:r>
            <w:r w:rsidRPr="00855898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ներկայացնում </w:t>
            </w:r>
            <w:r w:rsidRPr="00855898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հարկային համակարգը՝ ըստ տեսակների և դրանց կիրառման դեպքերի, </w:t>
            </w:r>
          </w:p>
          <w:p w:rsidR="00F31206" w:rsidRPr="00855898" w:rsidRDefault="00F31206" w:rsidP="00F31206">
            <w:pPr>
              <w:numPr>
                <w:ilvl w:val="0"/>
                <w:numId w:val="16"/>
              </w:numPr>
              <w:tabs>
                <w:tab w:val="clear" w:pos="720"/>
                <w:tab w:val="num" w:pos="-3794"/>
              </w:tabs>
              <w:spacing w:after="0" w:line="360" w:lineRule="auto"/>
              <w:ind w:left="389" w:hanging="389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F660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ճիշտ է</w:t>
            </w:r>
            <w:r w:rsidRPr="00855898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ներկայացնում հարկային գանձումների մեխանիզմները: 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267D64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85589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</w:t>
            </w:r>
            <w:r w:rsidRPr="0085589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</w:t>
            </w:r>
            <w:r w:rsidRPr="00855898">
              <w:rPr>
                <w:rFonts w:ascii="GHEA Grapalat" w:hAnsi="GHEA Grapalat" w:cs="Courier New"/>
                <w:b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Courier New"/>
                <w:b/>
                <w:bCs/>
                <w:kern w:val="36"/>
                <w:sz w:val="20"/>
                <w:szCs w:val="20"/>
                <w:lang w:val="en-US"/>
              </w:rPr>
              <w:t>7</w:t>
            </w:r>
          </w:p>
        </w:tc>
        <w:tc>
          <w:tcPr>
            <w:tcW w:w="10914" w:type="dxa"/>
          </w:tcPr>
          <w:p w:rsidR="00F31206" w:rsidRPr="00267D64" w:rsidRDefault="00F31206" w:rsidP="004E3D57">
            <w:pPr>
              <w:spacing w:after="0" w:line="360" w:lineRule="auto"/>
              <w:ind w:left="389" w:hanging="389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</w:pPr>
            <w:r w:rsidRPr="00855898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Ներկայացնել հաճախորդներից գանձվող դրամական միջոցների </w:t>
            </w:r>
            <w:r w:rsidRPr="00872130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շարժը</w:t>
            </w:r>
            <w:r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 xml:space="preserve"> </w:t>
            </w:r>
            <w:r w:rsidRPr="00872130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>ծառայությունների կազմակերպման ընթացքում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872130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F31206" w:rsidRPr="00855898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85589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85589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85589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855898" w:rsidRDefault="00F31206" w:rsidP="00F31206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360" w:lineRule="auto"/>
              <w:ind w:left="389" w:hanging="389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F660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ճիշտ է</w:t>
            </w:r>
            <w:r w:rsidRPr="00855898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ներկայացնում վճարումների բոլոր եղանակները (բանկային փոխանցում, կանխիկ եւ քարտային վճարումներ)</w:t>
            </w:r>
            <w:r w:rsidRPr="008650F1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,</w:t>
            </w:r>
          </w:p>
          <w:p w:rsidR="00F31206" w:rsidRPr="00855898" w:rsidRDefault="00F31206" w:rsidP="00F31206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360" w:lineRule="auto"/>
              <w:ind w:left="389" w:hanging="389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F660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ճիշտ է</w:t>
            </w:r>
            <w:r w:rsidRPr="00855898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ներկայացնում վճարամիջոցների առանձնահատկությունները</w:t>
            </w:r>
            <w:r w:rsidRPr="008650F1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,</w:t>
            </w:r>
          </w:p>
          <w:p w:rsidR="00F31206" w:rsidRPr="00855898" w:rsidRDefault="00F31206" w:rsidP="00F31206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360" w:lineRule="auto"/>
              <w:ind w:left="389" w:hanging="389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F660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ճիշտ է</w:t>
            </w:r>
            <w:r w:rsidRPr="00855898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ներկայացնում դրամական միջոցների հոսքը կազմակերպության ստորաբաժանումների միջև</w:t>
            </w:r>
            <w:r w:rsidRPr="008650F1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:</w:t>
            </w:r>
          </w:p>
        </w:tc>
      </w:tr>
      <w:tr w:rsidR="00F31206" w:rsidRPr="00855898" w:rsidTr="004E3D57">
        <w:tc>
          <w:tcPr>
            <w:tcW w:w="14850" w:type="dxa"/>
            <w:gridSpan w:val="3"/>
          </w:tcPr>
          <w:p w:rsidR="00F31206" w:rsidRPr="00A1688B" w:rsidRDefault="00F31206" w:rsidP="004E3D57">
            <w:pPr>
              <w:spacing w:after="0" w:line="360" w:lineRule="auto"/>
              <w:ind w:left="389" w:hanging="389"/>
              <w:jc w:val="center"/>
              <w:rPr>
                <w:rFonts w:ascii="GHEA Grapalat" w:hAnsi="GHEA Grapalat" w:cs="Sylfaen"/>
                <w:b/>
                <w:bCs/>
                <w:lang w:val="en-US"/>
              </w:rPr>
            </w:pPr>
            <w:r w:rsidRPr="00A1688B">
              <w:rPr>
                <w:rFonts w:ascii="GHEA Grapalat" w:hAnsi="GHEA Grapalat" w:cs="Sylfaen"/>
                <w:b/>
                <w:bCs/>
                <w:lang w:val="hy-AM"/>
              </w:rPr>
              <w:t>ՄՈԴՈՒԼԻ ԱՆՎԱՆՈՒՄԸ  «ՄԱՐՔԵԹԻՆԳԱՅԻՆ ՀՄՏՈՒԹՅՈՒՆՆԵՐ»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872130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</w:rPr>
              <w:t xml:space="preserve">Մոդուլի դասիչը </w:t>
            </w:r>
          </w:p>
        </w:tc>
        <w:tc>
          <w:tcPr>
            <w:tcW w:w="10914" w:type="dxa"/>
          </w:tcPr>
          <w:p w:rsidR="00F31206" w:rsidRPr="00872130" w:rsidRDefault="00F31206" w:rsidP="004E3D57">
            <w:pPr>
              <w:pStyle w:val="Heading3"/>
              <w:spacing w:before="0" w:after="0" w:line="360" w:lineRule="auto"/>
              <w:ind w:left="389" w:hanging="389"/>
              <w:rPr>
                <w:rFonts w:ascii="GHEA Grapalat" w:hAnsi="GHEA Grapalat"/>
                <w:b w:val="0"/>
                <w:bCs w:val="0"/>
                <w:sz w:val="20"/>
                <w:szCs w:val="20"/>
                <w:lang w:val="nl-NL"/>
              </w:rPr>
            </w:pPr>
            <w:r>
              <w:rPr>
                <w:rFonts w:ascii="GHEA Grapalat" w:hAnsi="GHEA Grapalat"/>
                <w:b w:val="0"/>
                <w:bCs w:val="0"/>
                <w:sz w:val="20"/>
                <w:szCs w:val="20"/>
                <w:lang w:val="nl-NL"/>
              </w:rPr>
              <w:t>ՍՊԿՄ -5-1</w:t>
            </w:r>
            <w:r>
              <w:rPr>
                <w:rFonts w:ascii="GHEA Grapalat" w:hAnsi="GHEA Grapalat"/>
                <w:b w:val="0"/>
                <w:bCs w:val="0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b w:val="0"/>
                <w:bCs w:val="0"/>
                <w:sz w:val="20"/>
                <w:szCs w:val="20"/>
                <w:lang w:val="nl-NL"/>
              </w:rPr>
              <w:t>-003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872130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after="0" w:line="360" w:lineRule="auto"/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Մոդուլի</w:t>
            </w:r>
            <w:r w:rsidRPr="00265B64"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նպատակը</w:t>
            </w:r>
          </w:p>
        </w:tc>
        <w:tc>
          <w:tcPr>
            <w:tcW w:w="10914" w:type="dxa"/>
          </w:tcPr>
          <w:p w:rsidR="00F31206" w:rsidRPr="00872130" w:rsidRDefault="00F31206" w:rsidP="004E3D57">
            <w:pPr>
              <w:spacing w:after="0" w:line="360" w:lineRule="auto"/>
              <w:ind w:left="389" w:hanging="389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872130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Մոդուլի նպատակն է ուսանողի մոտ </w:t>
            </w:r>
            <w:r w:rsidRPr="00872130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զարգացնել մարքեթինգային հետազոտությունների անցկացման ունակությունները, տվյալների վերլուծության և արձագանքման կարողությունները, բարձրացնել հաճախորդի պահանջմունքների ընկալման և արձագանքման ունակությունները, մասնագիտական գործունեության ընթացքում գործել մարքեթինգի  կանոններով  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872130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72130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87213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72130">
              <w:rPr>
                <w:rFonts w:ascii="GHEA Grapalat" w:hAnsi="GHEA Grapalat" w:cs="Sylfaen"/>
                <w:b/>
                <w:sz w:val="20"/>
                <w:szCs w:val="20"/>
              </w:rPr>
              <w:t>տևողությունը</w:t>
            </w:r>
          </w:p>
        </w:tc>
        <w:tc>
          <w:tcPr>
            <w:tcW w:w="10914" w:type="dxa"/>
          </w:tcPr>
          <w:p w:rsidR="00F31206" w:rsidRPr="00872130" w:rsidRDefault="00F31206" w:rsidP="004E3D57">
            <w:pPr>
              <w:spacing w:after="0" w:line="360" w:lineRule="auto"/>
              <w:ind w:left="389" w:hanging="389"/>
              <w:rPr>
                <w:rFonts w:ascii="GHEA Grapalat" w:hAnsi="GHEA Grapalat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54</w:t>
            </w:r>
            <w:r w:rsidRPr="00872130">
              <w:rPr>
                <w:rFonts w:ascii="GHEA Grapalat" w:hAnsi="GHEA Grapalat"/>
                <w:bCs/>
                <w:sz w:val="20"/>
                <w:szCs w:val="20"/>
              </w:rPr>
              <w:t xml:space="preserve"> ժամ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872130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</w:rPr>
              <w:t>Մուտքային</w:t>
            </w:r>
            <w:r w:rsidRPr="00265B6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</w:rPr>
              <w:t>պահանջները</w:t>
            </w:r>
          </w:p>
        </w:tc>
        <w:tc>
          <w:tcPr>
            <w:tcW w:w="10914" w:type="dxa"/>
          </w:tcPr>
          <w:p w:rsidR="00F31206" w:rsidRPr="00FF5DEE" w:rsidRDefault="00F31206" w:rsidP="004E3D57">
            <w:pPr>
              <w:spacing w:after="0" w:line="360" w:lineRule="auto"/>
              <w:ind w:left="389" w:hanging="389"/>
              <w:jc w:val="both"/>
              <w:rPr>
                <w:rFonts w:ascii="GHEA Grapalat" w:hAnsi="GHEA Grapalat"/>
                <w:bCs/>
                <w:color w:val="FF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Այս</w:t>
            </w:r>
            <w:r w:rsidRPr="0005055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մոդուլն</w:t>
            </w:r>
            <w:r w:rsidRPr="0005055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ուսումնասիրելուց</w:t>
            </w:r>
            <w:r w:rsidRPr="0005055F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առաջ</w:t>
            </w:r>
            <w:r w:rsidRPr="0005055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անհրաժեշտ</w:t>
            </w:r>
            <w:r w:rsidRPr="0005055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է</w:t>
            </w:r>
            <w:r w:rsidRPr="0005055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ուսումնասիրել</w:t>
            </w:r>
            <w:r w:rsidRPr="00FF5DEE">
              <w:rPr>
                <w:rFonts w:ascii="GHEA Grapalat" w:hAnsi="GHEA Grapalat"/>
                <w:bCs/>
                <w:color w:val="FF0000"/>
                <w:sz w:val="20"/>
                <w:szCs w:val="20"/>
              </w:rPr>
              <w:t xml:space="preserve"> </w:t>
            </w:r>
            <w:r w:rsidRPr="00426EC7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ՍՊԿՄ</w:t>
            </w:r>
            <w:r w:rsidRPr="00872130">
              <w:rPr>
                <w:rFonts w:ascii="GHEA Grapalat" w:hAnsi="GHEA Grapalat"/>
                <w:bCs/>
                <w:sz w:val="20"/>
                <w:lang w:val="nl-NL"/>
              </w:rPr>
              <w:t>-5-1</w:t>
            </w:r>
            <w:r>
              <w:rPr>
                <w:rFonts w:ascii="GHEA Grapalat" w:hAnsi="GHEA Grapalat"/>
                <w:bCs/>
                <w:sz w:val="20"/>
                <w:lang w:val="nl-NL"/>
              </w:rPr>
              <w:t>4-002</w:t>
            </w:r>
            <w:r w:rsidRPr="00872130">
              <w:rPr>
                <w:rFonts w:ascii="GHEA Grapalat" w:hAnsi="GHEA Grapalat"/>
                <w:bCs/>
                <w:sz w:val="20"/>
                <w:lang w:val="nl-NL"/>
              </w:rPr>
              <w:t xml:space="preserve"> </w:t>
            </w:r>
            <w:r w:rsidRPr="00872130">
              <w:rPr>
                <w:rFonts w:ascii="GHEA Grapalat" w:hAnsi="GHEA Grapalat"/>
                <w:bCs/>
                <w:sz w:val="20"/>
                <w:szCs w:val="20"/>
              </w:rPr>
              <w:t>«</w:t>
            </w:r>
            <w:r w:rsidRPr="00872130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Կիրառական տնտեսագիտություն և գործարար հմտություններ» մոդուլը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426EC7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265B6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</w:rPr>
              <w:t>գնահատման</w:t>
            </w:r>
            <w:r w:rsidRPr="00265B6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</w:rPr>
              <w:t>կարգը</w:t>
            </w:r>
          </w:p>
        </w:tc>
        <w:tc>
          <w:tcPr>
            <w:tcW w:w="10914" w:type="dxa"/>
          </w:tcPr>
          <w:p w:rsidR="00F31206" w:rsidRPr="00265B64" w:rsidRDefault="00F31206" w:rsidP="004E3D57">
            <w:pPr>
              <w:spacing w:after="0" w:line="360" w:lineRule="auto"/>
              <w:ind w:left="389" w:hanging="38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sz w:val="20"/>
                <w:szCs w:val="20"/>
              </w:rPr>
              <w:t>Մ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ոդուլի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ընդունելի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կատարողականը</w:t>
            </w:r>
            <w:r w:rsidRPr="00265B64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յուրաքանչյուր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նախատես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ված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կատարման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չափանիշների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բավարար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մակարդակի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ապահովումն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>։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</w:t>
            </w:r>
            <w:r w:rsidRPr="00265B64">
              <w:rPr>
                <w:rFonts w:ascii="GHEA Grapalat" w:hAnsi="GHEA Grapalat" w:cs="Courier New"/>
                <w:b/>
                <w:bCs/>
                <w:kern w:val="36"/>
                <w:sz w:val="20"/>
                <w:szCs w:val="20"/>
                <w:lang w:val="hy-AM"/>
              </w:rPr>
              <w:t xml:space="preserve"> 1</w:t>
            </w:r>
          </w:p>
        </w:tc>
        <w:tc>
          <w:tcPr>
            <w:tcW w:w="10914" w:type="dxa"/>
          </w:tcPr>
          <w:p w:rsidR="00F31206" w:rsidRPr="00265B64" w:rsidRDefault="00F31206" w:rsidP="004E3D57">
            <w:pPr>
              <w:keepNext/>
              <w:spacing w:after="0" w:line="360" w:lineRule="auto"/>
              <w:ind w:left="389" w:hanging="389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Տիրապետել </w:t>
            </w:r>
            <w:r w:rsidRPr="0065434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>մարքեթինգի</w:t>
            </w:r>
            <w:r w:rsidRPr="0065434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էության,  նպատակների և մարքեթինգային պլանավորման մեթոդների մասին գիտելիքներին 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265B64" w:rsidRDefault="00F31206" w:rsidP="00F31206">
            <w:pPr>
              <w:numPr>
                <w:ilvl w:val="0"/>
                <w:numId w:val="18"/>
              </w:numPr>
              <w:tabs>
                <w:tab w:val="clear" w:pos="720"/>
                <w:tab w:val="left" w:pos="-4786"/>
              </w:tabs>
              <w:spacing w:after="0" w:line="360" w:lineRule="auto"/>
              <w:ind w:left="389" w:hanging="389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05055F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ճիշտ է </w:t>
            </w:r>
            <w:r w:rsidRPr="00265B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ներկայացնում մարքեթինգի հիմնական հասկացությունները, նպատակները  և հիմնահարցերը, </w:t>
            </w:r>
          </w:p>
          <w:p w:rsidR="00F31206" w:rsidRPr="00265B64" w:rsidRDefault="00F31206" w:rsidP="00F31206">
            <w:pPr>
              <w:numPr>
                <w:ilvl w:val="0"/>
                <w:numId w:val="18"/>
              </w:numPr>
              <w:tabs>
                <w:tab w:val="clear" w:pos="720"/>
                <w:tab w:val="left" w:pos="-4077"/>
              </w:tabs>
              <w:spacing w:after="0" w:line="360" w:lineRule="auto"/>
              <w:ind w:left="389" w:hanging="389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05055F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ճիշտ է</w:t>
            </w:r>
            <w:r w:rsidRPr="00265B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ներկայացնում մարքեթինգային պլանավորման սկզբունքները,</w:t>
            </w:r>
          </w:p>
          <w:p w:rsidR="00F31206" w:rsidRPr="00265B64" w:rsidRDefault="00F31206" w:rsidP="00F31206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360" w:lineRule="auto"/>
              <w:ind w:left="389" w:hanging="389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05055F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ճիշտ է</w:t>
            </w:r>
            <w:r w:rsidRPr="00265B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ներկայացնում մարքեթինգային ուսումնասիրությունները և դրանց ուղղությունները: 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</w:t>
            </w:r>
            <w:r w:rsidRPr="00265B64">
              <w:rPr>
                <w:rFonts w:ascii="GHEA Grapalat" w:hAnsi="GHEA Grapalat" w:cs="Courier New"/>
                <w:b/>
                <w:bCs/>
                <w:kern w:val="36"/>
                <w:sz w:val="20"/>
                <w:szCs w:val="20"/>
                <w:lang w:val="hy-AM"/>
              </w:rPr>
              <w:t xml:space="preserve"> 2</w:t>
            </w:r>
          </w:p>
        </w:tc>
        <w:tc>
          <w:tcPr>
            <w:tcW w:w="10914" w:type="dxa"/>
          </w:tcPr>
          <w:p w:rsidR="00F31206" w:rsidRPr="00265B64" w:rsidRDefault="00F31206" w:rsidP="004E3D57">
            <w:pPr>
              <w:keepNext/>
              <w:spacing w:after="0" w:line="360" w:lineRule="auto"/>
              <w:ind w:left="274" w:hanging="27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>Անցկացնել մարքեթինգային հետազոտություններ և տեղեկատվության վերլուծություն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265B64" w:rsidRDefault="00F31206" w:rsidP="00F31206">
            <w:pPr>
              <w:numPr>
                <w:ilvl w:val="0"/>
                <w:numId w:val="19"/>
              </w:numPr>
              <w:tabs>
                <w:tab w:val="clear" w:pos="720"/>
                <w:tab w:val="num" w:pos="-4645"/>
              </w:tabs>
              <w:spacing w:after="0" w:line="360" w:lineRule="auto"/>
              <w:ind w:left="274" w:hanging="274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05055F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ճիշտ է</w:t>
            </w:r>
            <w:r w:rsidRPr="00265B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ներկայացնում տեղեկությունների հավաքագրման, վերլուծության և դասակարգման մեթոդները(ընթացակարգերը),</w:t>
            </w:r>
          </w:p>
          <w:p w:rsidR="00F31206" w:rsidRPr="00265B64" w:rsidRDefault="00F31206" w:rsidP="00F31206">
            <w:pPr>
              <w:numPr>
                <w:ilvl w:val="0"/>
                <w:numId w:val="19"/>
              </w:numPr>
              <w:tabs>
                <w:tab w:val="clear" w:pos="720"/>
                <w:tab w:val="num" w:pos="-4645"/>
              </w:tabs>
              <w:spacing w:after="0" w:line="360" w:lineRule="auto"/>
              <w:ind w:left="274" w:hanging="274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265B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մշակում  է վերլուծության արդյունքների ամփոփ  տեղակատվություն,</w:t>
            </w:r>
          </w:p>
          <w:p w:rsidR="00F31206" w:rsidRPr="00265B64" w:rsidRDefault="00F31206" w:rsidP="00F31206">
            <w:pPr>
              <w:numPr>
                <w:ilvl w:val="0"/>
                <w:numId w:val="19"/>
              </w:numPr>
              <w:tabs>
                <w:tab w:val="clear" w:pos="720"/>
                <w:tab w:val="num" w:pos="-4645"/>
              </w:tabs>
              <w:spacing w:after="0" w:line="360" w:lineRule="auto"/>
              <w:ind w:left="274" w:hanging="274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265B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կատարում է շուկայի հատվածավորում,</w:t>
            </w:r>
          </w:p>
          <w:p w:rsidR="00F31206" w:rsidRPr="00265B64" w:rsidRDefault="00F31206" w:rsidP="00F31206">
            <w:pPr>
              <w:numPr>
                <w:ilvl w:val="0"/>
                <w:numId w:val="19"/>
              </w:numPr>
              <w:tabs>
                <w:tab w:val="clear" w:pos="720"/>
                <w:tab w:val="num" w:pos="-4645"/>
              </w:tabs>
              <w:spacing w:after="0" w:line="360" w:lineRule="auto"/>
              <w:ind w:left="274" w:hanging="274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265B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կազմում է գործողությունների պլան՝ վերլուծության արդյունքներին համապատասխան և առաջարկում:  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</w:t>
            </w:r>
            <w:r w:rsidRPr="00265B64">
              <w:rPr>
                <w:rFonts w:ascii="GHEA Grapalat" w:hAnsi="GHEA Grapalat" w:cs="Courier New"/>
                <w:b/>
                <w:bCs/>
                <w:kern w:val="36"/>
                <w:lang w:val="hy-AM"/>
              </w:rPr>
              <w:t xml:space="preserve"> </w:t>
            </w:r>
            <w:r w:rsidRPr="00265B64">
              <w:rPr>
                <w:rFonts w:ascii="GHEA Grapalat" w:hAnsi="GHEA Grapalat" w:cs="Courier New"/>
                <w:b/>
                <w:bCs/>
                <w:kern w:val="36"/>
                <w:sz w:val="20"/>
                <w:szCs w:val="20"/>
                <w:lang w:val="hy-AM"/>
              </w:rPr>
              <w:t>3</w:t>
            </w:r>
          </w:p>
        </w:tc>
        <w:tc>
          <w:tcPr>
            <w:tcW w:w="10914" w:type="dxa"/>
          </w:tcPr>
          <w:p w:rsidR="00F31206" w:rsidRPr="00265B64" w:rsidRDefault="00F31206" w:rsidP="004E3D57">
            <w:pPr>
              <w:tabs>
                <w:tab w:val="left" w:pos="-5070"/>
              </w:tabs>
              <w:spacing w:after="0" w:line="360" w:lineRule="auto"/>
              <w:ind w:left="274" w:hanging="274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265B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Անցկացնել արտաքին և ներքին </w:t>
            </w:r>
            <w:r w:rsidR="00DA060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միջավայր</w:t>
            </w:r>
            <w:r w:rsidRPr="00265B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երի վերլուծություն (SWOT)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265B64" w:rsidRDefault="00F31206" w:rsidP="00F31206">
            <w:pPr>
              <w:numPr>
                <w:ilvl w:val="0"/>
                <w:numId w:val="20"/>
              </w:numPr>
              <w:tabs>
                <w:tab w:val="clear" w:pos="720"/>
                <w:tab w:val="left" w:pos="-3652"/>
              </w:tabs>
              <w:spacing w:after="0" w:line="360" w:lineRule="auto"/>
              <w:ind w:left="274" w:hanging="274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05055F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ճիշտ է</w:t>
            </w:r>
            <w:r w:rsidRPr="00265B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ներկայացնում արտաքին միջավայրի վերլուծության բաղադրիչները,</w:t>
            </w:r>
          </w:p>
          <w:p w:rsidR="00F31206" w:rsidRPr="00265B64" w:rsidRDefault="00F31206" w:rsidP="00F31206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360" w:lineRule="auto"/>
              <w:ind w:left="274" w:hanging="274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265B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կատարում է արտաքին հնարավորությունների և խոչընդոտների վերլուծություն,</w:t>
            </w:r>
          </w:p>
          <w:p w:rsidR="00F31206" w:rsidRPr="00265B64" w:rsidRDefault="00F31206" w:rsidP="00F31206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360" w:lineRule="auto"/>
              <w:ind w:left="274" w:hanging="274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05055F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ճիշտ է</w:t>
            </w:r>
            <w:r w:rsidRPr="00265B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ներկայացնում ներքին միջավայրի վերլուծության բաղադրիչները,</w:t>
            </w:r>
          </w:p>
          <w:p w:rsidR="00F31206" w:rsidRPr="00265B64" w:rsidRDefault="00F31206" w:rsidP="00F31206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360" w:lineRule="auto"/>
              <w:ind w:left="274" w:hanging="274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265B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կատարում է ներքին միջավայրի ուժեղ և թույլ կողմերի վերլուծություն: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 4</w:t>
            </w:r>
          </w:p>
        </w:tc>
        <w:tc>
          <w:tcPr>
            <w:tcW w:w="10914" w:type="dxa"/>
          </w:tcPr>
          <w:p w:rsidR="00F31206" w:rsidRPr="00265B64" w:rsidRDefault="00F31206" w:rsidP="004E3D57">
            <w:pPr>
              <w:keepNext/>
              <w:spacing w:after="0" w:line="360" w:lineRule="auto"/>
              <w:ind w:left="274" w:hanging="274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Կիրառում է մարքեթինգային հիմնարար բաղադրիչները (4P-երը)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265B64" w:rsidRDefault="00F31206" w:rsidP="00F31206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360" w:lineRule="auto"/>
              <w:ind w:left="274" w:hanging="274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05055F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ճիշտ է</w:t>
            </w:r>
            <w:r w:rsidRPr="00265B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ներկայացնում մարքեթինգային հիմնարար բաղադրիչները(</w:t>
            </w:r>
            <w:r w:rsidRPr="00265B64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(4P-երը)</w:t>
            </w:r>
            <w:r w:rsidRPr="00265B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և դրանց ազդեցությունը մարքեթինգային նպատակի վրա (հաճախորդի),</w:t>
            </w:r>
          </w:p>
          <w:p w:rsidR="00F31206" w:rsidRPr="00265B64" w:rsidRDefault="00F31206" w:rsidP="00F31206">
            <w:pPr>
              <w:numPr>
                <w:ilvl w:val="0"/>
                <w:numId w:val="21"/>
              </w:numPr>
              <w:tabs>
                <w:tab w:val="clear" w:pos="720"/>
                <w:tab w:val="left" w:pos="-3936"/>
              </w:tabs>
              <w:spacing w:after="0" w:line="360" w:lineRule="auto"/>
              <w:ind w:left="274" w:hanging="274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05055F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lastRenderedPageBreak/>
              <w:t>ճիշտ է</w:t>
            </w:r>
            <w:r w:rsidRPr="00265B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ընտրում իր հաճախորդներին և մշակում համապատասխան ապրանքները,</w:t>
            </w:r>
          </w:p>
          <w:p w:rsidR="00F31206" w:rsidRPr="00265B64" w:rsidRDefault="00F31206" w:rsidP="00F31206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360" w:lineRule="auto"/>
              <w:ind w:left="274" w:hanging="274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265B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ընտրում է ապրանքը և սահմանում գինը,</w:t>
            </w:r>
          </w:p>
          <w:p w:rsidR="00F31206" w:rsidRPr="00265B64" w:rsidRDefault="00F31206" w:rsidP="00F31206">
            <w:pPr>
              <w:numPr>
                <w:ilvl w:val="0"/>
                <w:numId w:val="21"/>
              </w:numPr>
              <w:tabs>
                <w:tab w:val="clear" w:pos="720"/>
                <w:tab w:val="left" w:pos="273"/>
              </w:tabs>
              <w:spacing w:after="0" w:line="360" w:lineRule="auto"/>
              <w:ind w:left="274" w:hanging="274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05055F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ճիշտ է</w:t>
            </w:r>
            <w:r w:rsidRPr="00265B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մշակում վաճառքի արդյունավետ սխեման, առաջարկում վաճառքի ձևը և վայրը,</w:t>
            </w:r>
          </w:p>
          <w:p w:rsidR="00F31206" w:rsidRPr="00265B64" w:rsidRDefault="00F31206" w:rsidP="00F31206">
            <w:pPr>
              <w:numPr>
                <w:ilvl w:val="0"/>
                <w:numId w:val="21"/>
              </w:numPr>
              <w:tabs>
                <w:tab w:val="clear" w:pos="720"/>
                <w:tab w:val="left" w:pos="273"/>
              </w:tabs>
              <w:spacing w:after="0" w:line="360" w:lineRule="auto"/>
              <w:ind w:left="274" w:hanging="274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05055F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ճիշտ է</w:t>
            </w:r>
            <w:r w:rsidRPr="00265B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ներկայացնում խթանման միջոցառումների մեթոդիկան և գործիքները,</w:t>
            </w:r>
          </w:p>
          <w:p w:rsidR="00F31206" w:rsidRPr="00265B64" w:rsidRDefault="00F31206" w:rsidP="00F31206">
            <w:pPr>
              <w:numPr>
                <w:ilvl w:val="0"/>
                <w:numId w:val="21"/>
              </w:numPr>
              <w:tabs>
                <w:tab w:val="clear" w:pos="720"/>
                <w:tab w:val="left" w:pos="273"/>
              </w:tabs>
              <w:spacing w:after="0" w:line="360" w:lineRule="auto"/>
              <w:ind w:left="274" w:hanging="274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265B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մշակում է խթանման արդյունավետ  միջոցառում՝ ըստ առաջադրված ապրանքի վաճառքի: 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արդյունք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</w:rPr>
              <w:t>5</w:t>
            </w:r>
          </w:p>
        </w:tc>
        <w:tc>
          <w:tcPr>
            <w:tcW w:w="10914" w:type="dxa"/>
          </w:tcPr>
          <w:p w:rsidR="00F31206" w:rsidRPr="00265B64" w:rsidRDefault="00F31206" w:rsidP="004E3D57">
            <w:pPr>
              <w:keepNext/>
              <w:spacing w:after="0" w:line="360" w:lineRule="auto"/>
              <w:ind w:left="288" w:hanging="28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Կազմակերպում է ծառայությունների մատուցման շահավետ տարբերակներ 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265B64" w:rsidRDefault="00F31206" w:rsidP="00F31206">
            <w:pPr>
              <w:numPr>
                <w:ilvl w:val="0"/>
                <w:numId w:val="22"/>
              </w:numPr>
              <w:tabs>
                <w:tab w:val="clear" w:pos="720"/>
                <w:tab w:val="left" w:pos="273"/>
                <w:tab w:val="num" w:pos="317"/>
              </w:tabs>
              <w:spacing w:after="0" w:line="360" w:lineRule="auto"/>
              <w:ind w:left="288" w:hanging="288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05055F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ճիշտ է</w:t>
            </w:r>
            <w:r w:rsidRPr="00265B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ներկայացնում ծառայությունների կազմակերպման, սպասարկման  արդյունավետ տարբերակներ,</w:t>
            </w:r>
          </w:p>
          <w:p w:rsidR="00F31206" w:rsidRPr="00265B64" w:rsidRDefault="00F31206" w:rsidP="00F31206">
            <w:pPr>
              <w:numPr>
                <w:ilvl w:val="0"/>
                <w:numId w:val="22"/>
              </w:numPr>
              <w:tabs>
                <w:tab w:val="clear" w:pos="720"/>
                <w:tab w:val="left" w:pos="273"/>
                <w:tab w:val="num" w:pos="317"/>
              </w:tabs>
              <w:spacing w:after="0" w:line="360" w:lineRule="auto"/>
              <w:ind w:left="288" w:hanging="288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05055F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ճիշտ է</w:t>
            </w:r>
            <w:r w:rsidRPr="00265B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որոշում </w:t>
            </w:r>
            <w:r w:rsidRPr="00833CB5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մ</w:t>
            </w:r>
            <w:r w:rsidRPr="00265B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ատուցվող ծառայությունների տեսականին և ծավալները,</w:t>
            </w:r>
          </w:p>
          <w:p w:rsidR="00F31206" w:rsidRPr="00265B64" w:rsidRDefault="00F31206" w:rsidP="00F31206">
            <w:pPr>
              <w:numPr>
                <w:ilvl w:val="0"/>
                <w:numId w:val="22"/>
              </w:numPr>
              <w:tabs>
                <w:tab w:val="clear" w:pos="720"/>
                <w:tab w:val="num" w:pos="317"/>
              </w:tabs>
              <w:spacing w:after="0" w:line="360" w:lineRule="auto"/>
              <w:ind w:left="288" w:hanging="288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05055F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ճիշտ է</w:t>
            </w:r>
            <w:r w:rsidRPr="00265B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ներկայացնում հաճախորդի կարիքներին և  խնդիրներին արձագանքելու տարբերակները, </w:t>
            </w:r>
          </w:p>
          <w:p w:rsidR="00F31206" w:rsidRPr="00265B64" w:rsidRDefault="00F31206" w:rsidP="00F31206">
            <w:pPr>
              <w:numPr>
                <w:ilvl w:val="0"/>
                <w:numId w:val="22"/>
              </w:numPr>
              <w:tabs>
                <w:tab w:val="clear" w:pos="720"/>
                <w:tab w:val="num" w:pos="317"/>
              </w:tabs>
              <w:spacing w:after="0" w:line="360" w:lineRule="auto"/>
              <w:ind w:left="288" w:hanging="288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265B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կատարում է հրահանգավորում՝ վերլուծելով հաճախորդների կարծիքները, տպավորությունները, բողոքները, </w:t>
            </w:r>
          </w:p>
          <w:p w:rsidR="00F31206" w:rsidRPr="00265B64" w:rsidRDefault="00F31206" w:rsidP="00F31206">
            <w:pPr>
              <w:numPr>
                <w:ilvl w:val="0"/>
                <w:numId w:val="22"/>
              </w:numPr>
              <w:tabs>
                <w:tab w:val="clear" w:pos="720"/>
                <w:tab w:val="num" w:pos="317"/>
              </w:tabs>
              <w:spacing w:after="0" w:line="360" w:lineRule="auto"/>
              <w:ind w:left="288" w:hanging="288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265B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վերահսկում է հրահանգների կատարումը,</w:t>
            </w:r>
          </w:p>
          <w:p w:rsidR="00F31206" w:rsidRPr="00265B64" w:rsidRDefault="00F31206" w:rsidP="00F31206">
            <w:pPr>
              <w:numPr>
                <w:ilvl w:val="0"/>
                <w:numId w:val="22"/>
              </w:numPr>
              <w:tabs>
                <w:tab w:val="clear" w:pos="720"/>
                <w:tab w:val="left" w:pos="-5070"/>
                <w:tab w:val="num" w:pos="317"/>
              </w:tabs>
              <w:spacing w:after="0" w:line="360" w:lineRule="auto"/>
              <w:ind w:left="288" w:hanging="288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265B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վերլուծում է արդյունքները և մշակում առաջարկություններ,  </w:t>
            </w:r>
          </w:p>
          <w:p w:rsidR="00F31206" w:rsidRPr="00265B64" w:rsidRDefault="00F31206" w:rsidP="00F31206">
            <w:pPr>
              <w:numPr>
                <w:ilvl w:val="0"/>
                <w:numId w:val="22"/>
              </w:numPr>
              <w:tabs>
                <w:tab w:val="clear" w:pos="720"/>
                <w:tab w:val="left" w:pos="-5070"/>
                <w:tab w:val="num" w:pos="317"/>
              </w:tabs>
              <w:spacing w:after="0" w:line="360" w:lineRule="auto"/>
              <w:ind w:left="288" w:hanging="288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265B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ապահովում է հետադարձ կապի միջոցառումներ:</w:t>
            </w:r>
          </w:p>
        </w:tc>
      </w:tr>
      <w:tr w:rsidR="00F31206" w:rsidRPr="00855898" w:rsidTr="004E3D57">
        <w:tc>
          <w:tcPr>
            <w:tcW w:w="14850" w:type="dxa"/>
            <w:gridSpan w:val="3"/>
          </w:tcPr>
          <w:p w:rsidR="00F31206" w:rsidRPr="00A1688B" w:rsidRDefault="00F31206" w:rsidP="004E3D57">
            <w:pPr>
              <w:tabs>
                <w:tab w:val="left" w:pos="-3652"/>
              </w:tabs>
              <w:spacing w:after="0" w:line="360" w:lineRule="auto"/>
              <w:jc w:val="center"/>
              <w:rPr>
                <w:rFonts w:ascii="GHEA Grapalat" w:eastAsia="Arial Unicode MS" w:hAnsi="GHEA Grapalat"/>
                <w:b/>
                <w:lang w:val="hy-AM"/>
              </w:rPr>
            </w:pPr>
            <w:r w:rsidRPr="00A1688B">
              <w:rPr>
                <w:rFonts w:ascii="GHEA Grapalat" w:eastAsia="Arial Unicode MS" w:hAnsi="GHEA Grapalat"/>
                <w:b/>
                <w:lang w:val="hy-AM"/>
              </w:rPr>
              <w:t>ՄՈԴՈՒԼԻ ԱՆՎԱՆՈՒՄԸ   «ԿԱՌԱՎԱՐՄԱՆ (ՄԵՆԵՋՄԵՆԹԻ) ԸՆԴՀԱՆՈՒՐ  ԿԱՐՈՂՈՒԹՅՈՒՆՆԵՐ»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  <w:vAlign w:val="center"/>
          </w:tcPr>
          <w:p w:rsidR="00F31206" w:rsidRPr="00872130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7213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Մոդուլի</w:t>
            </w:r>
            <w:r w:rsidRPr="0087213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87213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դասիչը</w:t>
            </w:r>
          </w:p>
        </w:tc>
        <w:tc>
          <w:tcPr>
            <w:tcW w:w="10914" w:type="dxa"/>
          </w:tcPr>
          <w:p w:rsidR="00F31206" w:rsidRPr="00872130" w:rsidRDefault="00F31206" w:rsidP="004E3D57">
            <w:pPr>
              <w:pStyle w:val="Heading3"/>
              <w:spacing w:before="0" w:after="0" w:line="360" w:lineRule="auto"/>
              <w:rPr>
                <w:rFonts w:ascii="GHEA Grapalat" w:hAnsi="GHEA Grapalat"/>
                <w:b w:val="0"/>
                <w:bCs w:val="0"/>
                <w:sz w:val="20"/>
                <w:szCs w:val="20"/>
                <w:lang w:val="nl-NL"/>
              </w:rPr>
            </w:pPr>
            <w:r>
              <w:rPr>
                <w:rFonts w:ascii="GHEA Grapalat" w:hAnsi="GHEA Grapalat"/>
                <w:b w:val="0"/>
                <w:bCs w:val="0"/>
                <w:sz w:val="20"/>
                <w:szCs w:val="20"/>
                <w:lang w:val="nl-NL"/>
              </w:rPr>
              <w:t>ՍՊԿՄ -5-1</w:t>
            </w:r>
            <w:r>
              <w:rPr>
                <w:rFonts w:ascii="GHEA Grapalat" w:hAnsi="GHEA Grapalat"/>
                <w:b w:val="0"/>
                <w:bCs w:val="0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b w:val="0"/>
                <w:bCs w:val="0"/>
                <w:sz w:val="20"/>
                <w:szCs w:val="20"/>
                <w:lang w:val="nl-NL"/>
              </w:rPr>
              <w:t>-004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872130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Մոդուլի</w:t>
            </w:r>
            <w:r w:rsidRPr="00265B64"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նպատակը</w:t>
            </w:r>
          </w:p>
        </w:tc>
        <w:tc>
          <w:tcPr>
            <w:tcW w:w="10914" w:type="dxa"/>
          </w:tcPr>
          <w:p w:rsidR="00F31206" w:rsidRPr="00265B64" w:rsidRDefault="00F31206" w:rsidP="004E3D57">
            <w:pPr>
              <w:spacing w:after="0" w:line="360" w:lineRule="auto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D338E7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Մոդուլի նպատակն է ուսանողի</w:t>
            </w:r>
            <w:r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մոտ</w:t>
            </w:r>
            <w:r w:rsidRPr="00D338E7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ձևավորել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ընդհանուր գիտելիքներ կառավարման էության, սկզբունքների և մակարդակների վերաբերյալ,  ձևավորել  կառավարման հիմնական կարողությունները,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 ինքնակառավարման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հմտությունները,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զարգացնել  կառավարման գործընթացների կազմակերպման, դրանց փուլերի դիտարկման, վերլուծության և  համաչափ արձագանքման, կառավարչական որոշումների կայացման ունակությունները՝ իր լիազորությունների շրջանակում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265B6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</w:rPr>
              <w:t>տևողությունը</w:t>
            </w:r>
          </w:p>
        </w:tc>
        <w:tc>
          <w:tcPr>
            <w:tcW w:w="10914" w:type="dxa"/>
          </w:tcPr>
          <w:p w:rsidR="00F31206" w:rsidRPr="00872130" w:rsidRDefault="00F31206" w:rsidP="004E3D57">
            <w:pPr>
              <w:spacing w:after="0" w:line="360" w:lineRule="auto"/>
              <w:ind w:left="360" w:hanging="360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872130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>68</w:t>
            </w:r>
            <w:r w:rsidRPr="00872130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 xml:space="preserve"> ժամ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872130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</w:rPr>
              <w:t>Մուտքային</w:t>
            </w:r>
            <w:r w:rsidRPr="00265B6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</w:rPr>
              <w:t>պահանջները</w:t>
            </w:r>
          </w:p>
        </w:tc>
        <w:tc>
          <w:tcPr>
            <w:tcW w:w="10914" w:type="dxa"/>
          </w:tcPr>
          <w:p w:rsidR="00F31206" w:rsidRPr="00FF5DEE" w:rsidRDefault="00F31206" w:rsidP="004E3D57">
            <w:pPr>
              <w:spacing w:after="0" w:line="360" w:lineRule="auto"/>
              <w:ind w:left="360" w:hanging="360"/>
              <w:jc w:val="both"/>
              <w:rPr>
                <w:rFonts w:ascii="GHEA Grapalat" w:hAnsi="GHEA Grapalat" w:cs="Courier New"/>
                <w:bCs/>
                <w:color w:val="FF0000"/>
                <w:kern w:val="36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Այս</w:t>
            </w:r>
            <w:r w:rsidRPr="0005055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մոդուլն</w:t>
            </w:r>
            <w:r w:rsidRPr="0005055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ուսումնասիրելուց</w:t>
            </w:r>
            <w:r w:rsidRPr="0005055F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առաջ</w:t>
            </w:r>
            <w:r w:rsidRPr="0005055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անհրաժեշտ</w:t>
            </w:r>
            <w:r w:rsidRPr="0005055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է</w:t>
            </w:r>
            <w:r w:rsidRPr="0005055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ուսումնասիրել</w:t>
            </w:r>
            <w:r w:rsidRPr="00FF5DEE">
              <w:rPr>
                <w:rFonts w:ascii="GHEA Grapalat" w:hAnsi="GHEA Grapalat"/>
                <w:bCs/>
                <w:color w:val="FF0000"/>
                <w:sz w:val="20"/>
                <w:szCs w:val="20"/>
              </w:rPr>
              <w:t xml:space="preserve"> </w:t>
            </w:r>
            <w:r w:rsidRPr="00872130">
              <w:rPr>
                <w:rFonts w:ascii="GHEA Grapalat" w:hAnsi="GHEA Grapalat"/>
                <w:sz w:val="20"/>
                <w:szCs w:val="20"/>
              </w:rPr>
              <w:t>ԱՀ-Հ-5-1</w:t>
            </w:r>
            <w:r w:rsidRPr="00436E4E">
              <w:rPr>
                <w:rFonts w:ascii="GHEA Grapalat" w:hAnsi="GHEA Grapalat"/>
                <w:sz w:val="20"/>
                <w:szCs w:val="20"/>
              </w:rPr>
              <w:t>4</w:t>
            </w:r>
            <w:r w:rsidRPr="00872130">
              <w:rPr>
                <w:rFonts w:ascii="GHEA Grapalat" w:hAnsi="GHEA Grapalat"/>
                <w:sz w:val="20"/>
                <w:szCs w:val="20"/>
              </w:rPr>
              <w:t xml:space="preserve">-001 </w:t>
            </w:r>
            <w:r w:rsidRPr="00872130">
              <w:rPr>
                <w:rFonts w:ascii="GHEA Grapalat" w:hAnsi="GHEA Grapalat"/>
                <w:bCs/>
                <w:sz w:val="20"/>
                <w:szCs w:val="20"/>
              </w:rPr>
              <w:t>«</w:t>
            </w:r>
            <w:r w:rsidRPr="00872130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Հաղորդակցություն», </w:t>
            </w:r>
            <w:r w:rsidRPr="00872130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872130">
              <w:rPr>
                <w:rFonts w:ascii="GHEA Grapalat" w:hAnsi="GHEA Grapalat"/>
                <w:sz w:val="20"/>
                <w:szCs w:val="20"/>
              </w:rPr>
              <w:t>ԱՀ-ԱԳՀ-5-1</w:t>
            </w:r>
            <w:r w:rsidRPr="00436E4E">
              <w:rPr>
                <w:rFonts w:ascii="GHEA Grapalat" w:hAnsi="GHEA Grapalat"/>
                <w:sz w:val="20"/>
                <w:szCs w:val="20"/>
              </w:rPr>
              <w:t>4</w:t>
            </w:r>
            <w:r w:rsidRPr="00872130">
              <w:rPr>
                <w:rFonts w:ascii="GHEA Grapalat" w:hAnsi="GHEA Grapalat"/>
                <w:sz w:val="20"/>
                <w:szCs w:val="20"/>
              </w:rPr>
              <w:t xml:space="preserve">-001 </w:t>
            </w:r>
            <w:r w:rsidRPr="00872130">
              <w:rPr>
                <w:rFonts w:ascii="GHEA Grapalat" w:hAnsi="GHEA Grapalat" w:cs="Sylfaen"/>
                <w:sz w:val="20"/>
                <w:szCs w:val="20"/>
                <w:lang w:val="af-ZA"/>
              </w:rPr>
              <w:t>«</w:t>
            </w:r>
            <w:r w:rsidRPr="00872130">
              <w:rPr>
                <w:rFonts w:ascii="GHEA Grapalat" w:hAnsi="GHEA Grapalat" w:cs="Sylfaen"/>
                <w:bCs/>
                <w:sz w:val="20"/>
                <w:szCs w:val="20"/>
              </w:rPr>
              <w:t>Ա</w:t>
            </w:r>
            <w:r w:rsidRPr="0087213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շխատանքային</w:t>
            </w:r>
            <w:r w:rsidRPr="00872130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</w:t>
            </w:r>
            <w:r w:rsidRPr="0087213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գործունեության</w:t>
            </w:r>
            <w:r w:rsidRPr="00872130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</w:t>
            </w:r>
            <w:r w:rsidRPr="0087213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ընդհանուր հմտություններ»</w:t>
            </w:r>
            <w:r w:rsidRPr="00872130">
              <w:rPr>
                <w:rFonts w:ascii="GHEA Grapalat" w:hAnsi="GHEA Grapalat" w:cs="Sylfaen"/>
                <w:bCs/>
                <w:sz w:val="20"/>
                <w:szCs w:val="20"/>
              </w:rPr>
              <w:t xml:space="preserve"> և </w:t>
            </w:r>
            <w:r w:rsidRPr="00426EC7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ՍՊԿՄ</w:t>
            </w:r>
            <w:r w:rsidRPr="00872130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-5-1</w:t>
            </w:r>
            <w:r>
              <w:rPr>
                <w:rFonts w:ascii="GHEA Grapalat" w:hAnsi="GHEA Grapalat"/>
                <w:bCs/>
                <w:sz w:val="20"/>
                <w:szCs w:val="20"/>
                <w:lang w:val="nl-NL"/>
              </w:rPr>
              <w:t>4</w:t>
            </w:r>
            <w:r w:rsidRPr="00872130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-00</w:t>
            </w:r>
            <w:r>
              <w:rPr>
                <w:rFonts w:ascii="GHEA Grapalat" w:hAnsi="GHEA Grapalat"/>
                <w:bCs/>
                <w:sz w:val="20"/>
                <w:szCs w:val="20"/>
                <w:lang w:val="nl-NL"/>
              </w:rPr>
              <w:t>2</w:t>
            </w:r>
            <w:r w:rsidRPr="00872130"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 </w:t>
            </w:r>
            <w:r w:rsidRPr="00872130">
              <w:rPr>
                <w:rFonts w:ascii="GHEA Grapalat" w:hAnsi="GHEA Grapalat"/>
                <w:bCs/>
                <w:sz w:val="20"/>
                <w:szCs w:val="20"/>
              </w:rPr>
              <w:t>«</w:t>
            </w:r>
            <w:r w:rsidRPr="00872130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Կիրառական տնտեսագիտություն և գործարար հմտություններ» մոդուլները</w:t>
            </w:r>
            <w:r>
              <w:rPr>
                <w:rFonts w:ascii="GHEA Grapalat" w:hAnsi="GHEA Grapalat"/>
                <w:bCs/>
                <w:sz w:val="20"/>
                <w:szCs w:val="20"/>
                <w:lang w:val="nl-NL"/>
              </w:rPr>
              <w:t>: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872130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265B6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</w:rPr>
              <w:t>գնահատման</w:t>
            </w:r>
            <w:r w:rsidRPr="00265B6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</w:rPr>
              <w:t>կարգը</w:t>
            </w:r>
          </w:p>
        </w:tc>
        <w:tc>
          <w:tcPr>
            <w:tcW w:w="10914" w:type="dxa"/>
          </w:tcPr>
          <w:p w:rsidR="00F31206" w:rsidRPr="00265B64" w:rsidRDefault="00F31206" w:rsidP="004E3D57">
            <w:pPr>
              <w:spacing w:after="0" w:line="360" w:lineRule="auto"/>
              <w:ind w:left="360" w:hanging="360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265B64">
              <w:rPr>
                <w:rFonts w:ascii="GHEA Grapalat" w:hAnsi="GHEA Grapalat" w:cs="Sylfaen"/>
                <w:sz w:val="20"/>
                <w:szCs w:val="20"/>
              </w:rPr>
              <w:t>Մ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ոդուլի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ընդունելի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կատարողականը</w:t>
            </w:r>
            <w:r w:rsidRPr="00265B64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յուրաքանչյուր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նախատես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ված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կատարման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չափանիշների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բավարար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մակարդակի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ապահովումն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>։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067675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</w:t>
            </w:r>
            <w:r w:rsidRPr="00265B64">
              <w:rPr>
                <w:rFonts w:ascii="GHEA Grapalat" w:hAnsi="GHEA Grapalat" w:cs="Courier New"/>
                <w:b/>
                <w:bCs/>
                <w:kern w:val="36"/>
                <w:lang w:val="hy-AM"/>
              </w:rPr>
              <w:t xml:space="preserve"> </w:t>
            </w:r>
            <w:r w:rsidRPr="00265B64">
              <w:rPr>
                <w:rFonts w:ascii="GHEA Grapalat" w:hAnsi="GHEA Grapalat" w:cs="Courier New"/>
                <w:b/>
                <w:bCs/>
                <w:kern w:val="36"/>
                <w:sz w:val="20"/>
                <w:szCs w:val="20"/>
                <w:lang w:val="hy-AM"/>
              </w:rPr>
              <w:t>1</w:t>
            </w:r>
          </w:p>
        </w:tc>
        <w:tc>
          <w:tcPr>
            <w:tcW w:w="10914" w:type="dxa"/>
          </w:tcPr>
          <w:p w:rsidR="00F31206" w:rsidRPr="00265B64" w:rsidRDefault="00F31206" w:rsidP="004E3D57">
            <w:pPr>
              <w:pStyle w:val="Heading3"/>
              <w:spacing w:before="0" w:after="0" w:line="360" w:lineRule="auto"/>
              <w:ind w:left="360" w:hanging="360"/>
              <w:rPr>
                <w:rFonts w:ascii="GHEA Grapalat" w:hAnsi="GHEA Grapalat"/>
                <w:b w:val="0"/>
                <w:bCs w:val="0"/>
                <w:sz w:val="20"/>
                <w:szCs w:val="20"/>
                <w:lang w:val="nl-NL"/>
              </w:rPr>
            </w:pPr>
            <w:r w:rsidRPr="00265B64">
              <w:rPr>
                <w:rFonts w:ascii="GHEA Grapalat" w:hAnsi="GHEA Grapalat"/>
                <w:b w:val="0"/>
                <w:bCs w:val="0"/>
                <w:sz w:val="20"/>
                <w:szCs w:val="20"/>
                <w:lang w:val="nl-NL"/>
              </w:rPr>
              <w:t>Ներկայացնել  կառավարման էությունը, սկզբունքները և մակարդակները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265B64" w:rsidRDefault="00F31206" w:rsidP="00F31206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360" w:lineRule="auto"/>
              <w:ind w:left="360"/>
              <w:rPr>
                <w:rFonts w:ascii="GHEA Grapalat" w:hAnsi="GHEA Grapalat"/>
                <w:sz w:val="20"/>
                <w:szCs w:val="20"/>
                <w:lang w:val="nl-NL"/>
              </w:rPr>
            </w:pPr>
            <w:r w:rsidRPr="00084F57">
              <w:rPr>
                <w:rFonts w:ascii="GHEA Grapalat" w:hAnsi="GHEA Grapalat"/>
                <w:sz w:val="20"/>
                <w:szCs w:val="20"/>
                <w:lang w:val="hy-AM"/>
              </w:rPr>
              <w:t xml:space="preserve">ճիշտ է </w:t>
            </w:r>
            <w:r w:rsidRPr="00265B64">
              <w:rPr>
                <w:rFonts w:ascii="GHEA Grapalat" w:hAnsi="GHEA Grapalat"/>
                <w:sz w:val="20"/>
                <w:szCs w:val="20"/>
                <w:lang w:val="nl-NL"/>
              </w:rPr>
              <w:t xml:space="preserve">ներկայացնում կառավարման էությունն ու նշանակությունը կազմակերպության նպատակների և խնդիրների լուծման  գործում, </w:t>
            </w:r>
          </w:p>
          <w:p w:rsidR="00F31206" w:rsidRPr="00265B64" w:rsidRDefault="00F31206" w:rsidP="00F31206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360" w:lineRule="auto"/>
              <w:ind w:left="360"/>
              <w:rPr>
                <w:rFonts w:ascii="GHEA Grapalat" w:hAnsi="GHEA Grapalat"/>
                <w:sz w:val="20"/>
                <w:szCs w:val="20"/>
                <w:lang w:val="nl-NL"/>
              </w:rPr>
            </w:pPr>
            <w:r w:rsidRPr="00084F57">
              <w:rPr>
                <w:rFonts w:ascii="GHEA Grapalat" w:hAnsi="GHEA Grapalat"/>
                <w:sz w:val="20"/>
                <w:szCs w:val="20"/>
                <w:lang w:val="hy-AM"/>
              </w:rPr>
              <w:t>ճիշտ է</w:t>
            </w:r>
            <w:r w:rsidRPr="00265B64">
              <w:rPr>
                <w:rFonts w:ascii="GHEA Grapalat" w:hAnsi="GHEA Grapalat"/>
                <w:sz w:val="20"/>
                <w:szCs w:val="20"/>
                <w:lang w:val="nl-NL"/>
              </w:rPr>
              <w:t xml:space="preserve"> ներկայացնում կառավարման հիմնական սկզբունքները,  դրանց հիմնավորումները և ազդեցությունը արդյունավետության վրա,</w:t>
            </w:r>
          </w:p>
          <w:p w:rsidR="00F31206" w:rsidRPr="00265B64" w:rsidRDefault="00F31206" w:rsidP="00F31206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360" w:lineRule="auto"/>
              <w:ind w:left="360"/>
              <w:rPr>
                <w:rFonts w:ascii="GHEA Grapalat" w:hAnsi="GHEA Grapalat"/>
                <w:sz w:val="20"/>
                <w:szCs w:val="20"/>
                <w:lang w:val="nl-NL"/>
              </w:rPr>
            </w:pPr>
            <w:r w:rsidRPr="00084F57">
              <w:rPr>
                <w:rFonts w:ascii="GHEA Grapalat" w:hAnsi="GHEA Grapalat"/>
                <w:sz w:val="20"/>
                <w:szCs w:val="20"/>
                <w:lang w:val="hy-AM"/>
              </w:rPr>
              <w:t>ճիշտ է</w:t>
            </w:r>
            <w:r w:rsidRPr="00265B64">
              <w:rPr>
                <w:rFonts w:ascii="GHEA Grapalat" w:hAnsi="GHEA Grapalat"/>
                <w:sz w:val="20"/>
                <w:szCs w:val="20"/>
                <w:lang w:val="nl-NL"/>
              </w:rPr>
              <w:t xml:space="preserve"> ներկայացնում կառավարման  մակարդակները և դրանց ձևավորման եղանակները, </w:t>
            </w:r>
          </w:p>
          <w:p w:rsidR="00F31206" w:rsidRPr="00265B64" w:rsidRDefault="00F31206" w:rsidP="00F31206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360" w:lineRule="auto"/>
              <w:ind w:left="360"/>
              <w:rPr>
                <w:rFonts w:ascii="GHEA Grapalat" w:hAnsi="GHEA Grapalat"/>
                <w:sz w:val="20"/>
                <w:szCs w:val="20"/>
                <w:lang w:val="nl-NL"/>
              </w:rPr>
            </w:pPr>
            <w:r w:rsidRPr="00265B64">
              <w:rPr>
                <w:rFonts w:ascii="GHEA Grapalat" w:hAnsi="GHEA Grapalat"/>
                <w:sz w:val="20"/>
                <w:szCs w:val="20"/>
                <w:lang w:val="nl-NL"/>
              </w:rPr>
              <w:t>սահմանում է կազմակերպության նպատակ</w:t>
            </w:r>
            <w:r>
              <w:rPr>
                <w:rFonts w:ascii="GHEA Grapalat" w:hAnsi="GHEA Grapalat"/>
                <w:sz w:val="20"/>
                <w:szCs w:val="20"/>
                <w:lang w:val="nl-NL"/>
              </w:rPr>
              <w:t>ը</w:t>
            </w:r>
            <w:r w:rsidRPr="00265B64">
              <w:rPr>
                <w:rFonts w:ascii="GHEA Grapalat" w:hAnsi="GHEA Grapalat"/>
                <w:sz w:val="20"/>
                <w:szCs w:val="20"/>
                <w:lang w:val="nl-NL"/>
              </w:rPr>
              <w:t xml:space="preserve"> և կիրառում  որոշակի սկզբունքներ:  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nl-NL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արդյունք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</w:rPr>
              <w:t>2</w:t>
            </w:r>
          </w:p>
        </w:tc>
        <w:tc>
          <w:tcPr>
            <w:tcW w:w="10914" w:type="dxa"/>
          </w:tcPr>
          <w:p w:rsidR="00F31206" w:rsidRPr="00265B64" w:rsidRDefault="00F31206" w:rsidP="004E3D57">
            <w:pPr>
              <w:spacing w:after="0" w:line="360" w:lineRule="auto"/>
              <w:ind w:left="360" w:hanging="360"/>
              <w:rPr>
                <w:rFonts w:ascii="GHEA Grapalat" w:hAnsi="GHEA Grapalat"/>
                <w:sz w:val="20"/>
                <w:szCs w:val="20"/>
                <w:lang w:val="nl-NL"/>
              </w:rPr>
            </w:pPr>
            <w:r w:rsidRPr="00265B64">
              <w:rPr>
                <w:rFonts w:ascii="GHEA Grapalat" w:hAnsi="GHEA Grapalat"/>
                <w:sz w:val="20"/>
                <w:szCs w:val="20"/>
                <w:lang w:val="nl-NL"/>
              </w:rPr>
              <w:t>Տիրապետել կառավարման համակարգի տարրերին և կառավարման ենթակա բաղադրիչներին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067675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265B64" w:rsidRDefault="00F31206" w:rsidP="00F31206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360" w:lineRule="auto"/>
              <w:ind w:left="360"/>
              <w:rPr>
                <w:rFonts w:ascii="GHEA Grapalat" w:hAnsi="GHEA Grapalat"/>
                <w:sz w:val="20"/>
                <w:szCs w:val="20"/>
                <w:lang w:val="nl-NL"/>
              </w:rPr>
            </w:pPr>
            <w:r w:rsidRPr="00084F57">
              <w:rPr>
                <w:rFonts w:ascii="GHEA Grapalat" w:hAnsi="GHEA Grapalat"/>
                <w:sz w:val="20"/>
                <w:szCs w:val="20"/>
                <w:lang w:val="hy-AM"/>
              </w:rPr>
              <w:t>ճիշտ է</w:t>
            </w:r>
            <w:r w:rsidRPr="00265B64">
              <w:rPr>
                <w:rFonts w:ascii="GHEA Grapalat" w:hAnsi="GHEA Grapalat"/>
                <w:sz w:val="20"/>
                <w:szCs w:val="20"/>
                <w:lang w:val="nl-NL"/>
              </w:rPr>
              <w:t xml:space="preserve"> ներկայացնում կառավարման համակարգի տարրերը, </w:t>
            </w:r>
          </w:p>
          <w:p w:rsidR="00F31206" w:rsidRPr="00265B64" w:rsidRDefault="00F31206" w:rsidP="00F31206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360" w:lineRule="auto"/>
              <w:ind w:left="360"/>
              <w:rPr>
                <w:rFonts w:ascii="GHEA Grapalat" w:hAnsi="GHEA Grapalat"/>
                <w:sz w:val="20"/>
                <w:szCs w:val="20"/>
                <w:lang w:val="nl-NL"/>
              </w:rPr>
            </w:pPr>
            <w:r w:rsidRPr="00084F57">
              <w:rPr>
                <w:rFonts w:ascii="GHEA Grapalat" w:hAnsi="GHEA Grapalat"/>
                <w:sz w:val="20"/>
                <w:szCs w:val="20"/>
                <w:lang w:val="hy-AM"/>
              </w:rPr>
              <w:t>ճիշտ է</w:t>
            </w:r>
            <w:r w:rsidRPr="00265B64">
              <w:rPr>
                <w:rFonts w:ascii="GHEA Grapalat" w:hAnsi="GHEA Grapalat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nl-NL"/>
              </w:rPr>
              <w:t xml:space="preserve">ներկայացնում </w:t>
            </w:r>
            <w:r w:rsidRPr="00265B64">
              <w:rPr>
                <w:rFonts w:ascii="GHEA Grapalat" w:hAnsi="GHEA Grapalat"/>
                <w:sz w:val="20"/>
                <w:szCs w:val="20"/>
                <w:lang w:val="nl-NL"/>
              </w:rPr>
              <w:t xml:space="preserve">կառավարման ենթակա բաղադրիչները (արտադրության, անձնակազմի, ֆինանսների, շուկային, ստորաբաժանումների, ոլորտների, նորամուծությունների, կոնֆլիկտների և այլն), </w:t>
            </w:r>
          </w:p>
          <w:p w:rsidR="00F31206" w:rsidRPr="00265B64" w:rsidRDefault="00F31206" w:rsidP="00F31206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360" w:lineRule="auto"/>
              <w:ind w:left="360"/>
              <w:rPr>
                <w:rFonts w:ascii="GHEA Grapalat" w:hAnsi="GHEA Grapalat"/>
                <w:sz w:val="20"/>
                <w:szCs w:val="20"/>
                <w:lang w:val="nl-NL"/>
              </w:rPr>
            </w:pPr>
            <w:r w:rsidRPr="00084F57">
              <w:rPr>
                <w:rFonts w:ascii="GHEA Grapalat" w:hAnsi="GHEA Grapalat"/>
                <w:sz w:val="20"/>
                <w:szCs w:val="20"/>
                <w:lang w:val="hy-AM"/>
              </w:rPr>
              <w:t>ճիշտ է</w:t>
            </w:r>
            <w:r w:rsidRPr="00265B64">
              <w:rPr>
                <w:rFonts w:ascii="GHEA Grapalat" w:hAnsi="GHEA Grapalat"/>
                <w:sz w:val="20"/>
                <w:szCs w:val="20"/>
                <w:lang w:val="nl-NL"/>
              </w:rPr>
              <w:t xml:space="preserve"> ներկայացնում կառավարման ենթակա հիմնական բաղադրիչների առանձնահատկությունները,</w:t>
            </w:r>
          </w:p>
          <w:p w:rsidR="00F31206" w:rsidRPr="00265B64" w:rsidRDefault="00F31206" w:rsidP="00F31206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360" w:lineRule="auto"/>
              <w:ind w:left="360"/>
              <w:rPr>
                <w:rFonts w:ascii="GHEA Grapalat" w:hAnsi="GHEA Grapalat"/>
                <w:sz w:val="20"/>
                <w:szCs w:val="20"/>
                <w:lang w:val="nl-NL"/>
              </w:rPr>
            </w:pPr>
            <w:r w:rsidRPr="00084F57">
              <w:rPr>
                <w:rFonts w:ascii="GHEA Grapalat" w:hAnsi="GHEA Grapalat"/>
                <w:sz w:val="20"/>
                <w:szCs w:val="20"/>
                <w:lang w:val="hy-AM"/>
              </w:rPr>
              <w:t>ճիշտ է</w:t>
            </w:r>
            <w:r w:rsidRPr="00265B64">
              <w:rPr>
                <w:rFonts w:ascii="GHEA Grapalat" w:hAnsi="GHEA Grapalat"/>
                <w:sz w:val="20"/>
                <w:szCs w:val="20"/>
                <w:lang w:val="nl-NL"/>
              </w:rPr>
              <w:t xml:space="preserve"> կատարում հիմնական բաղադրիչների ընտրություն և հիմնավորում դրանք՝ ըստ կազմակերպության  առաջադրված  նպատակի: 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nl-NL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</w:t>
            </w:r>
            <w:r w:rsidRPr="00265B64">
              <w:rPr>
                <w:rFonts w:ascii="GHEA Grapalat" w:hAnsi="GHEA Grapalat" w:cs="Courier New"/>
                <w:b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Courier New"/>
                <w:b/>
                <w:bCs/>
                <w:kern w:val="36"/>
                <w:sz w:val="20"/>
                <w:szCs w:val="20"/>
              </w:rPr>
              <w:t>3</w:t>
            </w:r>
          </w:p>
        </w:tc>
        <w:tc>
          <w:tcPr>
            <w:tcW w:w="10914" w:type="dxa"/>
          </w:tcPr>
          <w:p w:rsidR="00F31206" w:rsidRPr="00265B64" w:rsidRDefault="00F31206" w:rsidP="004E3D57">
            <w:pPr>
              <w:pStyle w:val="Heading3"/>
              <w:spacing w:before="0" w:after="0" w:line="360" w:lineRule="auto"/>
              <w:ind w:left="274" w:hanging="274"/>
              <w:rPr>
                <w:rFonts w:ascii="GHEA Grapalat" w:hAnsi="GHEA Grapalat"/>
                <w:b w:val="0"/>
                <w:bCs w:val="0"/>
                <w:sz w:val="20"/>
                <w:lang w:val="nl-NL"/>
              </w:rPr>
            </w:pPr>
            <w:r w:rsidRPr="00265B64">
              <w:rPr>
                <w:rFonts w:ascii="GHEA Grapalat" w:hAnsi="GHEA Grapalat"/>
                <w:b w:val="0"/>
                <w:bCs w:val="0"/>
                <w:sz w:val="20"/>
                <w:lang w:val="nl-NL"/>
              </w:rPr>
              <w:t>Կատարել  կառավարման հիմնական գործընթացները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067675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265B64" w:rsidRDefault="00F31206" w:rsidP="00F31206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360" w:lineRule="auto"/>
              <w:ind w:left="274" w:hanging="274"/>
              <w:rPr>
                <w:rFonts w:ascii="GHEA Grapalat" w:hAnsi="GHEA Grapalat"/>
                <w:sz w:val="20"/>
                <w:szCs w:val="20"/>
                <w:lang w:val="nl-NL"/>
              </w:rPr>
            </w:pPr>
            <w:r w:rsidRPr="00084F57">
              <w:rPr>
                <w:rFonts w:ascii="GHEA Grapalat" w:hAnsi="GHEA Grapalat"/>
                <w:sz w:val="20"/>
                <w:szCs w:val="20"/>
                <w:lang w:val="hy-AM"/>
              </w:rPr>
              <w:t>ճիշտ է</w:t>
            </w:r>
            <w:r w:rsidRPr="00265B64">
              <w:rPr>
                <w:rFonts w:ascii="GHEA Grapalat" w:hAnsi="GHEA Grapalat"/>
                <w:sz w:val="20"/>
                <w:szCs w:val="20"/>
                <w:lang w:val="nl-NL"/>
              </w:rPr>
              <w:t xml:space="preserve"> ներկայացնում արտադրության (կազմակերպության) կառավարման հիմնական գործընթացները,</w:t>
            </w:r>
          </w:p>
          <w:p w:rsidR="00F31206" w:rsidRPr="00265B64" w:rsidRDefault="00F31206" w:rsidP="00F31206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360" w:lineRule="auto"/>
              <w:ind w:left="274" w:hanging="274"/>
              <w:rPr>
                <w:rFonts w:ascii="GHEA Grapalat" w:hAnsi="GHEA Grapalat"/>
                <w:sz w:val="20"/>
                <w:szCs w:val="20"/>
                <w:lang w:val="nl-NL"/>
              </w:rPr>
            </w:pPr>
            <w:r w:rsidRPr="00084F57">
              <w:rPr>
                <w:rFonts w:ascii="GHEA Grapalat" w:hAnsi="GHEA Grapalat"/>
                <w:sz w:val="20"/>
                <w:szCs w:val="20"/>
                <w:lang w:val="hy-AM"/>
              </w:rPr>
              <w:t>ճիշտ է</w:t>
            </w:r>
            <w:r w:rsidRPr="00265B64">
              <w:rPr>
                <w:rFonts w:ascii="GHEA Grapalat" w:hAnsi="GHEA Grapalat"/>
                <w:sz w:val="20"/>
                <w:szCs w:val="20"/>
                <w:lang w:val="nl-NL"/>
              </w:rPr>
              <w:t xml:space="preserve"> ներկայացնում «պլանավորում» գործընթացի փուլերը՝ ըստ  գործողությունների,  </w:t>
            </w:r>
          </w:p>
          <w:p w:rsidR="00F31206" w:rsidRPr="00265B64" w:rsidRDefault="00F31206" w:rsidP="00F31206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360" w:lineRule="auto"/>
              <w:ind w:left="274" w:hanging="274"/>
              <w:rPr>
                <w:rFonts w:ascii="GHEA Grapalat" w:hAnsi="GHEA Grapalat"/>
                <w:sz w:val="20"/>
                <w:szCs w:val="20"/>
                <w:lang w:val="nl-NL"/>
              </w:rPr>
            </w:pPr>
            <w:r w:rsidRPr="00265B64">
              <w:rPr>
                <w:rFonts w:ascii="GHEA Grapalat" w:hAnsi="GHEA Grapalat"/>
                <w:sz w:val="20"/>
                <w:szCs w:val="20"/>
                <w:lang w:val="nl-NL"/>
              </w:rPr>
              <w:lastRenderedPageBreak/>
              <w:t>սահմանում է նպատակ և պլանավորում  դրա կատարման գործողությունները,</w:t>
            </w:r>
          </w:p>
          <w:p w:rsidR="00F31206" w:rsidRPr="00265B64" w:rsidRDefault="00F31206" w:rsidP="00F31206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360" w:lineRule="auto"/>
              <w:ind w:left="274" w:hanging="274"/>
              <w:rPr>
                <w:rFonts w:ascii="GHEA Grapalat" w:hAnsi="GHEA Grapalat"/>
                <w:sz w:val="20"/>
                <w:szCs w:val="20"/>
                <w:lang w:val="nl-NL"/>
              </w:rPr>
            </w:pPr>
            <w:r w:rsidRPr="00084F57">
              <w:rPr>
                <w:rFonts w:ascii="GHEA Grapalat" w:hAnsi="GHEA Grapalat"/>
                <w:sz w:val="20"/>
                <w:szCs w:val="20"/>
                <w:lang w:val="hy-AM"/>
              </w:rPr>
              <w:t>ճիշտ է</w:t>
            </w:r>
            <w:r w:rsidRPr="00265B64">
              <w:rPr>
                <w:rFonts w:ascii="GHEA Grapalat" w:hAnsi="GHEA Grapalat"/>
                <w:sz w:val="20"/>
                <w:szCs w:val="20"/>
                <w:lang w:val="nl-NL"/>
              </w:rPr>
              <w:t xml:space="preserve"> ներկայացնում «կազմակերպում» գործընթացի փուլերը՝ ըստ գործողությունների,</w:t>
            </w:r>
          </w:p>
          <w:p w:rsidR="00F31206" w:rsidRPr="00265B64" w:rsidRDefault="00F31206" w:rsidP="00F31206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360" w:lineRule="auto"/>
              <w:ind w:left="274" w:hanging="274"/>
              <w:rPr>
                <w:rFonts w:ascii="GHEA Grapalat" w:hAnsi="GHEA Grapalat"/>
                <w:sz w:val="20"/>
                <w:szCs w:val="20"/>
                <w:lang w:val="nl-NL"/>
              </w:rPr>
            </w:pPr>
            <w:r w:rsidRPr="00084F57">
              <w:rPr>
                <w:rFonts w:ascii="GHEA Grapalat" w:hAnsi="GHEA Grapalat"/>
                <w:sz w:val="20"/>
                <w:szCs w:val="20"/>
                <w:lang w:val="hy-AM"/>
              </w:rPr>
              <w:t>ճիշտ է</w:t>
            </w:r>
            <w:r w:rsidRPr="00265B64">
              <w:rPr>
                <w:rFonts w:ascii="GHEA Grapalat" w:hAnsi="GHEA Grapalat"/>
                <w:sz w:val="20"/>
                <w:szCs w:val="20"/>
                <w:lang w:val="nl-NL"/>
              </w:rPr>
              <w:t xml:space="preserve"> ներկայացնում անձնակազմի շահադրդման (մոտիվացման) ձևերը, </w:t>
            </w:r>
          </w:p>
          <w:p w:rsidR="00F31206" w:rsidRPr="00265B64" w:rsidRDefault="00F31206" w:rsidP="00F31206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360" w:lineRule="auto"/>
              <w:ind w:left="274" w:hanging="274"/>
              <w:rPr>
                <w:rFonts w:ascii="GHEA Grapalat" w:hAnsi="GHEA Grapalat"/>
                <w:sz w:val="20"/>
                <w:szCs w:val="20"/>
                <w:lang w:val="nl-NL"/>
              </w:rPr>
            </w:pPr>
            <w:r w:rsidRPr="00084F57">
              <w:rPr>
                <w:rFonts w:ascii="GHEA Grapalat" w:hAnsi="GHEA Grapalat"/>
                <w:sz w:val="20"/>
                <w:szCs w:val="20"/>
                <w:lang w:val="hy-AM"/>
              </w:rPr>
              <w:t>ճիշտ է</w:t>
            </w:r>
            <w:r w:rsidRPr="00265B64">
              <w:rPr>
                <w:rFonts w:ascii="GHEA Grapalat" w:hAnsi="GHEA Grapalat"/>
                <w:sz w:val="20"/>
                <w:szCs w:val="20"/>
                <w:lang w:val="nl-NL"/>
              </w:rPr>
              <w:t xml:space="preserve"> կազմակերպում պլանավորված գործողությունների կատարումը, </w:t>
            </w:r>
          </w:p>
          <w:p w:rsidR="00F31206" w:rsidRPr="00265B64" w:rsidRDefault="00F31206" w:rsidP="00F31206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360" w:lineRule="auto"/>
              <w:ind w:left="274" w:hanging="274"/>
              <w:rPr>
                <w:rFonts w:ascii="GHEA Grapalat" w:hAnsi="GHEA Grapalat"/>
                <w:sz w:val="20"/>
                <w:szCs w:val="20"/>
                <w:lang w:val="nl-NL"/>
              </w:rPr>
            </w:pPr>
            <w:r w:rsidRPr="00084F57">
              <w:rPr>
                <w:rFonts w:ascii="GHEA Grapalat" w:hAnsi="GHEA Grapalat"/>
                <w:sz w:val="20"/>
                <w:szCs w:val="20"/>
                <w:lang w:val="hy-AM"/>
              </w:rPr>
              <w:t>ճիշտ է</w:t>
            </w:r>
            <w:r w:rsidRPr="00265B64">
              <w:rPr>
                <w:rFonts w:ascii="GHEA Grapalat" w:hAnsi="GHEA Grapalat"/>
                <w:sz w:val="20"/>
                <w:szCs w:val="20"/>
                <w:lang w:val="nl-NL"/>
              </w:rPr>
              <w:t xml:space="preserve"> ներկայացնում «վերահսկողություն» գործընթացի  փուլերը՝ ըստ գործողությունների,</w:t>
            </w:r>
          </w:p>
          <w:p w:rsidR="00F31206" w:rsidRPr="00265B64" w:rsidRDefault="00F31206" w:rsidP="00F31206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360" w:lineRule="auto"/>
              <w:ind w:left="274" w:hanging="274"/>
              <w:rPr>
                <w:rFonts w:ascii="GHEA Grapalat" w:hAnsi="GHEA Grapalat"/>
                <w:sz w:val="20"/>
                <w:szCs w:val="20"/>
                <w:lang w:val="nl-NL"/>
              </w:rPr>
            </w:pPr>
            <w:r w:rsidRPr="00265B64">
              <w:rPr>
                <w:rFonts w:ascii="GHEA Grapalat" w:hAnsi="GHEA Grapalat"/>
                <w:sz w:val="20"/>
                <w:szCs w:val="20"/>
                <w:lang w:val="nl-NL"/>
              </w:rPr>
              <w:t>իրականացնում է հանձնարարականի կամ որոշման վերահսկողություն՝ բոլոր բաղադրիչներում և փուլերում: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nl-NL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</w:t>
            </w:r>
            <w:r w:rsidRPr="00265B64">
              <w:rPr>
                <w:rFonts w:ascii="GHEA Grapalat" w:hAnsi="GHEA Grapalat" w:cs="Courier New"/>
                <w:b/>
                <w:bCs/>
                <w:kern w:val="36"/>
                <w:lang w:val="hy-AM"/>
              </w:rPr>
              <w:t xml:space="preserve"> </w:t>
            </w:r>
            <w:r w:rsidRPr="00265B64">
              <w:rPr>
                <w:rFonts w:ascii="GHEA Grapalat" w:hAnsi="GHEA Grapalat" w:cs="Courier New"/>
                <w:b/>
                <w:bCs/>
                <w:kern w:val="36"/>
                <w:sz w:val="20"/>
                <w:szCs w:val="20"/>
              </w:rPr>
              <w:t>4</w:t>
            </w:r>
          </w:p>
        </w:tc>
        <w:tc>
          <w:tcPr>
            <w:tcW w:w="10914" w:type="dxa"/>
          </w:tcPr>
          <w:p w:rsidR="00F31206" w:rsidRPr="00265B64" w:rsidRDefault="00F31206" w:rsidP="004E3D57">
            <w:pPr>
              <w:pStyle w:val="Heading3"/>
              <w:spacing w:before="0" w:after="0" w:line="360" w:lineRule="auto"/>
              <w:ind w:left="274" w:hanging="274"/>
              <w:rPr>
                <w:rFonts w:ascii="GHEA Grapalat" w:hAnsi="GHEA Grapalat" w:cs="Sylfaen"/>
                <w:b w:val="0"/>
                <w:sz w:val="20"/>
                <w:szCs w:val="20"/>
                <w:lang w:val="nl-NL"/>
              </w:rPr>
            </w:pPr>
            <w:r w:rsidRPr="00265B64">
              <w:rPr>
                <w:rFonts w:ascii="GHEA Grapalat" w:hAnsi="GHEA Grapalat" w:cs="Sylfaen"/>
                <w:b w:val="0"/>
                <w:sz w:val="20"/>
                <w:szCs w:val="20"/>
                <w:lang w:val="nl-NL"/>
              </w:rPr>
              <w:t>Կազմակերպել  ստորաբաժանումների միջև (միջկառույցային) հաղորդակցում(комуникациа)՝  ըստ պլանավորված նպատակի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067675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265B64" w:rsidRDefault="00F31206" w:rsidP="00F31206">
            <w:pPr>
              <w:numPr>
                <w:ilvl w:val="0"/>
                <w:numId w:val="26"/>
              </w:numPr>
              <w:tabs>
                <w:tab w:val="clear" w:pos="720"/>
                <w:tab w:val="num" w:pos="317"/>
              </w:tabs>
              <w:spacing w:after="0" w:line="360" w:lineRule="auto"/>
              <w:ind w:left="274" w:hanging="274"/>
              <w:rPr>
                <w:rFonts w:ascii="GHEA Grapalat" w:hAnsi="GHEA Grapalat"/>
                <w:sz w:val="20"/>
                <w:szCs w:val="20"/>
                <w:lang w:val="nl-NL"/>
              </w:rPr>
            </w:pPr>
            <w:r w:rsidRPr="00084F57">
              <w:rPr>
                <w:rFonts w:ascii="GHEA Grapalat" w:hAnsi="GHEA Grapalat"/>
                <w:sz w:val="20"/>
                <w:szCs w:val="20"/>
                <w:lang w:val="hy-AM"/>
              </w:rPr>
              <w:t>ճիշտ է</w:t>
            </w:r>
            <w:r w:rsidRPr="00265B64">
              <w:rPr>
                <w:rFonts w:ascii="GHEA Grapalat" w:hAnsi="GHEA Grapalat"/>
                <w:sz w:val="20"/>
                <w:szCs w:val="20"/>
                <w:lang w:val="nl-NL"/>
              </w:rPr>
              <w:t xml:space="preserve"> ներկայացնում միջկառույցային</w:t>
            </w:r>
            <w:r>
              <w:rPr>
                <w:rFonts w:ascii="GHEA Grapalat" w:hAnsi="GHEA Grapalat"/>
                <w:sz w:val="20"/>
                <w:szCs w:val="20"/>
                <w:lang w:val="nl-NL"/>
              </w:rPr>
              <w:t xml:space="preserve"> </w:t>
            </w:r>
            <w:r w:rsidRPr="00265B64">
              <w:rPr>
                <w:rFonts w:ascii="GHEA Grapalat" w:hAnsi="GHEA Grapalat"/>
                <w:sz w:val="20"/>
                <w:szCs w:val="20"/>
                <w:lang w:val="nl-NL"/>
              </w:rPr>
              <w:t>(ստորաբաժանումների միջև)  հաղորդակցման էությունը և բաղադրիչները,</w:t>
            </w:r>
          </w:p>
          <w:p w:rsidR="00F31206" w:rsidRPr="00265B64" w:rsidRDefault="00F31206" w:rsidP="00F31206">
            <w:pPr>
              <w:numPr>
                <w:ilvl w:val="0"/>
                <w:numId w:val="26"/>
              </w:numPr>
              <w:tabs>
                <w:tab w:val="clear" w:pos="720"/>
                <w:tab w:val="num" w:pos="317"/>
              </w:tabs>
              <w:spacing w:after="0" w:line="360" w:lineRule="auto"/>
              <w:ind w:left="274" w:hanging="274"/>
              <w:rPr>
                <w:rFonts w:ascii="GHEA Grapalat" w:hAnsi="GHEA Grapalat"/>
                <w:sz w:val="20"/>
                <w:szCs w:val="20"/>
                <w:lang w:val="nl-NL"/>
              </w:rPr>
            </w:pPr>
            <w:r w:rsidRPr="00265B64">
              <w:rPr>
                <w:rFonts w:ascii="GHEA Grapalat" w:hAnsi="GHEA Grapalat"/>
                <w:sz w:val="20"/>
                <w:szCs w:val="20"/>
                <w:lang w:val="nl-NL"/>
              </w:rPr>
              <w:t>ճիշտ է կազմակերպում տեղեկատվության փոխանակումը և հանձնառությունների բաշխում</w:t>
            </w:r>
            <w:r>
              <w:rPr>
                <w:rFonts w:ascii="GHEA Grapalat" w:hAnsi="GHEA Grapalat"/>
                <w:sz w:val="20"/>
                <w:szCs w:val="20"/>
                <w:lang w:val="nl-NL"/>
              </w:rPr>
              <w:t>ը</w:t>
            </w:r>
            <w:r w:rsidRPr="00265B64">
              <w:rPr>
                <w:rFonts w:ascii="GHEA Grapalat" w:hAnsi="GHEA Grapalat"/>
                <w:sz w:val="20"/>
                <w:szCs w:val="20"/>
                <w:lang w:val="nl-NL"/>
              </w:rPr>
              <w:t>՝  ըստ ստորաբաժանումների,</w:t>
            </w:r>
          </w:p>
          <w:p w:rsidR="00F31206" w:rsidRPr="00265B64" w:rsidRDefault="00F31206" w:rsidP="00F31206">
            <w:pPr>
              <w:numPr>
                <w:ilvl w:val="0"/>
                <w:numId w:val="26"/>
              </w:numPr>
              <w:tabs>
                <w:tab w:val="clear" w:pos="720"/>
                <w:tab w:val="num" w:pos="317"/>
              </w:tabs>
              <w:spacing w:after="0" w:line="360" w:lineRule="auto"/>
              <w:ind w:left="274" w:hanging="274"/>
              <w:rPr>
                <w:rFonts w:ascii="GHEA Grapalat" w:hAnsi="GHEA Grapalat"/>
                <w:sz w:val="20"/>
                <w:szCs w:val="20"/>
                <w:lang w:val="nl-NL"/>
              </w:rPr>
            </w:pPr>
            <w:r w:rsidRPr="00265B64">
              <w:rPr>
                <w:rFonts w:ascii="GHEA Grapalat" w:hAnsi="GHEA Grapalat"/>
                <w:sz w:val="20"/>
                <w:szCs w:val="20"/>
                <w:lang w:val="nl-NL"/>
              </w:rPr>
              <w:t xml:space="preserve">ապահովում է հանձնառության հասանելիությունն ու մատչելիությունը «թիմային ստորաբաժանումների» միջև, </w:t>
            </w:r>
          </w:p>
          <w:p w:rsidR="00F31206" w:rsidRPr="00265B64" w:rsidRDefault="00F31206" w:rsidP="00F31206">
            <w:pPr>
              <w:numPr>
                <w:ilvl w:val="0"/>
                <w:numId w:val="26"/>
              </w:numPr>
              <w:tabs>
                <w:tab w:val="clear" w:pos="720"/>
                <w:tab w:val="num" w:pos="317"/>
                <w:tab w:val="right" w:pos="11550"/>
              </w:tabs>
              <w:spacing w:after="0" w:line="360" w:lineRule="auto"/>
              <w:ind w:left="274" w:hanging="274"/>
              <w:rPr>
                <w:rFonts w:ascii="GHEA Grapalat" w:hAnsi="GHEA Grapalat"/>
                <w:sz w:val="20"/>
                <w:szCs w:val="20"/>
                <w:lang w:val="nl-NL"/>
              </w:rPr>
            </w:pPr>
            <w:r w:rsidRPr="00265B64">
              <w:rPr>
                <w:rFonts w:ascii="GHEA Grapalat" w:hAnsi="GHEA Grapalat"/>
                <w:sz w:val="20"/>
                <w:szCs w:val="20"/>
                <w:lang w:val="nl-NL"/>
              </w:rPr>
              <w:t>կատարում է ստորաբաժանումներից ստացված տեղեկությունների հավաքագրում, վերլուծություն:</w:t>
            </w:r>
            <w:r w:rsidRPr="00265B64">
              <w:rPr>
                <w:rFonts w:ascii="GHEA Grapalat" w:hAnsi="GHEA Grapalat"/>
                <w:sz w:val="20"/>
                <w:szCs w:val="20"/>
                <w:lang w:val="nl-NL"/>
              </w:rPr>
              <w:tab/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nl-NL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</w:t>
            </w:r>
            <w:r w:rsidRPr="00265B64">
              <w:rPr>
                <w:rFonts w:ascii="GHEA Grapalat" w:hAnsi="GHEA Grapalat" w:cs="Courier New"/>
                <w:b/>
                <w:bCs/>
                <w:kern w:val="36"/>
                <w:lang w:val="hy-AM"/>
              </w:rPr>
              <w:t xml:space="preserve"> </w:t>
            </w:r>
            <w:r w:rsidRPr="00265B64">
              <w:rPr>
                <w:rFonts w:ascii="GHEA Grapalat" w:hAnsi="GHEA Grapalat" w:cs="Courier New"/>
                <w:b/>
                <w:bCs/>
                <w:kern w:val="36"/>
                <w:sz w:val="20"/>
                <w:szCs w:val="20"/>
              </w:rPr>
              <w:t>5</w:t>
            </w:r>
          </w:p>
        </w:tc>
        <w:tc>
          <w:tcPr>
            <w:tcW w:w="10914" w:type="dxa"/>
          </w:tcPr>
          <w:p w:rsidR="00F31206" w:rsidRPr="00265B64" w:rsidRDefault="00F31206" w:rsidP="004E3D57">
            <w:pPr>
              <w:spacing w:after="0" w:line="360" w:lineRule="auto"/>
              <w:ind w:left="288" w:hanging="288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Կիրառել ինքնակառավարման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Tahoma"/>
                <w:sz w:val="20"/>
                <w:szCs w:val="20"/>
              </w:rPr>
              <w:t>հմտությունները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գործնականում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067675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265B64" w:rsidRDefault="00F31206" w:rsidP="00F31206">
            <w:pPr>
              <w:numPr>
                <w:ilvl w:val="0"/>
                <w:numId w:val="27"/>
              </w:numPr>
              <w:tabs>
                <w:tab w:val="clear" w:pos="720"/>
                <w:tab w:val="num" w:pos="-5070"/>
              </w:tabs>
              <w:spacing w:after="0" w:line="360" w:lineRule="auto"/>
              <w:ind w:left="288" w:hanging="28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>ճիշտ է պատկերացնում  «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ինքնակառավարում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» 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հասկացությունը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, 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ինքնակառավարման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համակարգի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ուղղությունները,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</w:p>
          <w:p w:rsidR="00F31206" w:rsidRPr="00265B64" w:rsidRDefault="00F31206" w:rsidP="00F31206">
            <w:pPr>
              <w:numPr>
                <w:ilvl w:val="0"/>
                <w:numId w:val="27"/>
              </w:numPr>
              <w:tabs>
                <w:tab w:val="clear" w:pos="720"/>
                <w:tab w:val="num" w:pos="-5070"/>
              </w:tabs>
              <w:spacing w:after="0" w:line="360" w:lineRule="auto"/>
              <w:ind w:left="288" w:hanging="28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84F57">
              <w:rPr>
                <w:rFonts w:ascii="GHEA Grapalat" w:hAnsi="GHEA Grapalat"/>
                <w:sz w:val="20"/>
                <w:szCs w:val="20"/>
                <w:lang w:val="hy-AM"/>
              </w:rPr>
              <w:t>ճիշտ է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 օգտագործում իր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ժամանակային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ռեսուրսները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նպատակներին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հասնելու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համար,</w:t>
            </w:r>
          </w:p>
          <w:p w:rsidR="00F31206" w:rsidRPr="00265B64" w:rsidRDefault="00F31206" w:rsidP="00F31206">
            <w:pPr>
              <w:numPr>
                <w:ilvl w:val="0"/>
                <w:numId w:val="27"/>
              </w:numPr>
              <w:tabs>
                <w:tab w:val="clear" w:pos="720"/>
                <w:tab w:val="num" w:pos="-5070"/>
              </w:tabs>
              <w:spacing w:after="0" w:line="360" w:lineRule="auto"/>
              <w:ind w:left="288" w:hanging="28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84F57">
              <w:rPr>
                <w:rFonts w:ascii="GHEA Grapalat" w:hAnsi="GHEA Grapalat"/>
                <w:sz w:val="20"/>
                <w:szCs w:val="20"/>
                <w:lang w:val="hy-AM"/>
              </w:rPr>
              <w:t>ճիշտ է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 կիրառում անձնական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աշխատանքի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տեխնիկայի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հմտությունները,</w:t>
            </w:r>
          </w:p>
          <w:p w:rsidR="00F31206" w:rsidRPr="00265B64" w:rsidRDefault="00F31206" w:rsidP="00F31206">
            <w:pPr>
              <w:numPr>
                <w:ilvl w:val="0"/>
                <w:numId w:val="27"/>
              </w:numPr>
              <w:tabs>
                <w:tab w:val="clear" w:pos="720"/>
                <w:tab w:val="num" w:pos="-5070"/>
              </w:tabs>
              <w:spacing w:after="0" w:line="360" w:lineRule="auto"/>
              <w:ind w:left="288" w:hanging="28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84F57">
              <w:rPr>
                <w:rFonts w:ascii="GHEA Grapalat" w:hAnsi="GHEA Grapalat"/>
                <w:sz w:val="20"/>
                <w:szCs w:val="20"/>
                <w:lang w:val="hy-AM"/>
              </w:rPr>
              <w:t xml:space="preserve">ճիշտ է </w:t>
            </w:r>
            <w:r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կիրառում 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ղեկավարի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աշխատանքի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նորմավորման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մեթոդները,</w:t>
            </w:r>
          </w:p>
          <w:p w:rsidR="00F31206" w:rsidRPr="00265B64" w:rsidRDefault="00F31206" w:rsidP="00F31206">
            <w:pPr>
              <w:numPr>
                <w:ilvl w:val="0"/>
                <w:numId w:val="27"/>
              </w:numPr>
              <w:tabs>
                <w:tab w:val="clear" w:pos="720"/>
                <w:tab w:val="num" w:pos="-5070"/>
              </w:tabs>
              <w:spacing w:after="0" w:line="360" w:lineRule="auto"/>
              <w:ind w:left="288" w:hanging="28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84F57">
              <w:rPr>
                <w:rFonts w:ascii="GHEA Grapalat" w:hAnsi="GHEA Grapalat"/>
                <w:sz w:val="20"/>
                <w:szCs w:val="20"/>
                <w:lang w:val="hy-AM"/>
              </w:rPr>
              <w:t>ճիշտ է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 պլանավորում ժամանակային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ռեսուրսների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օգտագործման վերահսկողությունը,</w:t>
            </w:r>
          </w:p>
          <w:p w:rsidR="00F31206" w:rsidRPr="00265B64" w:rsidRDefault="00F31206" w:rsidP="00F31206">
            <w:pPr>
              <w:numPr>
                <w:ilvl w:val="0"/>
                <w:numId w:val="27"/>
              </w:numPr>
              <w:tabs>
                <w:tab w:val="clear" w:pos="720"/>
                <w:tab w:val="num" w:pos="-5070"/>
              </w:tabs>
              <w:spacing w:after="0" w:line="360" w:lineRule="auto"/>
              <w:ind w:left="288" w:hanging="288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վերլուծում է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իր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աշխատանքային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ժամերի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ծախսերը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կրճատելով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ժամանակի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կորուստները: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</w:t>
            </w:r>
            <w:r w:rsidRPr="00265B64">
              <w:rPr>
                <w:rFonts w:ascii="GHEA Grapalat" w:hAnsi="GHEA Grapalat" w:cs="Courier New"/>
                <w:b/>
                <w:bCs/>
                <w:kern w:val="36"/>
                <w:lang w:val="hy-AM"/>
              </w:rPr>
              <w:t xml:space="preserve"> </w:t>
            </w:r>
            <w:r w:rsidRPr="00265B64">
              <w:rPr>
                <w:rFonts w:ascii="GHEA Grapalat" w:hAnsi="GHEA Grapalat" w:cs="Courier New"/>
                <w:b/>
                <w:bCs/>
                <w:kern w:val="36"/>
                <w:sz w:val="20"/>
                <w:szCs w:val="20"/>
              </w:rPr>
              <w:t>6</w:t>
            </w:r>
            <w:r w:rsidRPr="00265B64">
              <w:rPr>
                <w:rFonts w:ascii="GHEA Grapalat" w:hAnsi="GHEA Grapalat" w:cs="Courier New"/>
                <w:b/>
                <w:bCs/>
                <w:kern w:val="36"/>
                <w:lang w:val="hy-AM"/>
              </w:rPr>
              <w:t xml:space="preserve"> </w:t>
            </w:r>
          </w:p>
        </w:tc>
        <w:tc>
          <w:tcPr>
            <w:tcW w:w="10914" w:type="dxa"/>
          </w:tcPr>
          <w:p w:rsidR="00F31206" w:rsidRPr="00265B64" w:rsidRDefault="00F31206" w:rsidP="004E3D57">
            <w:pPr>
              <w:spacing w:after="0" w:line="360" w:lineRule="auto"/>
              <w:ind w:left="288" w:hanging="288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Կառավարչական որոշումներ ընդունելու հիմնական փուլերը 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265B64" w:rsidRDefault="00F31206" w:rsidP="00F31206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360" w:lineRule="auto"/>
              <w:ind w:left="288" w:hanging="288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կարողանում է ընդունել կառավարչական որոշումներ՝  օգտագործելով կառավարման հաղորդակցման արդյունքները,  </w:t>
            </w:r>
          </w:p>
          <w:p w:rsidR="00F31206" w:rsidRPr="00265B64" w:rsidRDefault="00F31206" w:rsidP="00F31206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360" w:lineRule="auto"/>
              <w:ind w:left="288" w:hanging="288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մշտադիտարկում է ընդունված որոշումների կատարումը, </w:t>
            </w:r>
          </w:p>
          <w:p w:rsidR="00F31206" w:rsidRPr="00265B64" w:rsidRDefault="00F31206" w:rsidP="00F31206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360" w:lineRule="auto"/>
              <w:ind w:left="288" w:hanging="288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ապահովում է ընդունված որոշումների կատարումը:</w:t>
            </w:r>
          </w:p>
        </w:tc>
      </w:tr>
      <w:tr w:rsidR="00F31206" w:rsidRPr="00855898" w:rsidTr="004E3D57">
        <w:tc>
          <w:tcPr>
            <w:tcW w:w="14850" w:type="dxa"/>
            <w:gridSpan w:val="3"/>
          </w:tcPr>
          <w:p w:rsidR="00F31206" w:rsidRPr="00A1688B" w:rsidRDefault="00F31206" w:rsidP="004E3D57">
            <w:pPr>
              <w:spacing w:after="0" w:line="360" w:lineRule="auto"/>
              <w:jc w:val="center"/>
              <w:rPr>
                <w:rFonts w:ascii="GHEA Grapalat" w:hAnsi="GHEA Grapalat"/>
                <w:b/>
              </w:rPr>
            </w:pPr>
            <w:r w:rsidRPr="00A1688B">
              <w:rPr>
                <w:rFonts w:ascii="GHEA Grapalat" w:hAnsi="GHEA Grapalat" w:cs="Sylfaen"/>
                <w:b/>
              </w:rPr>
              <w:t>ՄՈԴՈՒԼԻ</w:t>
            </w:r>
            <w:r w:rsidRPr="00A1688B">
              <w:rPr>
                <w:rFonts w:ascii="GHEA Grapalat" w:hAnsi="GHEA Grapalat"/>
                <w:b/>
              </w:rPr>
              <w:t xml:space="preserve"> </w:t>
            </w:r>
            <w:r w:rsidRPr="00A1688B">
              <w:rPr>
                <w:rFonts w:ascii="GHEA Grapalat" w:hAnsi="GHEA Grapalat" w:cs="Sylfaen"/>
                <w:b/>
              </w:rPr>
              <w:t>ԱՆՎԱՆՈՒՄԸ</w:t>
            </w:r>
            <w:r w:rsidRPr="00A1688B">
              <w:rPr>
                <w:rFonts w:ascii="GHEA Grapalat" w:hAnsi="GHEA Grapalat"/>
                <w:b/>
              </w:rPr>
              <w:t xml:space="preserve">  </w:t>
            </w:r>
            <w:r w:rsidRPr="00A1688B">
              <w:rPr>
                <w:rFonts w:ascii="GHEA Grapalat" w:hAnsi="GHEA Grapalat" w:cs="Calibri"/>
                <w:b/>
              </w:rPr>
              <w:t>«</w:t>
            </w:r>
            <w:r w:rsidRPr="00A1688B">
              <w:rPr>
                <w:rFonts w:ascii="GHEA Grapalat" w:hAnsi="GHEA Grapalat" w:cs="Sylfaen"/>
                <w:b/>
              </w:rPr>
              <w:t>ԱՇԽԱՏԱ</w:t>
            </w:r>
            <w:r w:rsidRPr="00A1688B">
              <w:rPr>
                <w:rFonts w:ascii="GHEA Grapalat" w:hAnsi="GHEA Grapalat" w:cs="Sylfaen"/>
                <w:b/>
                <w:lang w:val="en-US"/>
              </w:rPr>
              <w:t>ԿԱ</w:t>
            </w:r>
            <w:r w:rsidRPr="00A1688B">
              <w:rPr>
                <w:rFonts w:ascii="GHEA Grapalat" w:hAnsi="GHEA Grapalat" w:cs="Sylfaen"/>
                <w:b/>
              </w:rPr>
              <w:t>ԶՄԻ</w:t>
            </w:r>
            <w:r w:rsidRPr="00A1688B">
              <w:rPr>
                <w:rFonts w:ascii="GHEA Grapalat" w:hAnsi="GHEA Grapalat"/>
                <w:b/>
              </w:rPr>
              <w:t xml:space="preserve"> </w:t>
            </w:r>
            <w:r w:rsidRPr="00A1688B">
              <w:rPr>
                <w:rFonts w:ascii="GHEA Grapalat" w:hAnsi="GHEA Grapalat" w:cs="Sylfaen"/>
                <w:b/>
              </w:rPr>
              <w:t>ԿԱՌԱՎԱՐՈՒՄ</w:t>
            </w:r>
            <w:r w:rsidRPr="00A1688B">
              <w:rPr>
                <w:rFonts w:ascii="GHEA Grapalat" w:hAnsi="GHEA Grapalat" w:cs="Calibri"/>
                <w:b/>
              </w:rPr>
              <w:t>»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067675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31206" w:rsidRPr="00265B64" w:rsidRDefault="00F31206" w:rsidP="004E3D57">
            <w:pPr>
              <w:spacing w:after="0"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Մոդուլի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դասիչը</w:t>
            </w:r>
          </w:p>
        </w:tc>
        <w:tc>
          <w:tcPr>
            <w:tcW w:w="10914" w:type="dxa"/>
          </w:tcPr>
          <w:p w:rsidR="00F31206" w:rsidRPr="00067675" w:rsidRDefault="00F31206" w:rsidP="004E3D57">
            <w:pPr>
              <w:pStyle w:val="Heading3"/>
              <w:spacing w:before="0" w:after="0" w:line="360" w:lineRule="auto"/>
              <w:rPr>
                <w:rFonts w:ascii="GHEA Grapalat" w:hAnsi="GHEA Grapalat"/>
                <w:b w:val="0"/>
                <w:bCs w:val="0"/>
                <w:sz w:val="20"/>
                <w:szCs w:val="20"/>
                <w:lang w:val="nl-NL"/>
              </w:rPr>
            </w:pPr>
            <w:r>
              <w:rPr>
                <w:rFonts w:ascii="GHEA Grapalat" w:hAnsi="GHEA Grapalat"/>
                <w:b w:val="0"/>
                <w:bCs w:val="0"/>
                <w:sz w:val="20"/>
                <w:szCs w:val="20"/>
                <w:lang w:val="nl-NL"/>
              </w:rPr>
              <w:t>ՍՊԿՄ -5-1</w:t>
            </w:r>
            <w:r>
              <w:rPr>
                <w:rFonts w:ascii="GHEA Grapalat" w:hAnsi="GHEA Grapalat"/>
                <w:b w:val="0"/>
                <w:bCs w:val="0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b w:val="0"/>
                <w:bCs w:val="0"/>
                <w:sz w:val="20"/>
                <w:szCs w:val="20"/>
                <w:lang w:val="nl-NL"/>
              </w:rPr>
              <w:t>-005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067675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after="0" w:line="360" w:lineRule="auto"/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Մոդուլի</w:t>
            </w:r>
            <w:r w:rsidRPr="00265B64"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նպատակը</w:t>
            </w:r>
          </w:p>
        </w:tc>
        <w:tc>
          <w:tcPr>
            <w:tcW w:w="10914" w:type="dxa"/>
          </w:tcPr>
          <w:p w:rsidR="00F31206" w:rsidRPr="00265B64" w:rsidRDefault="00F31206" w:rsidP="004E3D57">
            <w:pPr>
              <w:spacing w:after="0" w:line="360" w:lineRule="auto"/>
              <w:ind w:left="384" w:hanging="384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bookmarkStart w:id="0" w:name="_Toc217894923"/>
            <w:bookmarkStart w:id="1" w:name="_Toc160622885"/>
            <w:bookmarkStart w:id="2" w:name="_Toc161062399"/>
            <w:bookmarkStart w:id="3" w:name="_Toc164767107"/>
            <w:bookmarkStart w:id="4" w:name="_Toc167354803"/>
            <w:bookmarkStart w:id="5" w:name="_Toc178055079"/>
            <w:r w:rsidRPr="00D338E7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Մոդուլի նպատակն է ուսանողի</w:t>
            </w:r>
            <w:r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մոտ</w:t>
            </w:r>
            <w:r w:rsidRPr="00265B64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ձևավորել աշխատատեղերի սահմանման և համլրման գործընթացների վերաբերյալ պատկերացումները, հմտացնել  աշխատանքային  պլանավորման և աշխատակազմի աշխատանքների,</w:t>
            </w:r>
            <w:r w:rsidRPr="00265B6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265B64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խմբային աշխատանքների կազմակերպման և համակարգման ունակությունները, բարձրացնել աշխատակազմի աշխատանքների վերահսկողության, գնահատման  և մասնագիտական կարողությունների կատարելագործել գործնական կարողությունները  </w:t>
            </w:r>
            <w:bookmarkEnd w:id="0"/>
            <w:bookmarkEnd w:id="1"/>
            <w:bookmarkEnd w:id="2"/>
            <w:bookmarkEnd w:id="3"/>
            <w:bookmarkEnd w:id="4"/>
            <w:bookmarkEnd w:id="5"/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after="0"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265B6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</w:rPr>
              <w:t>տևողությունը</w:t>
            </w:r>
          </w:p>
        </w:tc>
        <w:tc>
          <w:tcPr>
            <w:tcW w:w="10914" w:type="dxa"/>
          </w:tcPr>
          <w:p w:rsidR="00F31206" w:rsidRPr="00777E95" w:rsidRDefault="00F31206" w:rsidP="004E3D57">
            <w:pPr>
              <w:spacing w:after="0" w:line="360" w:lineRule="auto"/>
              <w:ind w:left="384" w:hanging="384"/>
              <w:rPr>
                <w:rFonts w:ascii="GHEA Grapalat" w:hAnsi="GHEA Grapalat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68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 ժա</w:t>
            </w: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մ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265B64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after="0"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</w:rPr>
              <w:t>Մուտքային</w:t>
            </w:r>
            <w:r w:rsidRPr="00265B6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</w:rPr>
              <w:t>պահանջները</w:t>
            </w:r>
          </w:p>
        </w:tc>
        <w:tc>
          <w:tcPr>
            <w:tcW w:w="10914" w:type="dxa"/>
          </w:tcPr>
          <w:p w:rsidR="00F31206" w:rsidRPr="00265B64" w:rsidRDefault="00F31206" w:rsidP="004E3D57">
            <w:pPr>
              <w:spacing w:after="0" w:line="360" w:lineRule="auto"/>
              <w:ind w:left="384" w:hanging="384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Այս</w:t>
            </w:r>
            <w:r w:rsidRPr="0005055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մոդուլն</w:t>
            </w:r>
            <w:r w:rsidRPr="0005055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ուսումնասիրելուց</w:t>
            </w:r>
            <w:r w:rsidRPr="0005055F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առաջ</w:t>
            </w:r>
            <w:r w:rsidRPr="0005055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անհրաժեշտ</w:t>
            </w:r>
            <w:r w:rsidRPr="0005055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է</w:t>
            </w:r>
            <w:r w:rsidRPr="0005055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ուսումնասիրել</w:t>
            </w:r>
            <w:r w:rsidRPr="00265B64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426EC7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ՍՊԿՄ</w:t>
            </w:r>
            <w:r w:rsidRPr="00426EC7">
              <w:rPr>
                <w:rFonts w:ascii="GHEA Grapalat" w:hAnsi="GHEA Grapalat"/>
                <w:bCs/>
                <w:sz w:val="20"/>
                <w:lang w:val="nl-NL"/>
              </w:rPr>
              <w:t xml:space="preserve"> -</w:t>
            </w:r>
            <w:r w:rsidRPr="00265B64">
              <w:rPr>
                <w:rFonts w:ascii="GHEA Grapalat" w:hAnsi="GHEA Grapalat"/>
                <w:bCs/>
                <w:sz w:val="20"/>
                <w:lang w:val="nl-NL"/>
              </w:rPr>
              <w:t>5-1</w:t>
            </w:r>
            <w:r>
              <w:rPr>
                <w:rFonts w:ascii="GHEA Grapalat" w:hAnsi="GHEA Grapalat"/>
                <w:bCs/>
                <w:sz w:val="20"/>
                <w:lang w:val="nl-NL"/>
              </w:rPr>
              <w:t>4</w:t>
            </w:r>
            <w:r w:rsidRPr="00265B64">
              <w:rPr>
                <w:rFonts w:ascii="GHEA Grapalat" w:hAnsi="GHEA Grapalat"/>
                <w:bCs/>
                <w:sz w:val="20"/>
                <w:lang w:val="nl-NL"/>
              </w:rPr>
              <w:t>-00</w:t>
            </w:r>
            <w:r>
              <w:rPr>
                <w:rFonts w:ascii="GHEA Grapalat" w:hAnsi="GHEA Grapalat"/>
                <w:bCs/>
                <w:sz w:val="20"/>
                <w:lang w:val="nl-NL"/>
              </w:rPr>
              <w:t>4</w:t>
            </w:r>
            <w:r w:rsidRPr="00265B64">
              <w:rPr>
                <w:rFonts w:ascii="GHEA Grapalat" w:hAnsi="GHEA Grapalat"/>
                <w:bCs/>
                <w:sz w:val="20"/>
                <w:lang w:val="nl-NL"/>
              </w:rPr>
              <w:t xml:space="preserve"> </w:t>
            </w:r>
            <w:r w:rsidRPr="00265B64">
              <w:rPr>
                <w:rFonts w:ascii="GHEA Grapalat" w:hAnsi="GHEA Grapalat"/>
                <w:bCs/>
                <w:sz w:val="20"/>
                <w:szCs w:val="20"/>
              </w:rPr>
              <w:t>«</w:t>
            </w:r>
            <w:r w:rsidRPr="00265B64">
              <w:rPr>
                <w:rFonts w:ascii="GHEA Grapalat" w:eastAsia="Arial Unicode MS" w:hAnsi="GHEA Grapalat"/>
                <w:sz w:val="20"/>
                <w:szCs w:val="20"/>
                <w:lang w:val="nl-NL"/>
              </w:rPr>
              <w:t>Կառավարման (մենեջմենթի) ընդհանուր  կարողություններ</w:t>
            </w:r>
            <w:r w:rsidRPr="00265B64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» մոդուլը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265B64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after="0"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265B6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</w:rPr>
              <w:t>գնահատման</w:t>
            </w:r>
            <w:r w:rsidRPr="00265B6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</w:rPr>
              <w:t>կարգը</w:t>
            </w:r>
          </w:p>
        </w:tc>
        <w:tc>
          <w:tcPr>
            <w:tcW w:w="10914" w:type="dxa"/>
          </w:tcPr>
          <w:p w:rsidR="00F31206" w:rsidRPr="00265B64" w:rsidRDefault="00F31206" w:rsidP="004E3D57">
            <w:pPr>
              <w:spacing w:after="0" w:line="360" w:lineRule="auto"/>
              <w:ind w:left="384" w:hanging="38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sz w:val="20"/>
                <w:szCs w:val="20"/>
              </w:rPr>
              <w:t>Մ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ոդուլի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ընդունելի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կատարողականը</w:t>
            </w:r>
            <w:r w:rsidRPr="00265B64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յուրաքանչյուր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նախատես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ված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կատարման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չափանիշների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բավարար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մակարդակի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ապահովումն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>։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067675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</w:t>
            </w:r>
            <w:r w:rsidRPr="00265B64">
              <w:rPr>
                <w:rFonts w:ascii="GHEA Grapalat" w:hAnsi="GHEA Grapalat" w:cs="Courier New"/>
                <w:b/>
                <w:bCs/>
                <w:kern w:val="36"/>
                <w:sz w:val="20"/>
                <w:szCs w:val="20"/>
                <w:lang w:val="hy-AM"/>
              </w:rPr>
              <w:t xml:space="preserve"> 1</w:t>
            </w:r>
          </w:p>
        </w:tc>
        <w:tc>
          <w:tcPr>
            <w:tcW w:w="10914" w:type="dxa"/>
          </w:tcPr>
          <w:p w:rsidR="00F31206" w:rsidRPr="00265B64" w:rsidRDefault="00F31206" w:rsidP="004E3D57">
            <w:pPr>
              <w:keepNext/>
              <w:spacing w:after="0" w:line="360" w:lineRule="auto"/>
              <w:ind w:left="384" w:hanging="384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Տիրապետում է աշխատատեղերի պլանավորման, սահմանման և համալրման մեխանիզմներին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265B64" w:rsidRDefault="00F31206" w:rsidP="00F31206">
            <w:pPr>
              <w:keepNext/>
              <w:numPr>
                <w:ilvl w:val="0"/>
                <w:numId w:val="29"/>
              </w:numPr>
              <w:tabs>
                <w:tab w:val="clear" w:pos="720"/>
              </w:tabs>
              <w:spacing w:after="0" w:line="360" w:lineRule="auto"/>
              <w:ind w:left="384" w:hanging="384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084F57">
              <w:rPr>
                <w:rFonts w:ascii="GHEA Grapalat" w:hAnsi="GHEA Grapalat"/>
                <w:sz w:val="20"/>
                <w:szCs w:val="20"/>
                <w:lang w:val="hy-AM"/>
              </w:rPr>
              <w:t>ճիշտ է</w:t>
            </w:r>
            <w:r w:rsidRPr="00AC273E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ն</w:t>
            </w:r>
            <w:r w:rsidRPr="00265B64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երկայացնում աշխատատեղերի պլանավորման  սկզբունքները՝ հիմք ընդունելով  կազմակերպության նպատակները</w:t>
            </w:r>
            <w:r w:rsidRPr="00AC273E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,</w:t>
            </w:r>
          </w:p>
          <w:p w:rsidR="00F31206" w:rsidRPr="00067675" w:rsidRDefault="00F31206" w:rsidP="00F31206">
            <w:pPr>
              <w:keepNext/>
              <w:numPr>
                <w:ilvl w:val="0"/>
                <w:numId w:val="29"/>
              </w:numPr>
              <w:tabs>
                <w:tab w:val="clear" w:pos="720"/>
              </w:tabs>
              <w:spacing w:after="0" w:line="360" w:lineRule="auto"/>
              <w:ind w:left="384" w:hanging="384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084F57">
              <w:rPr>
                <w:rFonts w:ascii="GHEA Grapalat" w:hAnsi="GHEA Grapalat"/>
                <w:sz w:val="20"/>
                <w:szCs w:val="20"/>
                <w:lang w:val="hy-AM"/>
              </w:rPr>
              <w:t>ճիշտ է</w:t>
            </w:r>
            <w:r w:rsidRPr="00AC273E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ն</w:t>
            </w:r>
            <w:r w:rsidRPr="00265B64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երկայացնում կազմակերպության կառուցվածքը և ենթահամակարգերում հաստիքների սահմանման </w:t>
            </w:r>
            <w:r w:rsidRPr="00067675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հիմնական սկզբունքները, </w:t>
            </w:r>
          </w:p>
          <w:p w:rsidR="00F31206" w:rsidRPr="00265B64" w:rsidRDefault="00F31206" w:rsidP="00F31206">
            <w:pPr>
              <w:keepNext/>
              <w:numPr>
                <w:ilvl w:val="0"/>
                <w:numId w:val="29"/>
              </w:numPr>
              <w:tabs>
                <w:tab w:val="clear" w:pos="720"/>
              </w:tabs>
              <w:spacing w:after="0" w:line="360" w:lineRule="auto"/>
              <w:ind w:left="384" w:hanging="384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067675">
              <w:rPr>
                <w:rFonts w:ascii="GHEA Grapalat" w:hAnsi="GHEA Grapalat"/>
                <w:bCs/>
                <w:sz w:val="20"/>
                <w:szCs w:val="20"/>
                <w:lang w:val="hy-AM"/>
              </w:rPr>
              <w:lastRenderedPageBreak/>
              <w:t>կազմում է համապատասխան  աշխատատեղերի պաշտոնի նկարագիրը: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</w:t>
            </w:r>
            <w:r w:rsidRPr="00265B64">
              <w:rPr>
                <w:rFonts w:ascii="GHEA Grapalat" w:hAnsi="GHEA Grapalat" w:cs="Courier New"/>
                <w:b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Courier New"/>
                <w:b/>
                <w:bCs/>
                <w:kern w:val="36"/>
                <w:sz w:val="20"/>
                <w:szCs w:val="20"/>
              </w:rPr>
              <w:t>2</w:t>
            </w:r>
          </w:p>
        </w:tc>
        <w:tc>
          <w:tcPr>
            <w:tcW w:w="10914" w:type="dxa"/>
          </w:tcPr>
          <w:p w:rsidR="00F31206" w:rsidRPr="00265B64" w:rsidRDefault="00F31206" w:rsidP="004E3D57">
            <w:pPr>
              <w:keepNext/>
              <w:spacing w:line="360" w:lineRule="auto"/>
              <w:ind w:left="384" w:hanging="360"/>
              <w:rPr>
                <w:rFonts w:ascii="GHEA Grapalat" w:hAnsi="GHEA Grapalat"/>
                <w:bCs/>
                <w:sz w:val="20"/>
                <w:szCs w:val="20"/>
              </w:rPr>
            </w:pPr>
            <w:r w:rsidRPr="00265B64">
              <w:rPr>
                <w:rFonts w:ascii="GHEA Grapalat" w:hAnsi="GHEA Grapalat"/>
                <w:bCs/>
                <w:sz w:val="20"/>
                <w:szCs w:val="20"/>
              </w:rPr>
              <w:t>Կատարել կադրերի ընտրություն, համալրում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067675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067675" w:rsidRDefault="00F31206" w:rsidP="00F31206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360" w:lineRule="auto"/>
              <w:ind w:left="360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067675">
              <w:rPr>
                <w:rFonts w:ascii="GHEA Grapalat" w:hAnsi="GHEA Grapalat"/>
                <w:sz w:val="20"/>
                <w:szCs w:val="20"/>
                <w:lang w:val="hy-AM"/>
              </w:rPr>
              <w:t>ճիշտ է</w:t>
            </w:r>
            <w:r w:rsidRPr="00067675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ներկայացնում աշխատատեղի թեկնածուի(ների) որոնման տարբերակները,</w:t>
            </w:r>
          </w:p>
          <w:p w:rsidR="00F31206" w:rsidRPr="00067675" w:rsidRDefault="00F31206" w:rsidP="00F31206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360" w:lineRule="auto"/>
              <w:ind w:left="360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067675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անցկացնում է հարցազրույց՝ ապահովելով հստակ և նպատակային հարցադրումներ,</w:t>
            </w:r>
          </w:p>
          <w:p w:rsidR="00F31206" w:rsidRPr="00067675" w:rsidRDefault="00F31206" w:rsidP="00F31206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360" w:lineRule="auto"/>
              <w:ind w:left="360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067675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հիմնավորում է թեկնածուի (ների) ընտրության իր տարբերակը՝ ըստ գիտելիքների և կարողության (պոտենցիալի),</w:t>
            </w:r>
          </w:p>
          <w:p w:rsidR="00F31206" w:rsidRPr="00067675" w:rsidRDefault="00F31206" w:rsidP="00F31206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360" w:lineRule="auto"/>
              <w:ind w:left="360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067675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կազմակերպում է նորանշանակ կադրի ընդունելությունը, ուղղորդումը և փորձաշրջանը:  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</w:t>
            </w:r>
            <w:r w:rsidRPr="00265B64">
              <w:rPr>
                <w:rFonts w:ascii="GHEA Grapalat" w:hAnsi="GHEA Grapalat" w:cs="Courier New"/>
                <w:b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Courier New"/>
                <w:b/>
                <w:bCs/>
                <w:kern w:val="36"/>
                <w:sz w:val="20"/>
                <w:szCs w:val="20"/>
              </w:rPr>
              <w:t>3</w:t>
            </w:r>
          </w:p>
        </w:tc>
        <w:tc>
          <w:tcPr>
            <w:tcW w:w="10914" w:type="dxa"/>
          </w:tcPr>
          <w:p w:rsidR="00F31206" w:rsidRPr="00265B64" w:rsidRDefault="00F31206" w:rsidP="004E3D57">
            <w:pPr>
              <w:keepNext/>
              <w:spacing w:after="0" w:line="360" w:lineRule="auto"/>
              <w:ind w:left="360" w:hanging="360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Մշակել աշխատանքային պլան և կատարել ֆունկցիոնալ բաշխում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265B64" w:rsidRDefault="00F31206" w:rsidP="00F31206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360" w:lineRule="auto"/>
              <w:ind w:left="360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084F57">
              <w:rPr>
                <w:rFonts w:ascii="GHEA Grapalat" w:hAnsi="GHEA Grapalat"/>
                <w:sz w:val="20"/>
                <w:szCs w:val="20"/>
                <w:lang w:val="hy-AM"/>
              </w:rPr>
              <w:t>ճիշտ է</w:t>
            </w:r>
            <w:r w:rsidRPr="00AC273E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ն</w:t>
            </w:r>
            <w:r w:rsidRPr="00265B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երկայացնում ստորաբաժանման աշխատանքային պլանի նպատակները, կառուցվածքը և դա կազմելու մոտեցումները</w:t>
            </w:r>
          </w:p>
          <w:p w:rsidR="00F31206" w:rsidRPr="00265B64" w:rsidRDefault="00F31206" w:rsidP="00F31206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360" w:lineRule="auto"/>
              <w:ind w:left="360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AC273E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</w:t>
            </w:r>
            <w:r w:rsidRPr="00265B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ազմում է առաջադրված աշխատանքային պլան՝ համաձայն ընդունված չափանիշների</w:t>
            </w:r>
            <w:r w:rsidRPr="00AC273E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,</w:t>
            </w:r>
            <w:r w:rsidRPr="00265B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 </w:t>
            </w:r>
          </w:p>
          <w:p w:rsidR="00F31206" w:rsidRPr="00265B64" w:rsidRDefault="00F31206" w:rsidP="00F31206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360" w:lineRule="auto"/>
              <w:ind w:left="360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265B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կատ</w:t>
            </w:r>
            <w:r w:rsidRPr="00AC273E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ա</w:t>
            </w:r>
            <w:r w:rsidRPr="00265B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րում է աշխատանքի բաժանում՝ հաշվի առնելով աշխատակցի լիազորություններն ու ունակությունները</w:t>
            </w:r>
            <w:r w:rsidRPr="00AC273E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:</w:t>
            </w:r>
            <w:r w:rsidRPr="00265B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</w:t>
            </w:r>
            <w:r w:rsidRPr="00265B64">
              <w:rPr>
                <w:rFonts w:ascii="GHEA Grapalat" w:hAnsi="GHEA Grapalat" w:cs="Courier New"/>
                <w:b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Courier New"/>
                <w:b/>
                <w:bCs/>
                <w:kern w:val="36"/>
                <w:sz w:val="20"/>
                <w:szCs w:val="20"/>
              </w:rPr>
              <w:t>4</w:t>
            </w:r>
          </w:p>
        </w:tc>
        <w:tc>
          <w:tcPr>
            <w:tcW w:w="10914" w:type="dxa"/>
          </w:tcPr>
          <w:p w:rsidR="00F31206" w:rsidRPr="00265B64" w:rsidRDefault="00F31206" w:rsidP="004E3D57">
            <w:pPr>
              <w:keepNext/>
              <w:spacing w:after="0" w:line="360" w:lineRule="auto"/>
              <w:ind w:left="360" w:hanging="360"/>
              <w:rPr>
                <w:rFonts w:ascii="GHEA Grapalat" w:hAnsi="GHEA Grapalat"/>
                <w:bCs/>
                <w:sz w:val="20"/>
                <w:szCs w:val="20"/>
              </w:rPr>
            </w:pPr>
            <w:r w:rsidRPr="00265B64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Իրականացնել </w:t>
            </w:r>
            <w:r w:rsidRPr="00265B64">
              <w:rPr>
                <w:rFonts w:ascii="GHEA Grapalat" w:hAnsi="GHEA Grapalat"/>
                <w:bCs/>
                <w:sz w:val="20"/>
                <w:szCs w:val="20"/>
              </w:rPr>
              <w:t xml:space="preserve">ստորաբաժանման </w:t>
            </w:r>
            <w:r w:rsidRPr="00265B64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աշխատակազմի աշխատանքների համակարգում և վերահսկողություն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067675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265B64" w:rsidRDefault="00F31206" w:rsidP="00F31206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 w:line="360" w:lineRule="auto"/>
              <w:ind w:left="360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A15A90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ճիշտ է </w:t>
            </w:r>
            <w:r w:rsidRPr="00AC273E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ն</w:t>
            </w:r>
            <w:r w:rsidRPr="00265B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երկայացնում հրահանգավորման հիմքերը և մեխանիզմները,</w:t>
            </w:r>
          </w:p>
          <w:p w:rsidR="00F31206" w:rsidRPr="00265B64" w:rsidRDefault="00F31206" w:rsidP="00F31206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 w:line="360" w:lineRule="auto"/>
              <w:ind w:left="360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AC273E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</w:t>
            </w:r>
            <w:r w:rsidRPr="00265B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ատարում է նպատակային հանձնարարում և նախնական վերահսկողություն,</w:t>
            </w:r>
          </w:p>
          <w:p w:rsidR="00F31206" w:rsidRPr="00265B64" w:rsidRDefault="00F31206" w:rsidP="00F31206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 w:line="360" w:lineRule="auto"/>
              <w:ind w:left="360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265B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կատարում է ընթացիկ և ամփոփիչ վերահսկողություն,</w:t>
            </w:r>
          </w:p>
          <w:p w:rsidR="00F31206" w:rsidRPr="00265B64" w:rsidRDefault="00F31206" w:rsidP="00F31206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 w:line="360" w:lineRule="auto"/>
              <w:ind w:left="360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AC273E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ա</w:t>
            </w:r>
            <w:r w:rsidRPr="00265B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մփոփիչ վերահսկողության արդյունքների վերլուծության հիման վրա գնահատում է աշխատանքի կատարողականը: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</w:t>
            </w:r>
            <w:r w:rsidRPr="00265B64">
              <w:rPr>
                <w:rFonts w:ascii="GHEA Grapalat" w:hAnsi="GHEA Grapalat" w:cs="Courier New"/>
                <w:b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Courier New"/>
                <w:b/>
                <w:bCs/>
                <w:kern w:val="36"/>
                <w:sz w:val="20"/>
                <w:szCs w:val="20"/>
              </w:rPr>
              <w:t>5</w:t>
            </w:r>
          </w:p>
        </w:tc>
        <w:tc>
          <w:tcPr>
            <w:tcW w:w="10914" w:type="dxa"/>
          </w:tcPr>
          <w:p w:rsidR="00F31206" w:rsidRPr="00265B64" w:rsidRDefault="00F31206" w:rsidP="004E3D57">
            <w:pPr>
              <w:spacing w:after="0" w:line="360" w:lineRule="auto"/>
              <w:ind w:left="360" w:hanging="360"/>
              <w:rPr>
                <w:rFonts w:ascii="GHEA Grapalat" w:hAnsi="GHEA Grapalat" w:cs="Arial Armenian"/>
                <w:sz w:val="20"/>
                <w:szCs w:val="20"/>
              </w:rPr>
            </w:pPr>
            <w:r w:rsidRPr="00265B64">
              <w:rPr>
                <w:rFonts w:ascii="GHEA Grapalat" w:hAnsi="GHEA Grapalat" w:cs="Arial Armenian"/>
                <w:sz w:val="20"/>
                <w:szCs w:val="20"/>
              </w:rPr>
              <w:t>Կ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>ազմակերպ</w:t>
            </w:r>
            <w:r w:rsidRPr="00265B64">
              <w:rPr>
                <w:rFonts w:ascii="GHEA Grapalat" w:hAnsi="GHEA Grapalat" w:cs="Arial Armenian"/>
                <w:sz w:val="20"/>
                <w:szCs w:val="20"/>
              </w:rPr>
              <w:t>ել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Arial Armenian"/>
                <w:sz w:val="20"/>
                <w:szCs w:val="20"/>
              </w:rPr>
              <w:t>խ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>մբային աշխատանք</w:t>
            </w:r>
            <w:r w:rsidRPr="00265B64">
              <w:rPr>
                <w:rFonts w:ascii="GHEA Grapalat" w:hAnsi="GHEA Grapalat" w:cs="Arial Armenian"/>
                <w:sz w:val="20"/>
                <w:szCs w:val="20"/>
              </w:rPr>
              <w:t>ներ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067675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265B64" w:rsidRDefault="00F31206" w:rsidP="00F31206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360" w:lineRule="auto"/>
              <w:ind w:left="288" w:hanging="28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273E">
              <w:rPr>
                <w:rFonts w:ascii="GHEA Grapalat" w:hAnsi="GHEA Grapalat" w:cs="Tahoma"/>
                <w:sz w:val="20"/>
                <w:szCs w:val="20"/>
                <w:lang w:val="hy-AM"/>
              </w:rPr>
              <w:t>ճ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իշտ է 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առանձնացնում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խմբերի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տեսակները՝ առաջադրված չափանիշով,</w:t>
            </w:r>
          </w:p>
          <w:p w:rsidR="00F31206" w:rsidRPr="00265B64" w:rsidRDefault="00F31206" w:rsidP="00F31206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360" w:lineRule="auto"/>
              <w:ind w:left="288" w:hanging="288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կարողանում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է 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ապահովել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խմբային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նպատակների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համապատասխանությունը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կազմակերպության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lastRenderedPageBreak/>
              <w:t>գործունեության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նպատակներին, </w:t>
            </w:r>
          </w:p>
          <w:p w:rsidR="00F31206" w:rsidRPr="00265B64" w:rsidRDefault="00F31206" w:rsidP="00F31206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360" w:lineRule="auto"/>
              <w:ind w:left="288" w:hanging="28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իրականացնում է 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աշխատանքների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բաշխումը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>,</w:t>
            </w:r>
          </w:p>
          <w:p w:rsidR="00F31206" w:rsidRPr="00265B64" w:rsidRDefault="00F31206" w:rsidP="00F31206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360" w:lineRule="auto"/>
              <w:ind w:left="288" w:hanging="28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273E">
              <w:rPr>
                <w:rFonts w:ascii="GHEA Grapalat" w:hAnsi="GHEA Grapalat" w:cs="Tahoma"/>
                <w:sz w:val="20"/>
                <w:szCs w:val="20"/>
                <w:lang w:val="hy-AM"/>
              </w:rPr>
              <w:t>ն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կարագրում է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հիմնական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գործոնները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, 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որոնք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պայմանավորում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են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խմբի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էֆեկտիվ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աշխատանքը,</w:t>
            </w:r>
          </w:p>
          <w:p w:rsidR="00F31206" w:rsidRPr="00265B64" w:rsidRDefault="00F31206" w:rsidP="00F31206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360" w:lineRule="auto"/>
              <w:ind w:left="288" w:hanging="28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273E">
              <w:rPr>
                <w:rFonts w:ascii="GHEA Grapalat" w:hAnsi="GHEA Grapalat" w:cs="Tahoma"/>
                <w:sz w:val="20"/>
                <w:szCs w:val="20"/>
                <w:lang w:val="hy-AM"/>
              </w:rPr>
              <w:t>ա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ռանձնացնում է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անհրաժեշտ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ռեսուրսները և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բաշխում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ըստ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հանձնառությունների, </w:t>
            </w:r>
          </w:p>
          <w:p w:rsidR="00F31206" w:rsidRPr="00265B64" w:rsidRDefault="00F31206" w:rsidP="00F31206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360" w:lineRule="auto"/>
              <w:ind w:left="288" w:hanging="288"/>
              <w:rPr>
                <w:rFonts w:ascii="GHEA Grapalat" w:hAnsi="GHEA Grapalat" w:cs="Arial Armenian"/>
                <w:sz w:val="20"/>
                <w:szCs w:val="20"/>
                <w:lang w:val="hy-AM"/>
              </w:rPr>
            </w:pPr>
            <w:r w:rsidRPr="00AC273E">
              <w:rPr>
                <w:rFonts w:ascii="GHEA Grapalat" w:hAnsi="GHEA Grapalat" w:cs="Arial Armenian"/>
                <w:sz w:val="20"/>
                <w:szCs w:val="20"/>
                <w:lang w:val="hy-AM"/>
              </w:rPr>
              <w:t>կ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արողանում է  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վերլուծել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կոնկրետ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խնդիր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կատարելուց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ստացված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արդյունքները,</w:t>
            </w:r>
          </w:p>
          <w:p w:rsidR="00F31206" w:rsidRPr="00265B64" w:rsidRDefault="00F31206" w:rsidP="00F31206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360" w:lineRule="auto"/>
              <w:ind w:left="288" w:hanging="28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273E">
              <w:rPr>
                <w:rFonts w:ascii="GHEA Grapalat" w:hAnsi="GHEA Grapalat" w:cs="Arial Armenian"/>
                <w:sz w:val="20"/>
                <w:szCs w:val="20"/>
                <w:lang w:val="hy-AM"/>
              </w:rPr>
              <w:t>կ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>արողանում է գնահատել ստացված արդյունքները: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</w:t>
            </w:r>
            <w:r w:rsidRPr="00265B64">
              <w:rPr>
                <w:rFonts w:ascii="GHEA Grapalat" w:hAnsi="GHEA Grapalat" w:cs="Courier New"/>
                <w:b/>
                <w:bCs/>
                <w:kern w:val="36"/>
                <w:lang w:val="hy-AM"/>
              </w:rPr>
              <w:t xml:space="preserve"> </w:t>
            </w:r>
            <w:r w:rsidRPr="00265B64">
              <w:rPr>
                <w:rFonts w:ascii="GHEA Grapalat" w:hAnsi="GHEA Grapalat" w:cs="Courier New"/>
                <w:b/>
                <w:bCs/>
                <w:kern w:val="36"/>
                <w:sz w:val="20"/>
                <w:szCs w:val="20"/>
              </w:rPr>
              <w:t>6</w:t>
            </w:r>
            <w:r w:rsidRPr="00265B64">
              <w:rPr>
                <w:rFonts w:ascii="GHEA Grapalat" w:hAnsi="GHEA Grapalat" w:cs="Courier New"/>
                <w:b/>
                <w:bCs/>
                <w:kern w:val="36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0914" w:type="dxa"/>
          </w:tcPr>
          <w:p w:rsidR="00F31206" w:rsidRPr="00265B64" w:rsidRDefault="00F31206" w:rsidP="004E3D57">
            <w:pPr>
              <w:keepNext/>
              <w:spacing w:after="0" w:line="360" w:lineRule="auto"/>
              <w:ind w:left="288" w:hanging="28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>Կատարել կադրերի կատարելագործման և նորամուծությունների ներդրման  միջոցառումներ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3F359C" w:rsidRDefault="00F31206" w:rsidP="00F31206">
            <w:pPr>
              <w:numPr>
                <w:ilvl w:val="0"/>
                <w:numId w:val="34"/>
              </w:numPr>
              <w:tabs>
                <w:tab w:val="clear" w:pos="720"/>
              </w:tabs>
              <w:spacing w:after="0" w:line="360" w:lineRule="auto"/>
              <w:ind w:left="288" w:hanging="288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AC273E">
              <w:rPr>
                <w:rFonts w:ascii="GHEA Grapalat" w:hAnsi="GHEA Grapalat" w:cs="Tahoma"/>
                <w:sz w:val="20"/>
                <w:szCs w:val="20"/>
                <w:lang w:val="hy-AM"/>
              </w:rPr>
              <w:t>ճ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>իշտ է</w:t>
            </w:r>
            <w:r w:rsidRPr="00A15A90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ն</w:t>
            </w:r>
            <w:r w:rsidRPr="00265B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երկայացնում կադրերի կատարելագործման անհրաժեշտությունը և ազդեցությունը կազմակերպության առաջմղման վրա,</w:t>
            </w:r>
          </w:p>
          <w:p w:rsidR="00F31206" w:rsidRPr="00265B64" w:rsidRDefault="00F31206" w:rsidP="00F31206">
            <w:pPr>
              <w:numPr>
                <w:ilvl w:val="0"/>
                <w:numId w:val="34"/>
              </w:numPr>
              <w:tabs>
                <w:tab w:val="clear" w:pos="720"/>
              </w:tabs>
              <w:spacing w:after="0" w:line="360" w:lineRule="auto"/>
              <w:ind w:left="288" w:hanging="288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AC273E">
              <w:rPr>
                <w:rFonts w:ascii="GHEA Grapalat" w:hAnsi="GHEA Grapalat" w:cs="Tahoma"/>
                <w:sz w:val="20"/>
                <w:szCs w:val="20"/>
                <w:lang w:val="hy-AM"/>
              </w:rPr>
              <w:t>ճ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>իշտ է</w:t>
            </w:r>
            <w:r w:rsidRPr="00A15A90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ն</w:t>
            </w:r>
            <w:r w:rsidRPr="00265B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երկայացնում կադրերի կատարելագործման եղանակները, խնդիրները,</w:t>
            </w:r>
          </w:p>
          <w:p w:rsidR="00F31206" w:rsidRPr="00265B64" w:rsidRDefault="00F31206" w:rsidP="00F31206">
            <w:pPr>
              <w:numPr>
                <w:ilvl w:val="0"/>
                <w:numId w:val="34"/>
              </w:numPr>
              <w:tabs>
                <w:tab w:val="clear" w:pos="720"/>
              </w:tabs>
              <w:spacing w:after="0" w:line="360" w:lineRule="auto"/>
              <w:ind w:left="288" w:hanging="288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265B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մշակում է  վերապատրաստման ծրագիր՝ առաջադրված խնդրի հաղթահարման նպատակով,</w:t>
            </w:r>
          </w:p>
          <w:p w:rsidR="00F31206" w:rsidRPr="00265B64" w:rsidRDefault="00F31206" w:rsidP="00F31206">
            <w:pPr>
              <w:numPr>
                <w:ilvl w:val="0"/>
                <w:numId w:val="34"/>
              </w:numPr>
              <w:tabs>
                <w:tab w:val="clear" w:pos="720"/>
              </w:tabs>
              <w:spacing w:after="0" w:line="360" w:lineRule="auto"/>
              <w:ind w:left="288" w:hanging="288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A15A90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մ</w:t>
            </w:r>
            <w:r w:rsidRPr="00265B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շակում է աշխատակազմի արդյունավետ աշխատանքի նորարարական առաջարկ:</w:t>
            </w:r>
          </w:p>
        </w:tc>
      </w:tr>
      <w:tr w:rsidR="00F31206" w:rsidRPr="00855898" w:rsidTr="004E3D57">
        <w:tc>
          <w:tcPr>
            <w:tcW w:w="14850" w:type="dxa"/>
            <w:gridSpan w:val="3"/>
          </w:tcPr>
          <w:p w:rsidR="00F31206" w:rsidRPr="00A1688B" w:rsidRDefault="00F31206" w:rsidP="004E3D57">
            <w:pPr>
              <w:spacing w:after="0" w:line="360" w:lineRule="auto"/>
              <w:jc w:val="center"/>
              <w:rPr>
                <w:rFonts w:ascii="GHEA Grapalat" w:eastAsia="Arial Unicode MS" w:hAnsi="GHEA Grapalat"/>
                <w:b/>
                <w:lang w:val="hy-AM"/>
              </w:rPr>
            </w:pPr>
            <w:r w:rsidRPr="00A1688B">
              <w:rPr>
                <w:rFonts w:ascii="GHEA Grapalat" w:eastAsia="Arial Unicode MS" w:hAnsi="GHEA Grapalat"/>
                <w:b/>
                <w:lang w:val="hy-AM"/>
              </w:rPr>
              <w:t>ՄՈԴՈՒԼԻ ԱՆՎԱՆՈՒՄԸ «ՂԵԿԱՎԱՐՄԱՆ ՀՄՏՈՒԹՅՈՒՆ, ՀՈԳԵԲԱՆՈՒԹՅՈՒՆ  ԵՎ ՍՊԱՍԱՐԿՄԱՆ ԷԹԻԿԵՏ»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  <w:vAlign w:val="center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Մոդուլի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դասիչը</w:t>
            </w:r>
          </w:p>
        </w:tc>
        <w:tc>
          <w:tcPr>
            <w:tcW w:w="10914" w:type="dxa"/>
          </w:tcPr>
          <w:p w:rsidR="00F31206" w:rsidRPr="00DE3A94" w:rsidRDefault="00F31206" w:rsidP="004E3D57">
            <w:pPr>
              <w:pStyle w:val="Heading3"/>
              <w:spacing w:before="0" w:after="0" w:line="360" w:lineRule="auto"/>
              <w:rPr>
                <w:rFonts w:ascii="GHEA Grapalat" w:hAnsi="GHEA Grapalat"/>
                <w:b w:val="0"/>
                <w:bCs w:val="0"/>
                <w:sz w:val="20"/>
                <w:szCs w:val="20"/>
                <w:lang w:val="nl-NL"/>
              </w:rPr>
            </w:pPr>
            <w:r>
              <w:rPr>
                <w:rFonts w:ascii="GHEA Grapalat" w:hAnsi="GHEA Grapalat"/>
                <w:b w:val="0"/>
                <w:bCs w:val="0"/>
                <w:sz w:val="20"/>
                <w:szCs w:val="20"/>
                <w:lang w:val="nl-NL"/>
              </w:rPr>
              <w:t>ՍՊԿՄ -5-14-006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852B70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Մոդուլի</w:t>
            </w:r>
            <w:r w:rsidRPr="00265B64"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նպատակը</w:t>
            </w:r>
          </w:p>
        </w:tc>
        <w:tc>
          <w:tcPr>
            <w:tcW w:w="10914" w:type="dxa"/>
          </w:tcPr>
          <w:p w:rsidR="00F31206" w:rsidRPr="00DE3A94" w:rsidRDefault="00F31206" w:rsidP="004E3D57">
            <w:pPr>
              <w:spacing w:after="0" w:line="360" w:lineRule="auto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DE3A9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Մոդուլի նպատակն է ուսանողի մոտ ձևավորել</w:t>
            </w:r>
            <w:r w:rsidRPr="00DE3A94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գիտելիքներ ղեկավարման տեսակների, ոճերի, առաջնորդելու հիմունքների և </w:t>
            </w:r>
            <w:r w:rsidRPr="00DE3A94">
              <w:rPr>
                <w:rFonts w:ascii="GHEA Grapalat" w:hAnsi="GHEA Grapalat" w:cs="Tahoma"/>
                <w:sz w:val="20"/>
                <w:szCs w:val="20"/>
                <w:lang w:val="hy-AM"/>
              </w:rPr>
              <w:t>իշխանության</w:t>
            </w:r>
            <w:r w:rsidRPr="00DE3A9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ձևերի</w:t>
            </w:r>
            <w:r w:rsidRPr="00DE3A9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սպասարկման ծառայություններ կազմակերպող  աշխատողների վարվեցողության կանոնների, աշխատանքի կուլտուրայի, հյուրընկալության մթնոլորտի,  էթիկայի և սպասարկման հոգեբանության հիմունքների վերաբերյալ, զարգացնել որակյալ սպասարկում կազմակերպելու  ունակություններ, ինչպես նաև  աշխատողին ներկայացվող պահանջների (այդ թվում՝ արտաքին տեսքի)  պահպանությունը վերահսկելու կարողություններ 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265B6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</w:rPr>
              <w:t>տևողությունը</w:t>
            </w:r>
          </w:p>
        </w:tc>
        <w:tc>
          <w:tcPr>
            <w:tcW w:w="10914" w:type="dxa"/>
          </w:tcPr>
          <w:p w:rsidR="00F31206" w:rsidRPr="00DE3A94" w:rsidRDefault="00F31206" w:rsidP="004E3D57">
            <w:pPr>
              <w:spacing w:after="0" w:line="360" w:lineRule="auto"/>
              <w:ind w:left="274" w:hanging="274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>64</w:t>
            </w:r>
            <w:r w:rsidRPr="00DE3A94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 xml:space="preserve"> ժամ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265B64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</w:rPr>
              <w:t>Մուտքային</w:t>
            </w:r>
            <w:r w:rsidRPr="00265B6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</w:rPr>
              <w:t>պահանջները</w:t>
            </w:r>
          </w:p>
        </w:tc>
        <w:tc>
          <w:tcPr>
            <w:tcW w:w="10914" w:type="dxa"/>
          </w:tcPr>
          <w:p w:rsidR="00F31206" w:rsidRPr="00DE3A94" w:rsidRDefault="00F31206" w:rsidP="004E3D57">
            <w:pPr>
              <w:spacing w:after="0" w:line="360" w:lineRule="auto"/>
              <w:ind w:left="274" w:hanging="27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DE3A94">
              <w:rPr>
                <w:rFonts w:ascii="GHEA Grapalat" w:hAnsi="GHEA Grapalat"/>
                <w:sz w:val="20"/>
                <w:szCs w:val="20"/>
              </w:rPr>
              <w:t xml:space="preserve">Այս մոդուլն </w:t>
            </w:r>
            <w:r w:rsidRPr="00DE3A94">
              <w:rPr>
                <w:rFonts w:ascii="GHEA Grapalat" w:hAnsi="GHEA Grapalat"/>
                <w:sz w:val="20"/>
                <w:szCs w:val="20"/>
                <w:lang w:val="en-US"/>
              </w:rPr>
              <w:t>ուսումնասիրելուց</w:t>
            </w:r>
            <w:r w:rsidRPr="00DE3A94">
              <w:rPr>
                <w:rFonts w:ascii="GHEA Grapalat" w:hAnsi="GHEA Grapalat"/>
                <w:sz w:val="20"/>
                <w:szCs w:val="20"/>
              </w:rPr>
              <w:t xml:space="preserve">  առաջ անհրաժեշտ է ուսումնասիրել</w:t>
            </w:r>
            <w:r w:rsidRPr="00DE3A94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BD0C36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ՍՊԿՄ</w:t>
            </w:r>
            <w:r w:rsidRPr="00DE3A94"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 -5-1</w:t>
            </w:r>
            <w:r>
              <w:rPr>
                <w:rFonts w:ascii="GHEA Grapalat" w:hAnsi="GHEA Grapalat"/>
                <w:bCs/>
                <w:sz w:val="20"/>
                <w:szCs w:val="20"/>
                <w:lang w:val="nl-NL"/>
              </w:rPr>
              <w:t>4-005</w:t>
            </w:r>
            <w:r w:rsidRPr="00DE3A94"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 </w:t>
            </w:r>
            <w:r w:rsidRPr="00DE3A94">
              <w:rPr>
                <w:rFonts w:ascii="GHEA Grapalat" w:hAnsi="GHEA Grapalat"/>
                <w:bCs/>
                <w:sz w:val="20"/>
                <w:szCs w:val="20"/>
              </w:rPr>
              <w:t>«</w:t>
            </w:r>
            <w:r>
              <w:rPr>
                <w:rFonts w:ascii="GHEA Grapalat" w:eastAsia="Arial Unicode MS" w:hAnsi="GHEA Grapalat"/>
                <w:sz w:val="20"/>
                <w:szCs w:val="20"/>
                <w:lang w:val="nl-NL"/>
              </w:rPr>
              <w:t>Աշխատակազմի կառավարում</w:t>
            </w:r>
            <w:r w:rsidRPr="00DE3A94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» մոդուլը</w:t>
            </w:r>
            <w:r>
              <w:rPr>
                <w:rFonts w:ascii="GHEA Grapalat" w:hAnsi="GHEA Grapalat"/>
                <w:bCs/>
                <w:sz w:val="20"/>
                <w:szCs w:val="20"/>
                <w:lang w:val="nl-NL"/>
              </w:rPr>
              <w:t>: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265B64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265B6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</w:rPr>
              <w:t>գնահատման</w:t>
            </w:r>
            <w:r w:rsidRPr="00265B6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</w:rPr>
              <w:t>կարգը</w:t>
            </w:r>
          </w:p>
        </w:tc>
        <w:tc>
          <w:tcPr>
            <w:tcW w:w="10914" w:type="dxa"/>
          </w:tcPr>
          <w:p w:rsidR="00F31206" w:rsidRPr="00265B64" w:rsidRDefault="00F31206" w:rsidP="004E3D57">
            <w:pPr>
              <w:spacing w:after="0" w:line="360" w:lineRule="auto"/>
              <w:ind w:left="274" w:hanging="274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sz w:val="20"/>
                <w:szCs w:val="20"/>
              </w:rPr>
              <w:t>Մ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ոդուլի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ընդունելի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կատարողականը</w:t>
            </w:r>
            <w:r w:rsidRPr="00265B64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յուրաքանչյուր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նախատես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ված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կատարման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չափանիշների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բավարար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մակարդակի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ապահովումն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>։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852B70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</w:t>
            </w:r>
            <w:r w:rsidRPr="00265B64">
              <w:rPr>
                <w:rFonts w:ascii="GHEA Grapalat" w:hAnsi="GHEA Grapalat" w:cs="Courier New"/>
                <w:b/>
                <w:bCs/>
                <w:kern w:val="36"/>
                <w:sz w:val="20"/>
                <w:szCs w:val="20"/>
                <w:lang w:val="hy-AM"/>
              </w:rPr>
              <w:t xml:space="preserve"> 1</w:t>
            </w:r>
          </w:p>
        </w:tc>
        <w:tc>
          <w:tcPr>
            <w:tcW w:w="10914" w:type="dxa"/>
          </w:tcPr>
          <w:p w:rsidR="00F31206" w:rsidRPr="00265B64" w:rsidRDefault="00F31206" w:rsidP="004E3D57">
            <w:pPr>
              <w:spacing w:after="0" w:line="360" w:lineRule="auto"/>
              <w:ind w:left="274" w:hanging="27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Ներկայացնել  ղեկավարման տեսակները և ոճերը, առաջնորդելու հիմունքները և 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իշխանության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ձևերը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265B64" w:rsidRDefault="00F31206" w:rsidP="00F31206">
            <w:pPr>
              <w:numPr>
                <w:ilvl w:val="0"/>
                <w:numId w:val="35"/>
              </w:numPr>
              <w:tabs>
                <w:tab w:val="clear" w:pos="720"/>
              </w:tabs>
              <w:spacing w:after="0" w:line="360" w:lineRule="auto"/>
              <w:ind w:left="274" w:hanging="27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>կարողանում է գործնականում ներկայացնել ղեկավարման տեսակները և ոճերը,</w:t>
            </w:r>
          </w:p>
          <w:p w:rsidR="00F31206" w:rsidRPr="00265B64" w:rsidRDefault="00F31206" w:rsidP="00F31206">
            <w:pPr>
              <w:numPr>
                <w:ilvl w:val="0"/>
                <w:numId w:val="35"/>
              </w:numPr>
              <w:tabs>
                <w:tab w:val="clear" w:pos="720"/>
              </w:tabs>
              <w:spacing w:after="0" w:line="360" w:lineRule="auto"/>
              <w:ind w:left="274" w:hanging="274"/>
              <w:rPr>
                <w:rFonts w:ascii="GHEA Grapalat" w:hAnsi="GHEA Grapalat" w:cs="Arial Armenian"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ճիշտ է</w:t>
            </w:r>
            <w:r w:rsidRPr="00A15A90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 ն</w:t>
            </w:r>
            <w:r w:rsidRPr="00265B64">
              <w:rPr>
                <w:rFonts w:ascii="GHEA Grapalat" w:hAnsi="GHEA Grapalat" w:cs="Tahoma"/>
                <w:sz w:val="20"/>
                <w:szCs w:val="20"/>
                <w:lang w:val="hy-AM"/>
              </w:rPr>
              <w:t>կարագրում իշխանության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ձևերը,</w:t>
            </w:r>
          </w:p>
          <w:p w:rsidR="00F31206" w:rsidRPr="00265B64" w:rsidRDefault="00F31206" w:rsidP="00F31206">
            <w:pPr>
              <w:numPr>
                <w:ilvl w:val="0"/>
                <w:numId w:val="35"/>
              </w:numPr>
              <w:tabs>
                <w:tab w:val="clear" w:pos="720"/>
              </w:tabs>
              <w:spacing w:after="0" w:line="360" w:lineRule="auto"/>
              <w:ind w:left="274" w:hanging="274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բացատրում է ղեկավարման իր քայլերը՝ աշխատակազմի հետ աշխատանքները պլանավորելու և առաջնորդումը զարգացնելու գործում: 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</w:t>
            </w:r>
            <w:r w:rsidRPr="00265B64">
              <w:rPr>
                <w:rFonts w:ascii="GHEA Grapalat" w:hAnsi="GHEA Grapalat" w:cs="Courier New"/>
                <w:b/>
                <w:bCs/>
                <w:kern w:val="36"/>
                <w:lang w:val="hy-AM"/>
              </w:rPr>
              <w:t xml:space="preserve"> </w:t>
            </w:r>
            <w:r w:rsidRPr="00265B64">
              <w:rPr>
                <w:rFonts w:ascii="GHEA Grapalat" w:hAnsi="GHEA Grapalat" w:cs="Courier New"/>
                <w:b/>
                <w:bCs/>
                <w:kern w:val="36"/>
                <w:sz w:val="20"/>
                <w:szCs w:val="20"/>
              </w:rPr>
              <w:t>2</w:t>
            </w:r>
          </w:p>
        </w:tc>
        <w:tc>
          <w:tcPr>
            <w:tcW w:w="10914" w:type="dxa"/>
          </w:tcPr>
          <w:p w:rsidR="00F31206" w:rsidRPr="00265B64" w:rsidRDefault="00F31206" w:rsidP="004E3D57">
            <w:pPr>
              <w:spacing w:after="0" w:line="360" w:lineRule="auto"/>
              <w:ind w:left="274" w:hanging="274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Կիրառել ղեկավարման էթիկայի  և գործարար հարաբերությունների վարվելակերպի կանոնները 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265B64" w:rsidRDefault="00F31206" w:rsidP="00F31206">
            <w:pPr>
              <w:numPr>
                <w:ilvl w:val="0"/>
                <w:numId w:val="36"/>
              </w:numPr>
              <w:tabs>
                <w:tab w:val="clear" w:pos="720"/>
              </w:tabs>
              <w:spacing w:after="0" w:line="360" w:lineRule="auto"/>
              <w:ind w:left="317" w:hanging="317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A15A90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երկայացնում է ծառայությունների ղեկավարման էթիկայի սկզբունքները, </w:t>
            </w:r>
          </w:p>
          <w:p w:rsidR="00F31206" w:rsidRPr="00265B64" w:rsidRDefault="00F31206" w:rsidP="00F31206">
            <w:pPr>
              <w:numPr>
                <w:ilvl w:val="0"/>
                <w:numId w:val="36"/>
              </w:numPr>
              <w:tabs>
                <w:tab w:val="clear" w:pos="720"/>
              </w:tabs>
              <w:spacing w:after="0" w:line="360" w:lineRule="auto"/>
              <w:ind w:left="317" w:hanging="317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A15A90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երկայացնում </w:t>
            </w:r>
            <w:r w:rsidRPr="0050564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է 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ծառայությունների </w:t>
            </w:r>
            <w:r w:rsidRPr="0050564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սպասարկող 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աշխատակիցների վարվեցողության կանոնները,</w:t>
            </w:r>
          </w:p>
          <w:p w:rsidR="00F31206" w:rsidRPr="00265B64" w:rsidRDefault="00F31206" w:rsidP="00F31206">
            <w:pPr>
              <w:numPr>
                <w:ilvl w:val="0"/>
                <w:numId w:val="36"/>
              </w:numPr>
              <w:tabs>
                <w:tab w:val="clear" w:pos="720"/>
              </w:tabs>
              <w:spacing w:after="0" w:line="360" w:lineRule="auto"/>
              <w:ind w:left="317" w:hanging="317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ճիշտ է ներկայացնում ծառայություններ</w:t>
            </w:r>
            <w:r w:rsidRPr="0050564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սպասարկող 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աշխատողների աշխատանքային կուլտուրային հետևելու </w:t>
            </w:r>
            <w:r w:rsidRPr="0050564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ձևը,</w:t>
            </w:r>
          </w:p>
          <w:p w:rsidR="00F31206" w:rsidRPr="00265B64" w:rsidRDefault="00F31206" w:rsidP="00F31206">
            <w:pPr>
              <w:numPr>
                <w:ilvl w:val="0"/>
                <w:numId w:val="36"/>
              </w:numPr>
              <w:tabs>
                <w:tab w:val="clear" w:pos="720"/>
              </w:tabs>
              <w:spacing w:after="0" w:line="360" w:lineRule="auto"/>
              <w:ind w:left="317" w:hanging="317"/>
              <w:rPr>
                <w:rFonts w:ascii="GHEA Grapalat" w:hAnsi="GHEA Grapalat" w:cs="Courier New"/>
                <w:b/>
                <w:bCs/>
                <w:kern w:val="36"/>
                <w:sz w:val="20"/>
                <w:szCs w:val="20"/>
                <w:lang w:val="hy-AM"/>
              </w:rPr>
            </w:pPr>
            <w:r w:rsidRPr="00A15A90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արողանում է բարեկիրթ ոճով վարել զրույց՝ դրսևորելով խոսքի կուլտուրա, գրագիտություն, ճիշտ տոն: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</w:t>
            </w:r>
            <w:r w:rsidRPr="00265B64">
              <w:rPr>
                <w:rFonts w:ascii="GHEA Grapalat" w:hAnsi="GHEA Grapalat" w:cs="Courier New"/>
                <w:b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Courier New"/>
                <w:b/>
                <w:bCs/>
                <w:kern w:val="36"/>
                <w:sz w:val="20"/>
                <w:szCs w:val="20"/>
              </w:rPr>
              <w:t>3</w:t>
            </w:r>
          </w:p>
        </w:tc>
        <w:tc>
          <w:tcPr>
            <w:tcW w:w="10914" w:type="dxa"/>
          </w:tcPr>
          <w:p w:rsidR="00F31206" w:rsidRPr="00265B64" w:rsidRDefault="00F31206" w:rsidP="004E3D57">
            <w:pPr>
              <w:spacing w:after="0" w:line="360" w:lineRule="auto"/>
              <w:ind w:left="317" w:hanging="317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Ներկայացնել մասնագիտական էթիկայի և սպասարկման հոգեբանության հիմունքներն ու սկզբունքները 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852B70" w:rsidRDefault="00F31206" w:rsidP="00F31206">
            <w:pPr>
              <w:numPr>
                <w:ilvl w:val="0"/>
                <w:numId w:val="37"/>
              </w:numPr>
              <w:tabs>
                <w:tab w:val="clear" w:pos="720"/>
              </w:tabs>
              <w:spacing w:after="0" w:line="360" w:lineRule="auto"/>
              <w:ind w:left="317" w:hanging="317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67579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արողանում է </w:t>
            </w:r>
            <w:r w:rsidRPr="00852B70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նկարագրել հաճախորդի  հոգեբանական հիմնական տեսակները և շփման հոգեբանական հիմունքներն ու սկզբունքները,</w:t>
            </w:r>
          </w:p>
          <w:p w:rsidR="00F31206" w:rsidRPr="00852B70" w:rsidRDefault="00F31206" w:rsidP="00F31206">
            <w:pPr>
              <w:numPr>
                <w:ilvl w:val="0"/>
                <w:numId w:val="37"/>
              </w:numPr>
              <w:tabs>
                <w:tab w:val="clear" w:pos="720"/>
              </w:tabs>
              <w:spacing w:after="0" w:line="360" w:lineRule="auto"/>
              <w:ind w:left="317" w:hanging="317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852B70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կարողանում է որոշել  հաճախորդի հոգեբանական տեսակը,</w:t>
            </w:r>
          </w:p>
          <w:p w:rsidR="00F31206" w:rsidRPr="00265B64" w:rsidRDefault="00F31206" w:rsidP="00F31206">
            <w:pPr>
              <w:numPr>
                <w:ilvl w:val="0"/>
                <w:numId w:val="37"/>
              </w:numPr>
              <w:tabs>
                <w:tab w:val="clear" w:pos="720"/>
              </w:tabs>
              <w:spacing w:after="0" w:line="360" w:lineRule="auto"/>
              <w:ind w:left="317" w:hanging="317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852B70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ճիշտ է ներկայացնում մասնագիտական էթիկայի և սպասարկման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հոգեբանության հիմունքներն ու սկզբունքները,</w:t>
            </w:r>
          </w:p>
          <w:p w:rsidR="00F31206" w:rsidRPr="00265B64" w:rsidRDefault="00F31206" w:rsidP="00F31206">
            <w:pPr>
              <w:numPr>
                <w:ilvl w:val="0"/>
                <w:numId w:val="37"/>
              </w:numPr>
              <w:tabs>
                <w:tab w:val="clear" w:pos="720"/>
              </w:tabs>
              <w:spacing w:after="0" w:line="360" w:lineRule="auto"/>
              <w:ind w:left="317" w:hanging="317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67579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ճիշտ է 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բացատր</w:t>
            </w:r>
            <w:r w:rsidRPr="0067579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ում 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սպասարկման կուլտուրան` որպես </w:t>
            </w:r>
            <w:r w:rsidRPr="0050564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ծառայությունների սպասարկման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անբաժան մաս: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3A456C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</w:t>
            </w:r>
            <w:r w:rsidRPr="00265B64">
              <w:rPr>
                <w:rFonts w:ascii="GHEA Grapalat" w:hAnsi="GHEA Grapalat" w:cs="Courier New"/>
                <w:b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Courier New"/>
                <w:b/>
                <w:bCs/>
                <w:kern w:val="36"/>
                <w:sz w:val="20"/>
                <w:szCs w:val="20"/>
                <w:lang w:val="en-US"/>
              </w:rPr>
              <w:t>4</w:t>
            </w:r>
          </w:p>
        </w:tc>
        <w:tc>
          <w:tcPr>
            <w:tcW w:w="10914" w:type="dxa"/>
          </w:tcPr>
          <w:p w:rsidR="00F31206" w:rsidRPr="00265B64" w:rsidRDefault="00F31206" w:rsidP="004E3D57">
            <w:pPr>
              <w:keepNext/>
              <w:spacing w:after="0" w:line="360" w:lineRule="auto"/>
              <w:ind w:left="317" w:hanging="317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Կառավարել էթիկական կոնֆլիկտների և տարբեր հոգեվիճակների ու զգացմունքների դրսևորումները 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265B64" w:rsidRDefault="00F31206" w:rsidP="00F31206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360" w:lineRule="auto"/>
              <w:ind w:left="317" w:hanging="317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DB18BB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ճիշտ է ն</w:t>
            </w:r>
            <w:r w:rsidRPr="00265B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երկայացնում սպասարկման գործունեության հոգեբանական առանձնահատկությունները,</w:t>
            </w:r>
          </w:p>
          <w:p w:rsidR="00F31206" w:rsidRPr="006B5BE9" w:rsidRDefault="00F31206" w:rsidP="00F31206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360" w:lineRule="auto"/>
              <w:ind w:left="317" w:hanging="317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DB18BB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ճիշտ է ն</w:t>
            </w:r>
            <w:r w:rsidRPr="00265B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երկայացնում</w:t>
            </w:r>
            <w:r w:rsidRPr="00DB18BB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խմբի ղեկավարի և լիդերի տարբերությունները, հեղինակության միջոցով էթիկական </w:t>
            </w:r>
            <w:r w:rsidRPr="006B5BE9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կոնֆլիկտները լուծելու մեխանիզմները,</w:t>
            </w:r>
          </w:p>
          <w:p w:rsidR="00F31206" w:rsidRPr="006B5BE9" w:rsidRDefault="00F31206" w:rsidP="00F31206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360" w:lineRule="auto"/>
              <w:ind w:left="317" w:hanging="317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6B5BE9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ցուցադրում է անձնական օրինակով ներգործելու օրինակներ,</w:t>
            </w:r>
          </w:p>
          <w:p w:rsidR="00F31206" w:rsidRPr="00265B64" w:rsidRDefault="00F31206" w:rsidP="00F31206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360" w:lineRule="auto"/>
              <w:ind w:left="317" w:hanging="317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DB18BB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ց</w:t>
            </w:r>
            <w:r w:rsidRPr="00265B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ուցադրում է հոգատար վերաբերմունքով և ուշադրություն դարձնելու եղանակով աշխատողի մոտ այլ հոգեբանական իրավիճակներ ձևավորելու օրինակներ։ </w:t>
            </w:r>
          </w:p>
        </w:tc>
      </w:tr>
      <w:tr w:rsidR="00F31206" w:rsidRPr="00855898" w:rsidTr="004E3D57">
        <w:tc>
          <w:tcPr>
            <w:tcW w:w="14850" w:type="dxa"/>
            <w:gridSpan w:val="3"/>
          </w:tcPr>
          <w:p w:rsidR="00F31206" w:rsidRPr="00A1688B" w:rsidRDefault="00F31206" w:rsidP="004E3D57">
            <w:pPr>
              <w:spacing w:after="0" w:line="360" w:lineRule="auto"/>
              <w:jc w:val="center"/>
              <w:rPr>
                <w:rFonts w:ascii="GHEA Grapalat" w:eastAsia="Arial Unicode MS" w:hAnsi="GHEA Grapalat"/>
                <w:b/>
                <w:lang w:val="hy-AM"/>
              </w:rPr>
            </w:pPr>
            <w:r w:rsidRPr="00A1688B">
              <w:rPr>
                <w:rFonts w:ascii="GHEA Grapalat" w:eastAsia="Arial Unicode MS" w:hAnsi="GHEA Grapalat"/>
                <w:b/>
                <w:lang w:val="hy-AM"/>
              </w:rPr>
              <w:t>ՄՈԴՈՒԼԻ ԱՆՎԱՆՈՒՄԸ  «ԳՈՐԾԱՐԱՐ ՀԱՂՈՐԴԱԿՑՄԱՆ ՀՄՏՈՒԹՅՈՒՆՆԵՐ»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  <w:vAlign w:val="center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Մոդուլի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դասիչը</w:t>
            </w:r>
          </w:p>
        </w:tc>
        <w:tc>
          <w:tcPr>
            <w:tcW w:w="10914" w:type="dxa"/>
          </w:tcPr>
          <w:p w:rsidR="00F31206" w:rsidRPr="006B5BE9" w:rsidRDefault="00F31206" w:rsidP="004E3D57">
            <w:pPr>
              <w:pStyle w:val="Heading3"/>
              <w:spacing w:before="0" w:after="0" w:line="360" w:lineRule="auto"/>
              <w:rPr>
                <w:rFonts w:ascii="GHEA Grapalat" w:hAnsi="GHEA Grapalat"/>
                <w:b w:val="0"/>
                <w:bCs w:val="0"/>
                <w:sz w:val="20"/>
                <w:szCs w:val="20"/>
                <w:lang w:val="nl-NL"/>
              </w:rPr>
            </w:pPr>
            <w:r>
              <w:rPr>
                <w:rFonts w:ascii="GHEA Grapalat" w:hAnsi="GHEA Grapalat"/>
                <w:b w:val="0"/>
                <w:bCs w:val="0"/>
                <w:sz w:val="20"/>
                <w:szCs w:val="20"/>
                <w:lang w:val="nl-NL"/>
              </w:rPr>
              <w:t>ՍՊԿՄ -5-14-007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6B5BE9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Մոդուլի</w:t>
            </w:r>
            <w:r w:rsidRPr="00265B64"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նպատակը</w:t>
            </w:r>
          </w:p>
        </w:tc>
        <w:tc>
          <w:tcPr>
            <w:tcW w:w="10914" w:type="dxa"/>
          </w:tcPr>
          <w:p w:rsidR="00F31206" w:rsidRPr="00265B64" w:rsidRDefault="00F31206" w:rsidP="004E3D57">
            <w:pPr>
              <w:spacing w:after="0" w:line="360" w:lineRule="auto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D338E7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Մոդուլի նպատակն է ուսանողի</w:t>
            </w:r>
            <w:r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մոտ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ձևավորել գործարար հաղորդակցություն կազմակերպելու և դրանց մասնակցելու ունակություններ, զարգացնել աշխատանքային հան</w:t>
            </w:r>
            <w:r w:rsidR="00E640B0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դիպումներ, քննարկումներ և բանակ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ցություններ անցկացնելու, ինչպես նաև բանակցություններ, դեբատներ և գործարքներ կնքելու կարողությունները։ 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265B6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</w:rPr>
              <w:t>տևողությունը</w:t>
            </w:r>
          </w:p>
        </w:tc>
        <w:tc>
          <w:tcPr>
            <w:tcW w:w="10914" w:type="dxa"/>
          </w:tcPr>
          <w:p w:rsidR="00F31206" w:rsidRPr="006536A0" w:rsidRDefault="00F31206" w:rsidP="004E3D57">
            <w:pPr>
              <w:spacing w:after="0" w:line="360" w:lineRule="auto"/>
              <w:ind w:left="288" w:hanging="288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>48</w:t>
            </w:r>
            <w:r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 xml:space="preserve"> ժամ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265B64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</w:rPr>
              <w:t>Մուտքային</w:t>
            </w:r>
            <w:r w:rsidRPr="00265B6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</w:rPr>
              <w:t>պահանջները</w:t>
            </w:r>
          </w:p>
        </w:tc>
        <w:tc>
          <w:tcPr>
            <w:tcW w:w="10914" w:type="dxa"/>
          </w:tcPr>
          <w:p w:rsidR="00F31206" w:rsidRPr="00265B64" w:rsidRDefault="00F31206" w:rsidP="004E3D57">
            <w:pPr>
              <w:spacing w:after="0" w:line="360" w:lineRule="auto"/>
              <w:ind w:left="288" w:hanging="288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Այս</w:t>
            </w:r>
            <w:r w:rsidRPr="0005055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մոդուլն</w:t>
            </w:r>
            <w:r w:rsidRPr="0005055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ուսումնասիրելուց</w:t>
            </w:r>
            <w:r w:rsidRPr="0005055F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առաջ</w:t>
            </w:r>
            <w:r w:rsidRPr="0005055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անհրաժեշտ</w:t>
            </w:r>
            <w:r w:rsidRPr="0005055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է</w:t>
            </w:r>
            <w:r w:rsidRPr="0005055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ուսումնասիրել</w:t>
            </w:r>
            <w:r w:rsidRPr="00265B64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BD0C36"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ՍՊԿՄ </w:t>
            </w:r>
            <w:r w:rsidRPr="00265B64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-5-1</w:t>
            </w:r>
            <w:r>
              <w:rPr>
                <w:rFonts w:ascii="GHEA Grapalat" w:hAnsi="GHEA Grapalat"/>
                <w:bCs/>
                <w:sz w:val="20"/>
                <w:szCs w:val="20"/>
                <w:lang w:val="nl-NL"/>
              </w:rPr>
              <w:t>4</w:t>
            </w:r>
            <w:r w:rsidRPr="00265B64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-00</w:t>
            </w:r>
            <w:r>
              <w:rPr>
                <w:rFonts w:ascii="GHEA Grapalat" w:hAnsi="GHEA Grapalat"/>
                <w:bCs/>
                <w:sz w:val="20"/>
                <w:szCs w:val="20"/>
                <w:lang w:val="nl-NL"/>
              </w:rPr>
              <w:t>4</w:t>
            </w:r>
            <w:r w:rsidRPr="00265B64"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 </w:t>
            </w:r>
            <w:r w:rsidRPr="00265B64">
              <w:rPr>
                <w:rFonts w:ascii="GHEA Grapalat" w:hAnsi="GHEA Grapalat"/>
                <w:bCs/>
                <w:sz w:val="20"/>
                <w:szCs w:val="20"/>
              </w:rPr>
              <w:t>«</w:t>
            </w:r>
            <w:r w:rsidRPr="00265B64">
              <w:rPr>
                <w:rFonts w:ascii="GHEA Grapalat" w:eastAsia="Arial Unicode MS" w:hAnsi="GHEA Grapalat"/>
                <w:sz w:val="20"/>
                <w:szCs w:val="20"/>
                <w:lang w:val="nl-NL"/>
              </w:rPr>
              <w:t>Կառավարման (մենեջմենթի) ընդհանուր  կարողություններ</w:t>
            </w:r>
            <w:r w:rsidRPr="00265B64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»</w:t>
            </w:r>
            <w:r>
              <w:rPr>
                <w:rFonts w:ascii="GHEA Grapalat" w:hAnsi="GHEA Grapalat"/>
                <w:bCs/>
                <w:sz w:val="20"/>
                <w:szCs w:val="20"/>
                <w:lang w:val="nl-NL"/>
              </w:rPr>
              <w:t>, ՍՊԿՄ -5-13-006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nl-NL"/>
              </w:rPr>
              <w:t xml:space="preserve"> </w:t>
            </w:r>
            <w:r w:rsidRPr="00265B64">
              <w:rPr>
                <w:rFonts w:ascii="GHEA Grapalat" w:hAnsi="GHEA Grapalat"/>
                <w:bCs/>
                <w:sz w:val="20"/>
                <w:szCs w:val="20"/>
              </w:rPr>
              <w:t>«</w:t>
            </w:r>
            <w:r>
              <w:rPr>
                <w:rFonts w:ascii="GHEA Grapalat" w:eastAsia="Arial Unicode MS" w:hAnsi="GHEA Grapalat"/>
                <w:sz w:val="20"/>
                <w:szCs w:val="20"/>
                <w:lang w:val="nl-NL"/>
              </w:rPr>
              <w:t>Ղեկավարման հմտություն, հոգեբանություն և սպասարկման էթիկետ</w:t>
            </w:r>
            <w:r w:rsidRPr="00265B64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» մոդուլ</w:t>
            </w:r>
            <w:r>
              <w:rPr>
                <w:rFonts w:ascii="GHEA Grapalat" w:hAnsi="GHEA Grapalat"/>
                <w:bCs/>
                <w:sz w:val="20"/>
                <w:szCs w:val="20"/>
                <w:lang w:val="nl-NL"/>
              </w:rPr>
              <w:t>ները: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265B64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265B6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</w:rPr>
              <w:t>գնահատման</w:t>
            </w:r>
            <w:r w:rsidRPr="00265B6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</w:rPr>
              <w:t>կարգը</w:t>
            </w:r>
          </w:p>
        </w:tc>
        <w:tc>
          <w:tcPr>
            <w:tcW w:w="10914" w:type="dxa"/>
          </w:tcPr>
          <w:p w:rsidR="00F31206" w:rsidRPr="00265B64" w:rsidRDefault="00F31206" w:rsidP="004E3D57">
            <w:pPr>
              <w:spacing w:after="0" w:line="360" w:lineRule="auto"/>
              <w:ind w:left="288" w:hanging="288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sz w:val="20"/>
                <w:szCs w:val="20"/>
              </w:rPr>
              <w:t>Մ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ոդուլի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ընդունելի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կատարողականը</w:t>
            </w:r>
            <w:r w:rsidRPr="00265B64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յուրաքանչյուր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նախատես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ված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կատարման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չափանիշների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բավարար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մակարդակի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ապահովումն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>։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6B5BE9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</w:t>
            </w:r>
            <w:r w:rsidRPr="00265B64">
              <w:rPr>
                <w:rFonts w:ascii="GHEA Grapalat" w:hAnsi="GHEA Grapalat" w:cs="Courier New"/>
                <w:b/>
                <w:bCs/>
                <w:kern w:val="36"/>
                <w:lang w:val="hy-AM"/>
              </w:rPr>
              <w:t xml:space="preserve"> </w:t>
            </w:r>
            <w:r w:rsidRPr="00265B64">
              <w:rPr>
                <w:rFonts w:ascii="GHEA Grapalat" w:hAnsi="GHEA Grapalat" w:cs="Courier New"/>
                <w:b/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0914" w:type="dxa"/>
          </w:tcPr>
          <w:p w:rsidR="00F31206" w:rsidRPr="00265B64" w:rsidRDefault="00F31206" w:rsidP="004E3D57">
            <w:pPr>
              <w:spacing w:after="0" w:line="360" w:lineRule="auto"/>
              <w:ind w:left="288" w:hanging="288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Ներկայացնում  է գործարար հաղորդակցության տարատեսակները և դրանց  ազդեցությունը 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265B64" w:rsidRDefault="00F31206" w:rsidP="00F31206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360" w:lineRule="auto"/>
              <w:ind w:left="288" w:hanging="288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8316E9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ճիշտ է ն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երկայացնում գործարար հաղորդակցության տարատեսակները, բաղադրիչները,</w:t>
            </w:r>
          </w:p>
          <w:p w:rsidR="00F31206" w:rsidRPr="00265B64" w:rsidRDefault="00F31206" w:rsidP="00F31206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360" w:lineRule="auto"/>
              <w:ind w:left="288" w:hanging="288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8316E9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ճիշտ է ն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կարագրում գործարար հաղորդակցության  էությունն ու ազդեցությունը կազմակերպության 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lastRenderedPageBreak/>
              <w:t>հաջողության գործում,</w:t>
            </w:r>
          </w:p>
          <w:p w:rsidR="00F31206" w:rsidRPr="00265B64" w:rsidRDefault="00F31206" w:rsidP="00F31206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360" w:lineRule="auto"/>
              <w:ind w:left="288" w:hanging="288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8316E9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ճիշտ է 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ներկայացնում գործարար հաղորդակցման տարատեսակների կիրառման նպատակահարմարությունը՝ ըստ առաջադրված խնդրի կարգավորման: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</w:t>
            </w:r>
            <w:r w:rsidRPr="00265B64">
              <w:rPr>
                <w:rFonts w:ascii="GHEA Grapalat" w:hAnsi="GHEA Grapalat" w:cs="Courier New"/>
                <w:b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Courier New"/>
                <w:b/>
                <w:bCs/>
                <w:kern w:val="36"/>
                <w:sz w:val="20"/>
                <w:szCs w:val="20"/>
              </w:rPr>
              <w:t>2</w:t>
            </w:r>
          </w:p>
        </w:tc>
        <w:tc>
          <w:tcPr>
            <w:tcW w:w="10914" w:type="dxa"/>
          </w:tcPr>
          <w:p w:rsidR="00F31206" w:rsidRPr="00265B64" w:rsidRDefault="00F31206" w:rsidP="004E3D57">
            <w:pPr>
              <w:spacing w:after="0" w:line="360" w:lineRule="auto"/>
              <w:ind w:left="384" w:hanging="384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Փնտրել և ընտրել գործընկեր 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6B5BE9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265B64" w:rsidRDefault="00F31206" w:rsidP="00F31206">
            <w:pPr>
              <w:numPr>
                <w:ilvl w:val="0"/>
                <w:numId w:val="40"/>
              </w:numPr>
              <w:tabs>
                <w:tab w:val="clear" w:pos="720"/>
              </w:tabs>
              <w:spacing w:after="0" w:line="360" w:lineRule="auto"/>
              <w:ind w:left="384" w:hanging="384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8316E9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արողանում է ներկայացնել պատվիրատու, սպասարկող և մատակարարող կազմակերպությունների որոնման եղանակները,</w:t>
            </w:r>
          </w:p>
          <w:p w:rsidR="00F31206" w:rsidRPr="00265B64" w:rsidRDefault="00F31206" w:rsidP="00F31206">
            <w:pPr>
              <w:numPr>
                <w:ilvl w:val="0"/>
                <w:numId w:val="40"/>
              </w:numPr>
              <w:tabs>
                <w:tab w:val="clear" w:pos="720"/>
              </w:tabs>
              <w:spacing w:after="0" w:line="360" w:lineRule="auto"/>
              <w:ind w:left="384" w:hanging="384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8316E9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այացնում է  ճիշտ որոշում առավել նախընտրելի կազմակերպության ընտրության վերաբերյալ,</w:t>
            </w:r>
          </w:p>
          <w:p w:rsidR="00F31206" w:rsidRPr="00265B64" w:rsidRDefault="00F31206" w:rsidP="00F31206">
            <w:pPr>
              <w:numPr>
                <w:ilvl w:val="0"/>
                <w:numId w:val="40"/>
              </w:numPr>
              <w:tabs>
                <w:tab w:val="clear" w:pos="720"/>
              </w:tabs>
              <w:spacing w:after="0" w:line="360" w:lineRule="auto"/>
              <w:ind w:left="384" w:hanging="384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վերլուծում </w:t>
            </w:r>
            <w:r w:rsidRPr="003A456C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և գնահատում </w:t>
            </w:r>
            <w:r w:rsidRPr="003A456C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է  ընտրված կազմակերպության առավելությունները մյուսների համեմատ (այլընտրանքի գինը):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</w:t>
            </w:r>
            <w:r w:rsidRPr="00265B64">
              <w:rPr>
                <w:rFonts w:ascii="GHEA Grapalat" w:hAnsi="GHEA Grapalat" w:cs="Courier New"/>
                <w:b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Courier New"/>
                <w:b/>
                <w:bCs/>
                <w:kern w:val="36"/>
                <w:sz w:val="20"/>
                <w:szCs w:val="20"/>
              </w:rPr>
              <w:t>3</w:t>
            </w:r>
          </w:p>
        </w:tc>
        <w:tc>
          <w:tcPr>
            <w:tcW w:w="10914" w:type="dxa"/>
          </w:tcPr>
          <w:p w:rsidR="00F31206" w:rsidRPr="00265B64" w:rsidRDefault="00F31206" w:rsidP="004E3D57">
            <w:pPr>
              <w:spacing w:after="0" w:line="360" w:lineRule="auto"/>
              <w:ind w:left="384" w:hanging="384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Անցկ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աց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նել հանդիպումներ և քննարկումներ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6B5BE9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265B64" w:rsidRDefault="00F31206" w:rsidP="00F31206">
            <w:pPr>
              <w:numPr>
                <w:ilvl w:val="0"/>
                <w:numId w:val="41"/>
              </w:numPr>
              <w:tabs>
                <w:tab w:val="clear" w:pos="720"/>
              </w:tabs>
              <w:spacing w:after="0" w:line="360" w:lineRule="auto"/>
              <w:ind w:left="384" w:hanging="384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D1E9D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ճիշտ է ն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երկայացնում աշխատանքային հանդիպումներ և քննարկումներ անցկացնելու փուլերը,</w:t>
            </w:r>
          </w:p>
          <w:p w:rsidR="00F31206" w:rsidRPr="00265B64" w:rsidRDefault="00F31206" w:rsidP="00F31206">
            <w:pPr>
              <w:numPr>
                <w:ilvl w:val="0"/>
                <w:numId w:val="41"/>
              </w:numPr>
              <w:tabs>
                <w:tab w:val="clear" w:pos="720"/>
              </w:tabs>
              <w:spacing w:after="0" w:line="360" w:lineRule="auto"/>
              <w:ind w:left="384" w:hanging="384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D1E9D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ազմակերպում և անցկացնում է աշխատանքային հանդիպում,</w:t>
            </w:r>
          </w:p>
          <w:p w:rsidR="00F31206" w:rsidRPr="00265B64" w:rsidRDefault="00F31206" w:rsidP="00F31206">
            <w:pPr>
              <w:numPr>
                <w:ilvl w:val="0"/>
                <w:numId w:val="41"/>
              </w:numPr>
              <w:tabs>
                <w:tab w:val="clear" w:pos="720"/>
              </w:tabs>
              <w:spacing w:after="0" w:line="360" w:lineRule="auto"/>
              <w:ind w:left="384" w:hanging="384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ներկայացնում է շահառուների հետ գործնական հանդիպումներ և քննարկումներ անցկացնելու փուլերը,</w:t>
            </w:r>
          </w:p>
          <w:p w:rsidR="00F31206" w:rsidRPr="00265B64" w:rsidRDefault="00F31206" w:rsidP="00F31206">
            <w:pPr>
              <w:numPr>
                <w:ilvl w:val="0"/>
                <w:numId w:val="41"/>
              </w:numPr>
              <w:tabs>
                <w:tab w:val="clear" w:pos="720"/>
              </w:tabs>
              <w:spacing w:after="0" w:line="360" w:lineRule="auto"/>
              <w:ind w:left="384" w:hanging="384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D1E9D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ազմակերպում և անցկացնում է գործնական հանդիպումներ,</w:t>
            </w:r>
          </w:p>
          <w:p w:rsidR="00F31206" w:rsidRPr="00265B64" w:rsidRDefault="00F31206" w:rsidP="00F31206">
            <w:pPr>
              <w:numPr>
                <w:ilvl w:val="0"/>
                <w:numId w:val="41"/>
              </w:numPr>
              <w:tabs>
                <w:tab w:val="clear" w:pos="720"/>
              </w:tabs>
              <w:spacing w:after="0" w:line="360" w:lineRule="auto"/>
              <w:ind w:left="384" w:hanging="384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D1E9D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երկայացնում է աշխատակիցների և շահառու կողմերի հետ հանդիպումներ և քննարկումներ անցկ</w:t>
            </w:r>
            <w:r w:rsidRPr="009D1E9D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ա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ցնելու տարբերություններն ու ընդհանրությունները: 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3A456C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</w:t>
            </w:r>
            <w:r w:rsidRPr="00265B64">
              <w:rPr>
                <w:rFonts w:ascii="GHEA Grapalat" w:hAnsi="GHEA Grapalat" w:cs="Courier New"/>
                <w:b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Courier New"/>
                <w:b/>
                <w:bCs/>
                <w:kern w:val="36"/>
                <w:sz w:val="20"/>
                <w:szCs w:val="20"/>
                <w:lang w:val="en-US"/>
              </w:rPr>
              <w:t>4</w:t>
            </w:r>
          </w:p>
        </w:tc>
        <w:tc>
          <w:tcPr>
            <w:tcW w:w="10914" w:type="dxa"/>
          </w:tcPr>
          <w:p w:rsidR="00F31206" w:rsidRPr="00265B64" w:rsidRDefault="00F31206" w:rsidP="004E3D57">
            <w:pPr>
              <w:spacing w:after="0" w:line="360" w:lineRule="auto"/>
              <w:ind w:left="384" w:hanging="384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Վերլուծել ժեստերը գործարար հաղորդակցության ժամանակ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265B64" w:rsidRDefault="00F31206" w:rsidP="00F31206">
            <w:pPr>
              <w:numPr>
                <w:ilvl w:val="0"/>
                <w:numId w:val="42"/>
              </w:numPr>
              <w:tabs>
                <w:tab w:val="clear" w:pos="720"/>
              </w:tabs>
              <w:spacing w:after="0" w:line="360" w:lineRule="auto"/>
              <w:ind w:left="384" w:hanging="384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D1E9D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ճիշտ է ն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երկայացնում հնարավոր ժեստերը գործարար հանդիպումների ժամանակ,</w:t>
            </w:r>
          </w:p>
          <w:p w:rsidR="00F31206" w:rsidRPr="00265B64" w:rsidRDefault="00F31206" w:rsidP="00F31206">
            <w:pPr>
              <w:numPr>
                <w:ilvl w:val="0"/>
                <w:numId w:val="42"/>
              </w:numPr>
              <w:tabs>
                <w:tab w:val="clear" w:pos="720"/>
              </w:tabs>
              <w:spacing w:after="0" w:line="360" w:lineRule="auto"/>
              <w:ind w:left="384" w:hanging="384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D1E9D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ճիշտ է ն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երկայացնում դրական և բացասական տպավորություն արտահայտող ժեստերը,</w:t>
            </w:r>
          </w:p>
          <w:p w:rsidR="00F31206" w:rsidRPr="00265B64" w:rsidRDefault="00F31206" w:rsidP="00F31206">
            <w:pPr>
              <w:numPr>
                <w:ilvl w:val="0"/>
                <w:numId w:val="42"/>
              </w:numPr>
              <w:tabs>
                <w:tab w:val="clear" w:pos="720"/>
              </w:tabs>
              <w:spacing w:after="0" w:line="360" w:lineRule="auto"/>
              <w:ind w:left="384" w:hanging="384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D1E9D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ճիշտ է 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վերլուծում զրուցակցի վերաբերմունքն ըստ գործածվող ժեստերի:</w:t>
            </w:r>
          </w:p>
        </w:tc>
      </w:tr>
      <w:tr w:rsidR="00F31206" w:rsidRPr="00855898" w:rsidTr="004E3D57">
        <w:tc>
          <w:tcPr>
            <w:tcW w:w="14850" w:type="dxa"/>
            <w:gridSpan w:val="3"/>
          </w:tcPr>
          <w:p w:rsidR="00F31206" w:rsidRPr="00265B64" w:rsidRDefault="00F31206" w:rsidP="007715CE">
            <w:pPr>
              <w:spacing w:after="0" w:line="360" w:lineRule="auto"/>
              <w:jc w:val="center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6536A0">
              <w:rPr>
                <w:rFonts w:ascii="GHEA Grapalat" w:hAnsi="GHEA Grapalat" w:cs="Courier New"/>
                <w:b/>
                <w:bCs/>
                <w:kern w:val="36"/>
                <w:lang w:val="hy-AM"/>
              </w:rPr>
              <w:t xml:space="preserve">ՄՈԴՈՒԼԻ ԱՆՎԱՆՈՒՄԸ «ԿՈՆՖԼԻԿՏՆԵՐԻ, ՓՈՓՈԽՈՒԹՅՈՒՆՆԵՐԻ </w:t>
            </w:r>
            <w:r w:rsidR="007715CE">
              <w:rPr>
                <w:rFonts w:ascii="GHEA Grapalat" w:hAnsi="GHEA Grapalat" w:cs="Courier New"/>
                <w:b/>
                <w:bCs/>
                <w:kern w:val="36"/>
                <w:lang w:val="en-US"/>
              </w:rPr>
              <w:t>ԵՎ</w:t>
            </w:r>
            <w:bookmarkStart w:id="6" w:name="_GoBack"/>
            <w:bookmarkEnd w:id="6"/>
            <w:r w:rsidRPr="006536A0">
              <w:rPr>
                <w:rFonts w:ascii="GHEA Grapalat" w:hAnsi="GHEA Grapalat" w:cs="Courier New"/>
                <w:b/>
                <w:bCs/>
                <w:kern w:val="36"/>
                <w:lang w:val="hy-AM"/>
              </w:rPr>
              <w:t xml:space="preserve"> ՍԹՐԵՍՆԵՐԻ ԿԱՌԱՎԱՐՈՒՄԸ</w:t>
            </w:r>
            <w:r w:rsidRPr="006B5BE9">
              <w:rPr>
                <w:rFonts w:ascii="GHEA Grapalat" w:hAnsi="GHEA Grapalat" w:cs="Courier New"/>
                <w:b/>
                <w:bCs/>
                <w:kern w:val="36"/>
                <w:lang w:val="hy-AM"/>
              </w:rPr>
              <w:t xml:space="preserve"> </w:t>
            </w:r>
            <w:r>
              <w:rPr>
                <w:rFonts w:ascii="GHEA Grapalat" w:hAnsi="GHEA Grapalat" w:cs="Courier New"/>
                <w:b/>
                <w:bCs/>
                <w:kern w:val="36"/>
                <w:lang w:val="hy-AM"/>
              </w:rPr>
              <w:t>Ս</w:t>
            </w:r>
            <w:r w:rsidRPr="003A456C">
              <w:rPr>
                <w:rFonts w:ascii="GHEA Grapalat" w:hAnsi="GHEA Grapalat" w:cs="Courier New"/>
                <w:b/>
                <w:bCs/>
                <w:kern w:val="36"/>
                <w:lang w:val="hy-AM"/>
              </w:rPr>
              <w:t>Պ</w:t>
            </w:r>
            <w:r>
              <w:rPr>
                <w:rFonts w:ascii="GHEA Grapalat" w:hAnsi="GHEA Grapalat" w:cs="Courier New"/>
                <w:b/>
                <w:bCs/>
                <w:kern w:val="36"/>
                <w:lang w:val="hy-AM"/>
              </w:rPr>
              <w:t xml:space="preserve">ԱՍԱՐԿՄԱՆ </w:t>
            </w:r>
            <w:r>
              <w:rPr>
                <w:rFonts w:ascii="GHEA Grapalat" w:hAnsi="GHEA Grapalat" w:cs="Courier New"/>
                <w:b/>
                <w:bCs/>
                <w:kern w:val="36"/>
                <w:lang w:val="hy-AM"/>
              </w:rPr>
              <w:lastRenderedPageBreak/>
              <w:t>ԾԱՌԱՅՈՒԹՅՈՒՆՆԵՐՈՒՄ</w:t>
            </w:r>
            <w:r w:rsidRPr="006536A0">
              <w:rPr>
                <w:rFonts w:ascii="GHEA Grapalat" w:hAnsi="GHEA Grapalat" w:cs="Courier New"/>
                <w:b/>
                <w:bCs/>
                <w:kern w:val="36"/>
                <w:lang w:val="hy-AM"/>
              </w:rPr>
              <w:t>»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  <w:vAlign w:val="center"/>
          </w:tcPr>
          <w:p w:rsidR="00F31206" w:rsidRPr="00265B64" w:rsidRDefault="00F31206" w:rsidP="004E3D57">
            <w:pPr>
              <w:spacing w:after="0"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Մոդուլի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դասիչը</w:t>
            </w:r>
          </w:p>
        </w:tc>
        <w:tc>
          <w:tcPr>
            <w:tcW w:w="10914" w:type="dxa"/>
          </w:tcPr>
          <w:p w:rsidR="00F31206" w:rsidRPr="007E78E4" w:rsidRDefault="00F31206" w:rsidP="004E3D57">
            <w:pPr>
              <w:pStyle w:val="Heading3"/>
              <w:spacing w:before="0" w:after="0" w:line="360" w:lineRule="auto"/>
              <w:rPr>
                <w:rFonts w:ascii="GHEA Grapalat" w:hAnsi="GHEA Grapalat"/>
                <w:b w:val="0"/>
                <w:bCs w:val="0"/>
                <w:sz w:val="20"/>
                <w:szCs w:val="20"/>
                <w:lang w:val="nl-NL"/>
              </w:rPr>
            </w:pPr>
            <w:r>
              <w:rPr>
                <w:rFonts w:ascii="GHEA Grapalat" w:hAnsi="GHEA Grapalat"/>
                <w:b w:val="0"/>
                <w:bCs w:val="0"/>
                <w:sz w:val="20"/>
                <w:szCs w:val="20"/>
                <w:lang w:val="nl-NL"/>
              </w:rPr>
              <w:t>ՍՊԿՄ -5-14-008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7E78E4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Մոդուլի</w:t>
            </w:r>
            <w:r w:rsidRPr="00265B64"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նպատակը</w:t>
            </w:r>
          </w:p>
        </w:tc>
        <w:tc>
          <w:tcPr>
            <w:tcW w:w="10914" w:type="dxa"/>
          </w:tcPr>
          <w:p w:rsidR="00F31206" w:rsidRPr="00265B64" w:rsidRDefault="00F31206" w:rsidP="004E3D57">
            <w:pPr>
              <w:spacing w:after="0" w:line="360" w:lineRule="auto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D338E7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Մոդուլի նպատակն է ուսանողի</w:t>
            </w:r>
            <w:r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մոտ</w:t>
            </w:r>
            <w:r w:rsidRPr="00D338E7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ձևավորել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գիտելիքներ կոնֆլիկտների, փոփոխությունների ու սթրեսների հիմնական ձևերի և զարգացման փուլերի վերաբերյալ, զարգացնել ծագած կոնֆլիկտները, սթրեսները և փոփոխությունները կառավարելու  և հաղթահարելու կարողությունները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265B6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</w:rPr>
              <w:t>տևողությունը</w:t>
            </w:r>
          </w:p>
        </w:tc>
        <w:tc>
          <w:tcPr>
            <w:tcW w:w="10914" w:type="dxa"/>
          </w:tcPr>
          <w:p w:rsidR="00F31206" w:rsidRPr="006536A0" w:rsidRDefault="00F31206" w:rsidP="004E3D57">
            <w:pPr>
              <w:spacing w:after="0" w:line="360" w:lineRule="auto"/>
              <w:ind w:left="384" w:hanging="384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>36</w:t>
            </w:r>
            <w:r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 xml:space="preserve"> ժամ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265B64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</w:rPr>
              <w:t>Մուտքային</w:t>
            </w:r>
            <w:r w:rsidRPr="00265B6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</w:rPr>
              <w:t>պահանջները</w:t>
            </w:r>
          </w:p>
        </w:tc>
        <w:tc>
          <w:tcPr>
            <w:tcW w:w="10914" w:type="dxa"/>
          </w:tcPr>
          <w:p w:rsidR="00F31206" w:rsidRPr="00265B64" w:rsidRDefault="00F31206" w:rsidP="004E3D57">
            <w:pPr>
              <w:spacing w:after="0" w:line="360" w:lineRule="auto"/>
              <w:ind w:left="384" w:hanging="384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Այս</w:t>
            </w:r>
            <w:r w:rsidRPr="0005055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մոդուլն</w:t>
            </w:r>
            <w:r w:rsidRPr="0005055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ուսումնասիրելուց</w:t>
            </w:r>
            <w:r w:rsidRPr="0005055F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առաջ</w:t>
            </w:r>
            <w:r w:rsidRPr="0005055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անհրաժեշտ</w:t>
            </w:r>
            <w:r w:rsidRPr="0005055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է</w:t>
            </w:r>
            <w:r w:rsidRPr="0005055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ուսումնասիրել</w:t>
            </w:r>
            <w:r w:rsidRPr="00265B64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BD0C36"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ՍՊԿՄ </w:t>
            </w:r>
            <w:r w:rsidRPr="00265B64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-5-1</w:t>
            </w:r>
            <w:r>
              <w:rPr>
                <w:rFonts w:ascii="GHEA Grapalat" w:hAnsi="GHEA Grapalat"/>
                <w:bCs/>
                <w:sz w:val="20"/>
                <w:szCs w:val="20"/>
                <w:lang w:val="nl-NL"/>
              </w:rPr>
              <w:t>4</w:t>
            </w:r>
            <w:r w:rsidRPr="00265B64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-00</w:t>
            </w:r>
            <w:r>
              <w:rPr>
                <w:rFonts w:ascii="GHEA Grapalat" w:hAnsi="GHEA Grapalat"/>
                <w:bCs/>
                <w:sz w:val="20"/>
                <w:szCs w:val="20"/>
                <w:lang w:val="nl-NL"/>
              </w:rPr>
              <w:t>4</w:t>
            </w:r>
            <w:r w:rsidRPr="00265B64"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 </w:t>
            </w:r>
            <w:r w:rsidRPr="00265B64">
              <w:rPr>
                <w:rFonts w:ascii="GHEA Grapalat" w:hAnsi="GHEA Grapalat"/>
                <w:bCs/>
                <w:sz w:val="20"/>
                <w:szCs w:val="20"/>
              </w:rPr>
              <w:t>«</w:t>
            </w:r>
            <w:r w:rsidRPr="00265B64">
              <w:rPr>
                <w:rFonts w:ascii="GHEA Grapalat" w:eastAsia="Arial Unicode MS" w:hAnsi="GHEA Grapalat"/>
                <w:sz w:val="20"/>
                <w:szCs w:val="20"/>
                <w:lang w:val="nl-NL"/>
              </w:rPr>
              <w:t>Կառավարման (մենեջմենթի) ընդհանուր  կարողություններ</w:t>
            </w:r>
            <w:r w:rsidRPr="00265B64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»</w:t>
            </w:r>
            <w:r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, </w:t>
            </w:r>
            <w:r w:rsidRPr="00840B8E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ՍՊԿՄ</w:t>
            </w:r>
            <w:r w:rsidRPr="00265B64"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 -5-1</w:t>
            </w:r>
            <w:r>
              <w:rPr>
                <w:rFonts w:ascii="GHEA Grapalat" w:hAnsi="GHEA Grapalat"/>
                <w:bCs/>
                <w:sz w:val="20"/>
                <w:szCs w:val="20"/>
                <w:lang w:val="nl-NL"/>
              </w:rPr>
              <w:t>4-005</w:t>
            </w:r>
            <w:r w:rsidRPr="00265B64"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 </w:t>
            </w:r>
            <w:r w:rsidRPr="00265B64">
              <w:rPr>
                <w:rFonts w:ascii="GHEA Grapalat" w:hAnsi="GHEA Grapalat"/>
                <w:bCs/>
                <w:sz w:val="20"/>
                <w:szCs w:val="20"/>
              </w:rPr>
              <w:t>«</w:t>
            </w:r>
            <w:r>
              <w:rPr>
                <w:rFonts w:ascii="GHEA Grapalat" w:eastAsia="Arial Unicode MS" w:hAnsi="GHEA Grapalat"/>
                <w:sz w:val="20"/>
                <w:szCs w:val="20"/>
                <w:lang w:val="nl-NL"/>
              </w:rPr>
              <w:t>Աշխատակազմի կառավարում</w:t>
            </w:r>
            <w:r w:rsidRPr="00265B64"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», </w:t>
            </w:r>
            <w:r w:rsidRPr="00840B8E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ՍՊԿՄ</w:t>
            </w:r>
            <w:r w:rsidRPr="00265B64"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 -5-1</w:t>
            </w:r>
            <w:r>
              <w:rPr>
                <w:rFonts w:ascii="GHEA Grapalat" w:hAnsi="GHEA Grapalat"/>
                <w:bCs/>
                <w:sz w:val="20"/>
                <w:szCs w:val="20"/>
                <w:lang w:val="nl-NL"/>
              </w:rPr>
              <w:t>4</w:t>
            </w:r>
            <w:r w:rsidRPr="00265B64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-00</w:t>
            </w:r>
            <w:r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6 </w:t>
            </w:r>
            <w:r w:rsidRPr="00265B64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«</w:t>
            </w:r>
            <w:r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Ղեկավարման հմտություն, հոգեբանություն և սպասարկման էթիկետ», </w:t>
            </w:r>
            <w:r w:rsidRPr="00840B8E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ՍՊԿՄ</w:t>
            </w:r>
            <w:r w:rsidRPr="00265B64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-5-1</w:t>
            </w:r>
            <w:r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4-007 «Գործարար հաղորդակցման հմտություններ» </w:t>
            </w:r>
            <w:r w:rsidRPr="00265B64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մոդուլները</w:t>
            </w:r>
            <w:r>
              <w:rPr>
                <w:rFonts w:ascii="GHEA Grapalat" w:hAnsi="GHEA Grapalat"/>
                <w:bCs/>
                <w:sz w:val="20"/>
                <w:szCs w:val="20"/>
                <w:lang w:val="nl-NL"/>
              </w:rPr>
              <w:t>: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265B64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265B6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</w:rPr>
              <w:t>գնահատման</w:t>
            </w:r>
            <w:r w:rsidRPr="00265B6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</w:rPr>
              <w:t>կարգը</w:t>
            </w:r>
          </w:p>
        </w:tc>
        <w:tc>
          <w:tcPr>
            <w:tcW w:w="10914" w:type="dxa"/>
          </w:tcPr>
          <w:p w:rsidR="00F31206" w:rsidRPr="00265B64" w:rsidRDefault="00F31206" w:rsidP="004E3D57">
            <w:pPr>
              <w:spacing w:after="0" w:line="360" w:lineRule="auto"/>
              <w:ind w:left="384" w:hanging="384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sz w:val="20"/>
                <w:szCs w:val="20"/>
              </w:rPr>
              <w:t>Մ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ոդուլի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ընդունելի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կատարողականը</w:t>
            </w:r>
            <w:r w:rsidRPr="00265B64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յուրաքանչյուր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նախատես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ված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կատարման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չափանիշների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բավարար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մակարդակի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ապահովումն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>։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7E78E4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0914" w:type="dxa"/>
          </w:tcPr>
          <w:p w:rsidR="00F31206" w:rsidRPr="00265B64" w:rsidRDefault="00F31206" w:rsidP="004E3D57">
            <w:pPr>
              <w:spacing w:after="0" w:line="360" w:lineRule="auto"/>
              <w:ind w:left="384" w:hanging="384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Ներկայացնել կ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ոնֆլիկտների էությունը և պատճառները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7E78E4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265B64" w:rsidRDefault="00F31206" w:rsidP="00F31206">
            <w:pPr>
              <w:numPr>
                <w:ilvl w:val="0"/>
                <w:numId w:val="43"/>
              </w:numPr>
              <w:tabs>
                <w:tab w:val="clear" w:pos="720"/>
              </w:tabs>
              <w:spacing w:after="0" w:line="360" w:lineRule="auto"/>
              <w:ind w:left="384" w:hanging="384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0F2A8C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ճիշտ է </w:t>
            </w:r>
            <w:r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նկարագրում 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կոնֆլիկտի էությունն ու դրա ազդեցություն</w:t>
            </w:r>
            <w:r w:rsidRPr="000F2A8C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ը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կազմակերպության աշխատանքների խոչնդոտման գործում, </w:t>
            </w:r>
          </w:p>
          <w:p w:rsidR="00F31206" w:rsidRPr="00265B64" w:rsidRDefault="00F31206" w:rsidP="00F31206">
            <w:pPr>
              <w:numPr>
                <w:ilvl w:val="0"/>
                <w:numId w:val="43"/>
              </w:numPr>
              <w:tabs>
                <w:tab w:val="clear" w:pos="720"/>
              </w:tabs>
              <w:spacing w:after="0" w:line="360" w:lineRule="auto"/>
              <w:ind w:left="384" w:hanging="384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0F2A8C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ճիշտ է 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ներկայացնում</w:t>
            </w:r>
            <w:r w:rsidRPr="000F2A8C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կոնֆլիկտների ծագման պատճառները: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0914" w:type="dxa"/>
          </w:tcPr>
          <w:p w:rsidR="00F31206" w:rsidRPr="00265B64" w:rsidRDefault="00F31206" w:rsidP="004E3D57">
            <w:pPr>
              <w:spacing w:after="0" w:line="360" w:lineRule="auto"/>
              <w:ind w:left="384" w:hanging="384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Ներկայացնել կ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ոնֆլիկտների հիմնական ձևերը և զարգացման փուլերը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7E78E4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265B64" w:rsidRDefault="00F31206" w:rsidP="00F31206">
            <w:pPr>
              <w:numPr>
                <w:ilvl w:val="0"/>
                <w:numId w:val="44"/>
              </w:numPr>
              <w:tabs>
                <w:tab w:val="clear" w:pos="720"/>
                <w:tab w:val="num" w:pos="-6346"/>
              </w:tabs>
              <w:spacing w:after="0" w:line="360" w:lineRule="auto"/>
              <w:ind w:left="384" w:hanging="384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0F2A8C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ճիշտ է 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տարբերակում կոնֆլիկտի դասակարգման ներանձնային ձևը,</w:t>
            </w:r>
          </w:p>
          <w:p w:rsidR="00F31206" w:rsidRPr="00265B64" w:rsidRDefault="00F31206" w:rsidP="00F31206">
            <w:pPr>
              <w:numPr>
                <w:ilvl w:val="0"/>
                <w:numId w:val="44"/>
              </w:numPr>
              <w:tabs>
                <w:tab w:val="clear" w:pos="720"/>
                <w:tab w:val="num" w:pos="-6346"/>
              </w:tabs>
              <w:spacing w:after="0" w:line="360" w:lineRule="auto"/>
              <w:ind w:left="384" w:hanging="384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0F2A8C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ճիշտ է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տարբերակում 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կոնֆլիկտների դասակարգման միջանձնային ձևը,</w:t>
            </w:r>
          </w:p>
          <w:p w:rsidR="00F31206" w:rsidRPr="00265B64" w:rsidRDefault="00F31206" w:rsidP="00F31206">
            <w:pPr>
              <w:numPr>
                <w:ilvl w:val="0"/>
                <w:numId w:val="44"/>
              </w:numPr>
              <w:tabs>
                <w:tab w:val="clear" w:pos="720"/>
                <w:tab w:val="num" w:pos="-6346"/>
              </w:tabs>
              <w:spacing w:after="0" w:line="360" w:lineRule="auto"/>
              <w:ind w:left="384" w:hanging="384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0F2A8C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ճիշտ է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տարբերակում 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կոնֆլիկտները  անձի և խմբի միջև, </w:t>
            </w:r>
          </w:p>
          <w:p w:rsidR="00F31206" w:rsidRPr="00265B64" w:rsidRDefault="00F31206" w:rsidP="00F31206">
            <w:pPr>
              <w:numPr>
                <w:ilvl w:val="0"/>
                <w:numId w:val="44"/>
              </w:numPr>
              <w:tabs>
                <w:tab w:val="clear" w:pos="720"/>
                <w:tab w:val="num" w:pos="-6346"/>
              </w:tabs>
              <w:spacing w:after="0" w:line="360" w:lineRule="auto"/>
              <w:ind w:left="384" w:hanging="384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0F2A8C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ճիշտ է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տարբերակում կոնֆլիկտների դասակարգման  միջխմբային ձևը,</w:t>
            </w:r>
          </w:p>
          <w:p w:rsidR="00F31206" w:rsidRPr="00265B64" w:rsidRDefault="00F31206" w:rsidP="00F31206">
            <w:pPr>
              <w:numPr>
                <w:ilvl w:val="0"/>
                <w:numId w:val="44"/>
              </w:numPr>
              <w:tabs>
                <w:tab w:val="clear" w:pos="720"/>
                <w:tab w:val="num" w:pos="-6346"/>
              </w:tabs>
              <w:spacing w:after="0" w:line="360" w:lineRule="auto"/>
              <w:ind w:left="384" w:hanging="384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0F2A8C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lastRenderedPageBreak/>
              <w:t>ճիշտ է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ներկայացնում կոնֆլիկտների զարգացման փուլերը: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0914" w:type="dxa"/>
          </w:tcPr>
          <w:p w:rsidR="00F31206" w:rsidRPr="00265B64" w:rsidRDefault="00F31206" w:rsidP="004E3D57">
            <w:pPr>
              <w:spacing w:after="0" w:line="360" w:lineRule="auto"/>
              <w:ind w:left="389" w:hanging="389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Նկարագրել միջանձնային կ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ոնֆլիկտների կառավար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ման ոճերը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7E78E4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265B64" w:rsidRDefault="00F31206" w:rsidP="00F31206">
            <w:pPr>
              <w:numPr>
                <w:ilvl w:val="0"/>
                <w:numId w:val="45"/>
              </w:numPr>
              <w:tabs>
                <w:tab w:val="clear" w:pos="720"/>
                <w:tab w:val="num" w:pos="-6346"/>
              </w:tabs>
              <w:spacing w:after="0" w:line="360" w:lineRule="auto"/>
              <w:ind w:left="389" w:hanging="389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0F2A8C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ճիշտ է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կառավարում 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կոնֆլիկտը՝ վերջինից խուսափելու միջոցով</w:t>
            </w:r>
            <w:r w:rsidRPr="00FD7D79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,</w:t>
            </w:r>
          </w:p>
          <w:p w:rsidR="00F31206" w:rsidRPr="00265B64" w:rsidRDefault="00F31206" w:rsidP="00F31206">
            <w:pPr>
              <w:numPr>
                <w:ilvl w:val="0"/>
                <w:numId w:val="45"/>
              </w:numPr>
              <w:tabs>
                <w:tab w:val="clear" w:pos="720"/>
                <w:tab w:val="num" w:pos="-6346"/>
              </w:tabs>
              <w:spacing w:after="0" w:line="360" w:lineRule="auto"/>
              <w:ind w:left="389" w:hanging="389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0F2A8C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ճիշտ է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կառավարում 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կոնֆլիկտը համագործակցելով</w:t>
            </w:r>
            <w:r w:rsidRPr="00FD7D79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,</w:t>
            </w:r>
          </w:p>
          <w:p w:rsidR="00F31206" w:rsidRPr="00265B64" w:rsidRDefault="00F31206" w:rsidP="00F31206">
            <w:pPr>
              <w:numPr>
                <w:ilvl w:val="0"/>
                <w:numId w:val="45"/>
              </w:numPr>
              <w:tabs>
                <w:tab w:val="clear" w:pos="720"/>
                <w:tab w:val="num" w:pos="-6346"/>
              </w:tabs>
              <w:spacing w:after="0" w:line="360" w:lineRule="auto"/>
              <w:ind w:left="389" w:hanging="389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0F2A8C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ճիշտ է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կառավարում կոնֆլիկտը համահարթեցմամբ</w:t>
            </w:r>
            <w:r w:rsidRPr="00FD7D79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,</w:t>
            </w:r>
          </w:p>
          <w:p w:rsidR="00F31206" w:rsidRPr="00265B64" w:rsidRDefault="00F31206" w:rsidP="00F31206">
            <w:pPr>
              <w:numPr>
                <w:ilvl w:val="0"/>
                <w:numId w:val="45"/>
              </w:numPr>
              <w:tabs>
                <w:tab w:val="clear" w:pos="720"/>
                <w:tab w:val="num" w:pos="-6346"/>
              </w:tabs>
              <w:spacing w:after="0" w:line="360" w:lineRule="auto"/>
              <w:ind w:left="389" w:hanging="389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0F2A8C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ճիշտ է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կառավարում կոնֆլիկտը կամային ուժի կամ հարկադրանքի միջոցով</w:t>
            </w:r>
            <w:r w:rsidRPr="00FD7D79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,</w:t>
            </w:r>
          </w:p>
          <w:p w:rsidR="00F31206" w:rsidRPr="00265B64" w:rsidRDefault="00F31206" w:rsidP="00F31206">
            <w:pPr>
              <w:numPr>
                <w:ilvl w:val="0"/>
                <w:numId w:val="45"/>
              </w:numPr>
              <w:tabs>
                <w:tab w:val="clear" w:pos="720"/>
                <w:tab w:val="num" w:pos="-6346"/>
              </w:tabs>
              <w:spacing w:after="0" w:line="360" w:lineRule="auto"/>
              <w:ind w:left="389" w:hanging="389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0F2A8C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ճիշտ է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կառավարում կոնֆլիկտը փոխզիջման միջոցով</w:t>
            </w:r>
            <w:r w:rsidRPr="00FD7D79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,</w:t>
            </w:r>
          </w:p>
          <w:p w:rsidR="00F31206" w:rsidRPr="00265B64" w:rsidRDefault="00F31206" w:rsidP="00F31206">
            <w:pPr>
              <w:numPr>
                <w:ilvl w:val="0"/>
                <w:numId w:val="45"/>
              </w:numPr>
              <w:tabs>
                <w:tab w:val="clear" w:pos="720"/>
                <w:tab w:val="num" w:pos="-6346"/>
              </w:tabs>
              <w:spacing w:after="0" w:line="360" w:lineRule="auto"/>
              <w:ind w:left="389" w:hanging="389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0F2A8C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ճիշտ է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կառավարում կոնֆլիկտը բուն խնդրի լուծման միջոցով</w:t>
            </w:r>
            <w:r w:rsidRPr="00FD7D79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: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0914" w:type="dxa"/>
          </w:tcPr>
          <w:p w:rsidR="00F31206" w:rsidRPr="00265B64" w:rsidRDefault="00F31206" w:rsidP="004E3D57">
            <w:pPr>
              <w:spacing w:after="0" w:line="360" w:lineRule="auto"/>
              <w:ind w:left="389" w:hanging="389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265B64">
              <w:rPr>
                <w:rFonts w:ascii="GHEA Grapalat" w:hAnsi="GHEA Grapalat" w:cs="Sylfaen"/>
                <w:bCs/>
                <w:kern w:val="36"/>
                <w:sz w:val="20"/>
                <w:szCs w:val="20"/>
              </w:rPr>
              <w:t>Կ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ա</w:t>
            </w:r>
            <w:r w:rsidRPr="00265B6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ռավար</w:t>
            </w:r>
            <w:r w:rsidRPr="00265B64">
              <w:rPr>
                <w:rFonts w:ascii="GHEA Grapalat" w:hAnsi="GHEA Grapalat" w:cs="Sylfaen"/>
                <w:bCs/>
                <w:kern w:val="36"/>
                <w:sz w:val="20"/>
                <w:szCs w:val="20"/>
              </w:rPr>
              <w:t xml:space="preserve">ել 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 xml:space="preserve">դիմադրության հաղթահարումը՝ </w:t>
            </w:r>
            <w:r w:rsidRPr="00265B64">
              <w:rPr>
                <w:rFonts w:ascii="GHEA Grapalat" w:hAnsi="GHEA Grapalat" w:cs="Sylfaen"/>
                <w:bCs/>
                <w:kern w:val="36"/>
                <w:sz w:val="20"/>
                <w:szCs w:val="20"/>
              </w:rPr>
              <w:t>փ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ոփոխություններ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 xml:space="preserve">ի ներդրման ժամանակ 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7E78E4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265B64" w:rsidRDefault="00F31206" w:rsidP="00F31206">
            <w:pPr>
              <w:numPr>
                <w:ilvl w:val="0"/>
                <w:numId w:val="46"/>
              </w:numPr>
              <w:tabs>
                <w:tab w:val="clear" w:pos="720"/>
              </w:tabs>
              <w:spacing w:after="0" w:line="360" w:lineRule="auto"/>
              <w:ind w:left="389" w:hanging="389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0F2A8C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ճիշտ է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կառավարում փոփոխությունները` ապահովելով ճշգրիտ տեղեկատվություն</w:t>
            </w:r>
            <w:r w:rsidRPr="00FD7D79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,</w:t>
            </w:r>
          </w:p>
          <w:p w:rsidR="00F31206" w:rsidRPr="00265B64" w:rsidRDefault="00F31206" w:rsidP="00F31206">
            <w:pPr>
              <w:numPr>
                <w:ilvl w:val="0"/>
                <w:numId w:val="46"/>
              </w:numPr>
              <w:tabs>
                <w:tab w:val="clear" w:pos="720"/>
              </w:tabs>
              <w:spacing w:after="0" w:line="360" w:lineRule="auto"/>
              <w:ind w:left="389" w:hanging="389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0F2A8C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ճիշտ է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կառավարում փոփոխությունները բանակցությունների միջով</w:t>
            </w:r>
            <w:r w:rsidRPr="00FD7D79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,</w:t>
            </w:r>
          </w:p>
          <w:p w:rsidR="00F31206" w:rsidRPr="00265B64" w:rsidRDefault="00F31206" w:rsidP="00F31206">
            <w:pPr>
              <w:numPr>
                <w:ilvl w:val="0"/>
                <w:numId w:val="46"/>
              </w:numPr>
              <w:tabs>
                <w:tab w:val="clear" w:pos="720"/>
              </w:tabs>
              <w:spacing w:after="0" w:line="360" w:lineRule="auto"/>
              <w:ind w:left="389" w:hanging="389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0F2A8C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ճիշտ է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կառավարում փոփոխությունները` ապահովելով աշխատակիցների մասնակցությունը</w:t>
            </w:r>
            <w:r w:rsidRPr="00FD7D79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,</w:t>
            </w:r>
          </w:p>
          <w:p w:rsidR="00F31206" w:rsidRPr="00265B64" w:rsidRDefault="00F31206" w:rsidP="00F31206">
            <w:pPr>
              <w:numPr>
                <w:ilvl w:val="0"/>
                <w:numId w:val="46"/>
              </w:numPr>
              <w:tabs>
                <w:tab w:val="clear" w:pos="720"/>
              </w:tabs>
              <w:spacing w:after="0" w:line="360" w:lineRule="auto"/>
              <w:ind w:left="389" w:hanging="389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0F2A8C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ճիշտ է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կառավարում փոփոխությունները` խրախուսելով աշխատակիցներին</w:t>
            </w:r>
            <w:r w:rsidRPr="00FD7D79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,</w:t>
            </w:r>
          </w:p>
          <w:p w:rsidR="00F31206" w:rsidRPr="00265B64" w:rsidRDefault="00F31206" w:rsidP="00F31206">
            <w:pPr>
              <w:numPr>
                <w:ilvl w:val="0"/>
                <w:numId w:val="46"/>
              </w:numPr>
              <w:tabs>
                <w:tab w:val="clear" w:pos="720"/>
              </w:tabs>
              <w:spacing w:after="0" w:line="360" w:lineRule="auto"/>
              <w:ind w:left="389" w:hanging="389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0F2A8C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ճիշտ է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կառավարում փոփոխությունները` կիրառելով հարկադրանք</w:t>
            </w:r>
            <w:r w:rsidRPr="00FD7D79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: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10914" w:type="dxa"/>
          </w:tcPr>
          <w:p w:rsidR="00F31206" w:rsidRPr="00265B64" w:rsidRDefault="00F31206" w:rsidP="004E3D57">
            <w:pPr>
              <w:spacing w:after="0" w:line="360" w:lineRule="auto"/>
              <w:ind w:left="389" w:hanging="389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Կ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առավար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ել ս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թրես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ը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7E78E4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265B64" w:rsidRDefault="00F31206" w:rsidP="00F31206">
            <w:pPr>
              <w:numPr>
                <w:ilvl w:val="0"/>
                <w:numId w:val="47"/>
              </w:numPr>
              <w:tabs>
                <w:tab w:val="clear" w:pos="720"/>
              </w:tabs>
              <w:spacing w:after="0" w:line="360" w:lineRule="auto"/>
              <w:ind w:left="389" w:hanging="389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0F2A8C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ճիշտ է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կառավարում սթրեսը`  իմանալով դրա ծագման պատճառը</w:t>
            </w:r>
            <w:r w:rsidRPr="00FD7D79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,</w:t>
            </w:r>
          </w:p>
          <w:p w:rsidR="00F31206" w:rsidRPr="00265B64" w:rsidRDefault="00F31206" w:rsidP="00F31206">
            <w:pPr>
              <w:numPr>
                <w:ilvl w:val="0"/>
                <w:numId w:val="47"/>
              </w:numPr>
              <w:tabs>
                <w:tab w:val="clear" w:pos="720"/>
              </w:tabs>
              <w:spacing w:after="0" w:line="360" w:lineRule="auto"/>
              <w:ind w:left="389" w:hanging="389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0F2A8C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ճիշտ է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կառավարում </w:t>
            </w:r>
            <w:r w:rsidRPr="00FD7D79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ս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թրեսը`  վերջինիս տեսակները ճանաչելով</w:t>
            </w:r>
            <w:r w:rsidRPr="00FD7D79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,</w:t>
            </w:r>
          </w:p>
          <w:p w:rsidR="00F31206" w:rsidRPr="00265B64" w:rsidRDefault="00F31206" w:rsidP="00F31206">
            <w:pPr>
              <w:numPr>
                <w:ilvl w:val="0"/>
                <w:numId w:val="47"/>
              </w:numPr>
              <w:tabs>
                <w:tab w:val="clear" w:pos="720"/>
              </w:tabs>
              <w:spacing w:after="0" w:line="360" w:lineRule="auto"/>
              <w:ind w:left="389" w:hanging="389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0F2A8C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ճիշտ է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կառավարում </w:t>
            </w:r>
            <w:r w:rsidRPr="00FD7D79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ս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թրեսը`  սթրեսածին գործոնները ճանաչելով</w:t>
            </w:r>
            <w:r w:rsidRPr="00FD7D79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,</w:t>
            </w:r>
          </w:p>
          <w:p w:rsidR="00F31206" w:rsidRPr="00265B64" w:rsidRDefault="00F31206" w:rsidP="00F31206">
            <w:pPr>
              <w:numPr>
                <w:ilvl w:val="0"/>
                <w:numId w:val="47"/>
              </w:numPr>
              <w:tabs>
                <w:tab w:val="clear" w:pos="720"/>
              </w:tabs>
              <w:spacing w:after="0" w:line="360" w:lineRule="auto"/>
              <w:ind w:left="389" w:hanging="389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0F2A8C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ճիշտ է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կառավարում սթրեսը`  աշխատակիցների մասնակցությամբ լիցքաթափման որոշակի միջոցառումներ ձեռնարկելով</w:t>
            </w:r>
            <w:r w:rsidRPr="00FD7D79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: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</w:p>
        </w:tc>
      </w:tr>
      <w:tr w:rsidR="00F31206" w:rsidRPr="00066CE1" w:rsidTr="004E3D57">
        <w:tc>
          <w:tcPr>
            <w:tcW w:w="14850" w:type="dxa"/>
            <w:gridSpan w:val="3"/>
          </w:tcPr>
          <w:p w:rsidR="00F31206" w:rsidRPr="00A1688B" w:rsidRDefault="00F31206" w:rsidP="004E3D57">
            <w:pPr>
              <w:keepNext/>
              <w:spacing w:after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1688B">
              <w:rPr>
                <w:rFonts w:ascii="GHEA Grapalat" w:eastAsia="Arial Unicode MS" w:hAnsi="GHEA Grapalat"/>
                <w:b/>
                <w:lang w:val="nl-NL"/>
              </w:rPr>
              <w:lastRenderedPageBreak/>
              <w:t>ՄՈԴՈՒԼԻ ԱՆՎԱՆՈՒՄԸ «ՄԱՍՆԱԳԻՏԱԿԱՆ ՀԱՂՈՐԴԱԿՑՈՒՄ ՕՏԱՐ ԼԵԶՎՈՎ»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7E78E4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066CE1" w:rsidRDefault="00F31206" w:rsidP="004E3D57">
            <w:pPr>
              <w:spacing w:after="0"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066CE1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Մոդուլի</w:t>
            </w:r>
            <w:r w:rsidRPr="00066CE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դասիչը</w:t>
            </w:r>
          </w:p>
        </w:tc>
        <w:tc>
          <w:tcPr>
            <w:tcW w:w="10914" w:type="dxa"/>
          </w:tcPr>
          <w:p w:rsidR="00F31206" w:rsidRPr="007E78E4" w:rsidRDefault="00F31206" w:rsidP="004E3D57">
            <w:pPr>
              <w:pStyle w:val="Heading3"/>
              <w:spacing w:before="0" w:after="0" w:line="360" w:lineRule="auto"/>
              <w:rPr>
                <w:rFonts w:ascii="GHEA Grapalat" w:hAnsi="GHEA Grapalat"/>
                <w:b w:val="0"/>
                <w:bCs w:val="0"/>
                <w:sz w:val="20"/>
                <w:szCs w:val="20"/>
                <w:lang w:val="nl-NL"/>
              </w:rPr>
            </w:pPr>
            <w:r>
              <w:rPr>
                <w:rFonts w:ascii="GHEA Grapalat" w:hAnsi="GHEA Grapalat"/>
                <w:b w:val="0"/>
                <w:bCs w:val="0"/>
                <w:sz w:val="20"/>
                <w:szCs w:val="20"/>
                <w:lang w:val="nl-NL"/>
              </w:rPr>
              <w:t>ՍՊԿՄ -5-14-009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7E78E4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066CE1" w:rsidRDefault="00F31206" w:rsidP="004E3D57">
            <w:pPr>
              <w:spacing w:after="0"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066CE1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Մոդուլի</w:t>
            </w:r>
            <w:r w:rsidRPr="00066CE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նպատակը</w:t>
            </w:r>
          </w:p>
        </w:tc>
        <w:tc>
          <w:tcPr>
            <w:tcW w:w="10914" w:type="dxa"/>
          </w:tcPr>
          <w:p w:rsidR="00F31206" w:rsidRPr="00066CE1" w:rsidRDefault="00F31206" w:rsidP="004E3D57">
            <w:pPr>
              <w:spacing w:after="0" w:line="360" w:lineRule="auto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D338E7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Մոդուլի նպատակն է ուսանողի</w:t>
            </w:r>
            <w:r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մոտ</w:t>
            </w:r>
            <w:r w:rsidRPr="00066CE1"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 ձևավորել բանավոր խոսքի հմտություններ, գրավոր խոսքին և լեզվի ուղղագրական, քերականական հիմնական կանոններին</w:t>
            </w:r>
            <w:r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 տիրապետելու կարողություններ</w:t>
            </w:r>
            <w:r w:rsidRPr="00066CE1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, կատարելագործել ընդարձակ տեքստեր պատմելու և գրելու հմտությունները, զարգացնել մասնագիտական ոլորտի բառապաշարի իմացությունը, մասնագիտական բառապաշարով ոլորտը ներկայացնելը, մասնագիտական գործունեության շրջանակներում օտար լեզվով հաղորդակցվելու ունակություն</w:t>
            </w:r>
            <w:r>
              <w:rPr>
                <w:rFonts w:ascii="GHEA Grapalat" w:hAnsi="GHEA Grapalat"/>
                <w:bCs/>
                <w:sz w:val="20"/>
                <w:szCs w:val="20"/>
                <w:lang w:val="nl-NL"/>
              </w:rPr>
              <w:t>:</w:t>
            </w:r>
            <w:r w:rsidRPr="00066CE1"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 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3C0C3D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066CE1" w:rsidRDefault="00F31206" w:rsidP="004E3D57">
            <w:pPr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066CE1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Մոդուլի</w:t>
            </w:r>
            <w:r w:rsidRPr="00066CE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տևողությունը</w:t>
            </w:r>
          </w:p>
        </w:tc>
        <w:tc>
          <w:tcPr>
            <w:tcW w:w="10914" w:type="dxa"/>
          </w:tcPr>
          <w:p w:rsidR="00F31206" w:rsidRPr="00066CE1" w:rsidRDefault="00F31206" w:rsidP="004E3D57">
            <w:pPr>
              <w:spacing w:after="0" w:line="360" w:lineRule="auto"/>
              <w:ind w:left="389" w:hanging="389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>108</w:t>
            </w:r>
            <w:r w:rsidRPr="00066CE1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7E78E4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066CE1" w:rsidRDefault="00F31206" w:rsidP="004E3D57">
            <w:pPr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066CE1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Մուտքային</w:t>
            </w:r>
            <w:r w:rsidRPr="00066CE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պահանջները</w:t>
            </w:r>
          </w:p>
        </w:tc>
        <w:tc>
          <w:tcPr>
            <w:tcW w:w="10914" w:type="dxa"/>
          </w:tcPr>
          <w:p w:rsidR="00F31206" w:rsidRPr="00066CE1" w:rsidRDefault="00F31206" w:rsidP="004E3D57">
            <w:pPr>
              <w:spacing w:after="0" w:line="360" w:lineRule="auto"/>
              <w:ind w:left="389" w:hanging="38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CE1">
              <w:rPr>
                <w:rFonts w:ascii="GHEA Grapalat" w:hAnsi="GHEA Grapalat" w:cs="Sylfaen"/>
                <w:sz w:val="20"/>
                <w:szCs w:val="20"/>
                <w:lang w:val="hy-AM"/>
              </w:rPr>
              <w:t>Այս</w:t>
            </w:r>
            <w:r w:rsidRPr="00066C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hAnsi="GHEA Grapalat" w:cs="Sylfaen"/>
                <w:sz w:val="20"/>
                <w:szCs w:val="20"/>
                <w:lang w:val="hy-AM"/>
              </w:rPr>
              <w:t>մոդուլն</w:t>
            </w:r>
            <w:r w:rsidRPr="00066C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ուսումնասիրելու</w:t>
            </w:r>
            <w:r w:rsidRPr="00066C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066C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hAnsi="GHEA Grapalat" w:cs="Sylfaen"/>
                <w:sz w:val="20"/>
                <w:szCs w:val="20"/>
                <w:lang w:val="hy-AM"/>
              </w:rPr>
              <w:t>սկզբնական</w:t>
            </w:r>
            <w:r w:rsidRPr="00066C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մասնագիտական</w:t>
            </w:r>
            <w:r w:rsidRPr="00066C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hAnsi="GHEA Grapalat" w:cs="Sylfaen"/>
                <w:sz w:val="20"/>
                <w:szCs w:val="20"/>
                <w:lang w:val="hy-AM"/>
              </w:rPr>
              <w:t>գիտելիքներ</w:t>
            </w:r>
            <w:r w:rsidRPr="00066C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hAnsi="GHEA Grapalat" w:cs="Sylfaen"/>
                <w:sz w:val="20"/>
                <w:szCs w:val="20"/>
                <w:lang w:val="hy-AM"/>
              </w:rPr>
              <w:t>պետք</w:t>
            </w:r>
            <w:r w:rsidRPr="00066C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hAnsi="GHEA Grapalat" w:cs="Sylfaen"/>
                <w:sz w:val="20"/>
                <w:szCs w:val="20"/>
                <w:lang w:val="hy-AM"/>
              </w:rPr>
              <w:t>չեն</w:t>
            </w:r>
            <w:r w:rsidRPr="00066CE1">
              <w:rPr>
                <w:rFonts w:ascii="GHEA Grapalat" w:hAnsi="GHEA Grapalat" w:cs="Arial Armenian"/>
                <w:sz w:val="20"/>
                <w:szCs w:val="20"/>
                <w:lang w:val="hy-AM"/>
              </w:rPr>
              <w:t>։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066CE1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66CE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Մոդուլի</w:t>
            </w:r>
            <w:r w:rsidRPr="00066CE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</w:t>
            </w:r>
            <w:r w:rsidRPr="00066CE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կարգը</w:t>
            </w:r>
          </w:p>
        </w:tc>
        <w:tc>
          <w:tcPr>
            <w:tcW w:w="10914" w:type="dxa"/>
          </w:tcPr>
          <w:p w:rsidR="00F31206" w:rsidRPr="00066CE1" w:rsidRDefault="00F31206" w:rsidP="004E3D57">
            <w:pPr>
              <w:spacing w:after="0" w:line="360" w:lineRule="auto"/>
              <w:ind w:left="389" w:hanging="38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CE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Մ</w:t>
            </w:r>
            <w:r w:rsidRPr="00066CE1">
              <w:rPr>
                <w:rFonts w:ascii="GHEA Grapalat" w:hAnsi="GHEA Grapalat" w:cs="Sylfaen"/>
                <w:sz w:val="20"/>
                <w:szCs w:val="20"/>
                <w:lang w:val="hy-AM"/>
              </w:rPr>
              <w:t>ոդուլի</w:t>
            </w:r>
            <w:r w:rsidRPr="00066C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ընդունելի</w:t>
            </w:r>
            <w:r w:rsidRPr="00066C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կատարողականը</w:t>
            </w:r>
            <w:r w:rsidRPr="00066C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hAnsi="GHEA Grapalat" w:cs="Sylfaen"/>
                <w:sz w:val="20"/>
                <w:szCs w:val="20"/>
                <w:lang w:val="hy-AM"/>
              </w:rPr>
              <w:t>յուրաքանչյուր</w:t>
            </w:r>
            <w:r w:rsidRPr="00066C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066C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066C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hAnsi="GHEA Grapalat" w:cs="Sylfaen"/>
                <w:sz w:val="20"/>
                <w:szCs w:val="20"/>
                <w:lang w:val="hy-AM"/>
              </w:rPr>
              <w:t>նախատես</w:t>
            </w:r>
            <w:r w:rsidRPr="00066CE1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066CE1">
              <w:rPr>
                <w:rFonts w:ascii="GHEA Grapalat" w:hAnsi="GHEA Grapalat" w:cs="Sylfaen"/>
                <w:sz w:val="20"/>
                <w:szCs w:val="20"/>
                <w:lang w:val="hy-AM"/>
              </w:rPr>
              <w:t>ված</w:t>
            </w:r>
            <w:r w:rsidRPr="00066C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կատարման</w:t>
            </w:r>
            <w:r w:rsidRPr="00066C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hAnsi="GHEA Grapalat" w:cs="Sylfaen"/>
                <w:sz w:val="20"/>
                <w:szCs w:val="20"/>
                <w:lang w:val="hy-AM"/>
              </w:rPr>
              <w:t>չափանիշների</w:t>
            </w:r>
            <w:r w:rsidRPr="00066C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hAnsi="GHEA Grapalat" w:cs="Sylfaen"/>
                <w:sz w:val="20"/>
                <w:szCs w:val="20"/>
                <w:lang w:val="hy-AM"/>
              </w:rPr>
              <w:t>բավարար</w:t>
            </w:r>
            <w:r w:rsidRPr="00066C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hAnsi="GHEA Grapalat" w:cs="Sylfaen"/>
                <w:sz w:val="20"/>
                <w:szCs w:val="20"/>
                <w:lang w:val="hy-AM"/>
              </w:rPr>
              <w:t>մակարդակի</w:t>
            </w:r>
            <w:r w:rsidRPr="00066C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ապահովումն</w:t>
            </w:r>
            <w:r w:rsidRPr="00066C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066CE1">
              <w:rPr>
                <w:rFonts w:ascii="GHEA Grapalat" w:hAnsi="GHEA Grapalat" w:cs="Arial Armenian"/>
                <w:sz w:val="20"/>
                <w:szCs w:val="20"/>
                <w:lang w:val="hy-AM"/>
              </w:rPr>
              <w:t>։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066CE1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066CE1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Ուսումնառության</w:t>
            </w:r>
            <w:r w:rsidRPr="00066CE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արդյունք</w:t>
            </w:r>
            <w:r w:rsidRPr="00066CE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1 </w:t>
            </w:r>
          </w:p>
        </w:tc>
        <w:tc>
          <w:tcPr>
            <w:tcW w:w="10914" w:type="dxa"/>
          </w:tcPr>
          <w:p w:rsidR="00F31206" w:rsidRPr="00066CE1" w:rsidRDefault="00F31206" w:rsidP="004E3D57">
            <w:pPr>
              <w:pStyle w:val="Heading3"/>
              <w:spacing w:before="0" w:after="0" w:line="360" w:lineRule="auto"/>
              <w:ind w:left="389" w:hanging="389"/>
              <w:rPr>
                <w:rFonts w:ascii="GHEA Grapalat" w:hAnsi="GHEA Grapalat"/>
                <w:b w:val="0"/>
                <w:bCs w:val="0"/>
                <w:sz w:val="20"/>
                <w:szCs w:val="20"/>
                <w:lang w:val="nl-NL"/>
              </w:rPr>
            </w:pPr>
            <w:r w:rsidRPr="00066CE1">
              <w:rPr>
                <w:rFonts w:ascii="GHEA Grapalat" w:hAnsi="GHEA Grapalat" w:cs="Sylfaen"/>
                <w:b w:val="0"/>
                <w:sz w:val="20"/>
                <w:szCs w:val="20"/>
                <w:lang w:val="nl-NL"/>
              </w:rPr>
              <w:t>Տիրապետել մոդուլի շրջանակներում սահմանված բառապաշարին և մանրամասն նկարագրել իրեն հետաքրքրող ընդարձակ թեմաներ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066CE1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66CE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066CE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066CE1" w:rsidRDefault="00F31206" w:rsidP="00F31206">
            <w:pPr>
              <w:pStyle w:val="Heading3"/>
              <w:numPr>
                <w:ilvl w:val="0"/>
                <w:numId w:val="48"/>
              </w:numPr>
              <w:tabs>
                <w:tab w:val="clear" w:pos="720"/>
              </w:tabs>
              <w:spacing w:before="0" w:after="0" w:line="360" w:lineRule="auto"/>
              <w:ind w:left="389" w:hanging="389"/>
              <w:rPr>
                <w:rFonts w:ascii="GHEA Grapalat" w:hAnsi="GHEA Grapalat"/>
                <w:b w:val="0"/>
                <w:bCs w:val="0"/>
                <w:sz w:val="20"/>
                <w:szCs w:val="20"/>
                <w:lang w:val="nl-NL"/>
              </w:rPr>
            </w:pPr>
            <w:r w:rsidRPr="00066CE1">
              <w:rPr>
                <w:rFonts w:ascii="GHEA Grapalat" w:hAnsi="GHEA Grapalat"/>
                <w:b w:val="0"/>
                <w:bCs w:val="0"/>
                <w:sz w:val="20"/>
                <w:szCs w:val="20"/>
                <w:lang w:val="nl-NL"/>
              </w:rPr>
              <w:t>կարողանում է մանրամասն նկարագրել առաջադրված թեման,</w:t>
            </w:r>
          </w:p>
          <w:p w:rsidR="00F31206" w:rsidRPr="00066CE1" w:rsidRDefault="00F31206" w:rsidP="00F31206">
            <w:pPr>
              <w:numPr>
                <w:ilvl w:val="0"/>
                <w:numId w:val="48"/>
              </w:numPr>
              <w:tabs>
                <w:tab w:val="clear" w:pos="720"/>
              </w:tabs>
              <w:spacing w:after="0" w:line="360" w:lineRule="auto"/>
              <w:ind w:left="389" w:hanging="389"/>
              <w:rPr>
                <w:rFonts w:ascii="GHEA Grapalat" w:hAnsi="GHEA Grapalat"/>
                <w:sz w:val="20"/>
                <w:szCs w:val="20"/>
                <w:lang w:val="nl-NL"/>
              </w:rPr>
            </w:pPr>
            <w:r w:rsidRPr="00066CE1">
              <w:rPr>
                <w:rFonts w:ascii="GHEA Grapalat" w:hAnsi="GHEA Grapalat"/>
                <w:sz w:val="20"/>
                <w:szCs w:val="20"/>
                <w:lang w:val="nl-NL"/>
              </w:rPr>
              <w:t>կարողանում է բանավիճել տվյալ թեմայի շուրջ,</w:t>
            </w:r>
          </w:p>
          <w:p w:rsidR="00F31206" w:rsidRPr="00066CE1" w:rsidRDefault="00F31206" w:rsidP="00F31206">
            <w:pPr>
              <w:numPr>
                <w:ilvl w:val="0"/>
                <w:numId w:val="48"/>
              </w:numPr>
              <w:tabs>
                <w:tab w:val="clear" w:pos="720"/>
              </w:tabs>
              <w:spacing w:after="0" w:line="360" w:lineRule="auto"/>
              <w:ind w:left="389" w:hanging="389"/>
              <w:rPr>
                <w:rFonts w:ascii="GHEA Grapalat" w:hAnsi="GHEA Grapalat"/>
                <w:bCs/>
                <w:sz w:val="20"/>
                <w:szCs w:val="20"/>
                <w:lang w:val="nl-NL"/>
              </w:rPr>
            </w:pPr>
            <w:r w:rsidRPr="00066CE1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կարողանում է սահուն և կապակցված ներկայացնել կարդացած նյութը՝ օգտագործելով յուրացրած բառապաշարը,</w:t>
            </w:r>
          </w:p>
          <w:p w:rsidR="00F31206" w:rsidRPr="00066CE1" w:rsidRDefault="00F31206" w:rsidP="00F31206">
            <w:pPr>
              <w:numPr>
                <w:ilvl w:val="0"/>
                <w:numId w:val="48"/>
              </w:numPr>
              <w:tabs>
                <w:tab w:val="clear" w:pos="720"/>
              </w:tabs>
              <w:spacing w:after="0" w:line="360" w:lineRule="auto"/>
              <w:ind w:left="389" w:hanging="389"/>
              <w:rPr>
                <w:rFonts w:ascii="GHEA Grapalat" w:hAnsi="GHEA Grapalat"/>
                <w:sz w:val="20"/>
                <w:szCs w:val="20"/>
                <w:lang w:val="nl-NL"/>
              </w:rPr>
            </w:pPr>
            <w:r w:rsidRPr="00066CE1">
              <w:rPr>
                <w:rFonts w:ascii="GHEA Grapalat" w:hAnsi="GHEA Grapalat"/>
                <w:sz w:val="20"/>
                <w:szCs w:val="20"/>
                <w:lang w:val="nl-NL"/>
              </w:rPr>
              <w:t>կարողանում է պատասխանել նյութի բովանդակությանն ուղղված հարցերին: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nl-NL"/>
              </w:rPr>
            </w:pPr>
          </w:p>
        </w:tc>
        <w:tc>
          <w:tcPr>
            <w:tcW w:w="3261" w:type="dxa"/>
          </w:tcPr>
          <w:p w:rsidR="00F31206" w:rsidRPr="00066CE1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066CE1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Ուսումնառության</w:t>
            </w:r>
            <w:r w:rsidRPr="00066CE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արդյունք</w:t>
            </w:r>
            <w:r w:rsidRPr="00066CE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2</w:t>
            </w:r>
          </w:p>
        </w:tc>
        <w:tc>
          <w:tcPr>
            <w:tcW w:w="10914" w:type="dxa"/>
          </w:tcPr>
          <w:p w:rsidR="00F31206" w:rsidRPr="00066CE1" w:rsidRDefault="00F31206" w:rsidP="004E3D57">
            <w:pPr>
              <w:pStyle w:val="Heading3"/>
              <w:spacing w:before="0" w:after="0" w:line="360" w:lineRule="auto"/>
              <w:ind w:left="389" w:hanging="389"/>
              <w:rPr>
                <w:rFonts w:ascii="GHEA Grapalat" w:hAnsi="GHEA Grapalat"/>
                <w:b w:val="0"/>
                <w:bCs w:val="0"/>
                <w:sz w:val="20"/>
                <w:szCs w:val="20"/>
                <w:lang w:val="nl-NL"/>
              </w:rPr>
            </w:pPr>
            <w:r w:rsidRPr="00066CE1">
              <w:rPr>
                <w:rFonts w:ascii="GHEA Grapalat" w:hAnsi="GHEA Grapalat"/>
                <w:b w:val="0"/>
                <w:bCs w:val="0"/>
                <w:sz w:val="20"/>
                <w:szCs w:val="20"/>
                <w:lang w:val="nl-NL"/>
              </w:rPr>
              <w:t>Բառարանի օգնությամբ թարգմանել մասնագիտական տեքստը</w:t>
            </w:r>
          </w:p>
        </w:tc>
      </w:tr>
      <w:tr w:rsidR="00F31206" w:rsidRPr="00066CE1" w:rsidTr="004E3D57">
        <w:trPr>
          <w:trHeight w:val="593"/>
        </w:trPr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066CE1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66CE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066CE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066CE1" w:rsidRDefault="00F31206" w:rsidP="00F31206">
            <w:pPr>
              <w:numPr>
                <w:ilvl w:val="0"/>
                <w:numId w:val="49"/>
              </w:numPr>
              <w:tabs>
                <w:tab w:val="clear" w:pos="720"/>
              </w:tabs>
              <w:spacing w:after="0" w:line="360" w:lineRule="auto"/>
              <w:ind w:left="389" w:hanging="389"/>
              <w:rPr>
                <w:rFonts w:ascii="GHEA Grapalat" w:hAnsi="GHEA Grapalat"/>
                <w:sz w:val="20"/>
                <w:szCs w:val="20"/>
                <w:lang w:val="nl-NL"/>
              </w:rPr>
            </w:pPr>
            <w:r>
              <w:rPr>
                <w:rFonts w:ascii="GHEA Grapalat" w:hAnsi="GHEA Grapalat"/>
                <w:sz w:val="20"/>
                <w:szCs w:val="20"/>
                <w:lang w:val="nl-NL"/>
              </w:rPr>
              <w:t xml:space="preserve">ճիշտ է </w:t>
            </w:r>
            <w:r w:rsidRPr="00066CE1">
              <w:rPr>
                <w:rFonts w:ascii="GHEA Grapalat" w:hAnsi="GHEA Grapalat"/>
                <w:sz w:val="20"/>
                <w:szCs w:val="20"/>
                <w:lang w:val="nl-NL"/>
              </w:rPr>
              <w:t>թարգման</w:t>
            </w:r>
            <w:r>
              <w:rPr>
                <w:rFonts w:ascii="GHEA Grapalat" w:hAnsi="GHEA Grapalat"/>
                <w:sz w:val="20"/>
                <w:szCs w:val="20"/>
                <w:lang w:val="nl-NL"/>
              </w:rPr>
              <w:t>ում</w:t>
            </w:r>
            <w:r w:rsidRPr="00066CE1">
              <w:rPr>
                <w:rFonts w:ascii="GHEA Grapalat" w:hAnsi="GHEA Grapalat"/>
                <w:sz w:val="20"/>
                <w:szCs w:val="20"/>
                <w:lang w:val="nl-NL"/>
              </w:rPr>
              <w:t xml:space="preserve"> մասնագիտական տերմինները</w:t>
            </w:r>
            <w:r>
              <w:rPr>
                <w:rFonts w:ascii="GHEA Grapalat" w:hAnsi="GHEA Grapalat"/>
                <w:sz w:val="20"/>
                <w:szCs w:val="20"/>
                <w:lang w:val="nl-NL"/>
              </w:rPr>
              <w:t>,</w:t>
            </w:r>
          </w:p>
          <w:p w:rsidR="00F31206" w:rsidRPr="00066CE1" w:rsidRDefault="00F31206" w:rsidP="00F31206">
            <w:pPr>
              <w:numPr>
                <w:ilvl w:val="0"/>
                <w:numId w:val="49"/>
              </w:numPr>
              <w:tabs>
                <w:tab w:val="clear" w:pos="720"/>
              </w:tabs>
              <w:spacing w:after="0" w:line="360" w:lineRule="auto"/>
              <w:ind w:left="389" w:hanging="389"/>
              <w:rPr>
                <w:rFonts w:ascii="GHEA Grapalat" w:hAnsi="GHEA Grapalat"/>
                <w:sz w:val="20"/>
                <w:szCs w:val="20"/>
                <w:lang w:val="nl-NL"/>
              </w:rPr>
            </w:pPr>
            <w:r>
              <w:rPr>
                <w:rFonts w:ascii="GHEA Grapalat" w:hAnsi="GHEA Grapalat"/>
                <w:sz w:val="20"/>
                <w:szCs w:val="20"/>
                <w:lang w:val="nl-NL"/>
              </w:rPr>
              <w:t>ճիշտ է</w:t>
            </w:r>
            <w:r w:rsidRPr="00066CE1">
              <w:rPr>
                <w:rFonts w:ascii="GHEA Grapalat" w:hAnsi="GHEA Grapalat"/>
                <w:sz w:val="20"/>
                <w:szCs w:val="20"/>
                <w:lang w:val="nl-NL"/>
              </w:rPr>
              <w:t xml:space="preserve"> սղագր</w:t>
            </w:r>
            <w:r>
              <w:rPr>
                <w:rFonts w:ascii="GHEA Grapalat" w:hAnsi="GHEA Grapalat"/>
                <w:sz w:val="20"/>
                <w:szCs w:val="20"/>
                <w:lang w:val="nl-NL"/>
              </w:rPr>
              <w:t>ում</w:t>
            </w:r>
            <w:r w:rsidRPr="00066CE1">
              <w:rPr>
                <w:rFonts w:ascii="GHEA Grapalat" w:hAnsi="GHEA Grapalat"/>
                <w:sz w:val="20"/>
                <w:szCs w:val="20"/>
                <w:lang w:val="nl-NL"/>
              </w:rPr>
              <w:t xml:space="preserve"> առանց խաթարելու տեքստի բովանդակությունը և պարբերությունները</w:t>
            </w:r>
            <w:r>
              <w:rPr>
                <w:rFonts w:ascii="GHEA Grapalat" w:hAnsi="GHEA Grapalat"/>
                <w:sz w:val="20"/>
                <w:szCs w:val="20"/>
                <w:lang w:val="nl-NL"/>
              </w:rPr>
              <w:t>,</w:t>
            </w:r>
            <w:r w:rsidRPr="00066CE1">
              <w:rPr>
                <w:rFonts w:ascii="GHEA Grapalat" w:hAnsi="GHEA Grapalat"/>
                <w:sz w:val="20"/>
                <w:szCs w:val="20"/>
                <w:lang w:val="nl-NL"/>
              </w:rPr>
              <w:t xml:space="preserve"> </w:t>
            </w:r>
          </w:p>
          <w:p w:rsidR="00F31206" w:rsidRPr="00066CE1" w:rsidRDefault="00F31206" w:rsidP="00F31206">
            <w:pPr>
              <w:numPr>
                <w:ilvl w:val="0"/>
                <w:numId w:val="49"/>
              </w:numPr>
              <w:tabs>
                <w:tab w:val="clear" w:pos="720"/>
              </w:tabs>
              <w:spacing w:after="0" w:line="360" w:lineRule="auto"/>
              <w:ind w:left="389" w:hanging="389"/>
              <w:rPr>
                <w:rFonts w:ascii="GHEA Grapalat" w:hAnsi="GHEA Grapalat"/>
                <w:sz w:val="20"/>
                <w:szCs w:val="20"/>
                <w:lang w:val="nl-NL"/>
              </w:rPr>
            </w:pPr>
            <w:r>
              <w:rPr>
                <w:rFonts w:ascii="GHEA Grapalat" w:hAnsi="GHEA Grapalat"/>
                <w:sz w:val="20"/>
                <w:szCs w:val="20"/>
                <w:lang w:val="nl-NL"/>
              </w:rPr>
              <w:lastRenderedPageBreak/>
              <w:t xml:space="preserve">ճիշտ է </w:t>
            </w:r>
            <w:r w:rsidRPr="00066CE1">
              <w:rPr>
                <w:rFonts w:ascii="GHEA Grapalat" w:hAnsi="GHEA Grapalat"/>
                <w:sz w:val="20"/>
                <w:szCs w:val="20"/>
                <w:lang w:val="nl-NL"/>
              </w:rPr>
              <w:t xml:space="preserve"> խմբագր</w:t>
            </w:r>
            <w:r>
              <w:rPr>
                <w:rFonts w:ascii="GHEA Grapalat" w:hAnsi="GHEA Grapalat"/>
                <w:sz w:val="20"/>
                <w:szCs w:val="20"/>
                <w:lang w:val="nl-NL"/>
              </w:rPr>
              <w:t>ում</w:t>
            </w:r>
            <w:r w:rsidRPr="00066CE1">
              <w:rPr>
                <w:rFonts w:ascii="GHEA Grapalat" w:hAnsi="GHEA Grapalat"/>
                <w:sz w:val="20"/>
                <w:szCs w:val="20"/>
                <w:lang w:val="nl-NL"/>
              </w:rPr>
              <w:t xml:space="preserve"> աշխատանքը և ներկայացն</w:t>
            </w:r>
            <w:r>
              <w:rPr>
                <w:rFonts w:ascii="GHEA Grapalat" w:hAnsi="GHEA Grapalat"/>
                <w:sz w:val="20"/>
                <w:szCs w:val="20"/>
                <w:lang w:val="nl-NL"/>
              </w:rPr>
              <w:t>ում է</w:t>
            </w:r>
            <w:r w:rsidRPr="00066CE1">
              <w:rPr>
                <w:rFonts w:ascii="GHEA Grapalat" w:hAnsi="GHEA Grapalat"/>
                <w:sz w:val="20"/>
                <w:szCs w:val="20"/>
                <w:lang w:val="nl-NL"/>
              </w:rPr>
              <w:t xml:space="preserve"> ավարտուն տեսքով</w:t>
            </w:r>
            <w:r>
              <w:rPr>
                <w:rFonts w:ascii="GHEA Grapalat" w:hAnsi="GHEA Grapalat"/>
                <w:sz w:val="20"/>
                <w:szCs w:val="20"/>
                <w:lang w:val="nl-NL"/>
              </w:rPr>
              <w:t>: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nl-NL"/>
              </w:rPr>
            </w:pPr>
          </w:p>
        </w:tc>
        <w:tc>
          <w:tcPr>
            <w:tcW w:w="3261" w:type="dxa"/>
          </w:tcPr>
          <w:p w:rsidR="00F31206" w:rsidRPr="00066CE1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066CE1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Ուսումնառության</w:t>
            </w:r>
            <w:r w:rsidRPr="00066CE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արդյունք</w:t>
            </w:r>
            <w:r w:rsidRPr="00066CE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3</w:t>
            </w:r>
          </w:p>
        </w:tc>
        <w:tc>
          <w:tcPr>
            <w:tcW w:w="10914" w:type="dxa"/>
          </w:tcPr>
          <w:p w:rsidR="00F31206" w:rsidRPr="00066CE1" w:rsidRDefault="00F31206" w:rsidP="004E3D57">
            <w:pPr>
              <w:pStyle w:val="Heading3"/>
              <w:spacing w:before="0" w:after="0" w:line="360" w:lineRule="auto"/>
              <w:ind w:left="389" w:hanging="389"/>
              <w:rPr>
                <w:rFonts w:ascii="GHEA Grapalat" w:hAnsi="GHEA Grapalat"/>
                <w:b w:val="0"/>
                <w:bCs w:val="0"/>
                <w:sz w:val="20"/>
                <w:szCs w:val="20"/>
                <w:lang w:val="nl-NL"/>
              </w:rPr>
            </w:pPr>
            <w:r w:rsidRPr="00066CE1">
              <w:rPr>
                <w:rFonts w:ascii="GHEA Grapalat" w:hAnsi="GHEA Grapalat" w:cs="Sylfaen"/>
                <w:b w:val="0"/>
                <w:sz w:val="20"/>
                <w:szCs w:val="20"/>
                <w:lang w:val="nl-NL"/>
              </w:rPr>
              <w:t>Տիրապետել մասնագիտական ոլորտի բառապաշարը և մանրամասն նկարագրել ոլորտի վերաբերյալ թեմաներ</w:t>
            </w:r>
          </w:p>
        </w:tc>
      </w:tr>
      <w:tr w:rsidR="00F31206" w:rsidRPr="00066CE1" w:rsidTr="004E3D57">
        <w:trPr>
          <w:trHeight w:val="548"/>
        </w:trPr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066CE1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66CE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066CE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066CE1" w:rsidRDefault="00F31206" w:rsidP="00F31206">
            <w:pPr>
              <w:pStyle w:val="Heading3"/>
              <w:numPr>
                <w:ilvl w:val="0"/>
                <w:numId w:val="50"/>
              </w:numPr>
              <w:tabs>
                <w:tab w:val="clear" w:pos="720"/>
              </w:tabs>
              <w:spacing w:before="0" w:after="0" w:line="360" w:lineRule="auto"/>
              <w:ind w:left="389" w:hanging="389"/>
              <w:rPr>
                <w:rFonts w:ascii="GHEA Grapalat" w:hAnsi="GHEA Grapalat"/>
                <w:b w:val="0"/>
                <w:bCs w:val="0"/>
                <w:sz w:val="20"/>
                <w:szCs w:val="20"/>
                <w:lang w:val="nl-NL"/>
              </w:rPr>
            </w:pPr>
            <w:r>
              <w:rPr>
                <w:rFonts w:ascii="GHEA Grapalat" w:hAnsi="GHEA Grapalat"/>
                <w:b w:val="0"/>
                <w:bCs w:val="0"/>
                <w:sz w:val="20"/>
                <w:szCs w:val="20"/>
                <w:lang w:val="nl-NL"/>
              </w:rPr>
              <w:t>ճիշտ է ներկայացնում</w:t>
            </w:r>
            <w:r w:rsidRPr="00066CE1">
              <w:rPr>
                <w:rFonts w:ascii="GHEA Grapalat" w:hAnsi="GHEA Grapalat"/>
                <w:b w:val="0"/>
                <w:bCs w:val="0"/>
                <w:sz w:val="20"/>
                <w:szCs w:val="20"/>
                <w:lang w:val="nl-NL"/>
              </w:rPr>
              <w:t xml:space="preserve"> մասնագիտական հիմնական տերմինները</w:t>
            </w:r>
            <w:r>
              <w:rPr>
                <w:rFonts w:ascii="GHEA Grapalat" w:hAnsi="GHEA Grapalat"/>
                <w:b w:val="0"/>
                <w:bCs w:val="0"/>
                <w:sz w:val="20"/>
                <w:szCs w:val="20"/>
                <w:lang w:val="nl-NL"/>
              </w:rPr>
              <w:t>,</w:t>
            </w:r>
          </w:p>
          <w:p w:rsidR="00F31206" w:rsidRPr="00066CE1" w:rsidRDefault="00F31206" w:rsidP="00F31206">
            <w:pPr>
              <w:numPr>
                <w:ilvl w:val="0"/>
                <w:numId w:val="50"/>
              </w:numPr>
              <w:tabs>
                <w:tab w:val="clear" w:pos="720"/>
              </w:tabs>
              <w:spacing w:after="0" w:line="360" w:lineRule="auto"/>
              <w:ind w:left="389" w:hanging="389"/>
              <w:rPr>
                <w:rFonts w:ascii="GHEA Grapalat" w:hAnsi="GHEA Grapalat"/>
                <w:sz w:val="20"/>
                <w:szCs w:val="20"/>
                <w:lang w:val="nl-NL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ճիշտ է </w:t>
            </w:r>
            <w:r w:rsidRPr="00066CE1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նկարագր</w:t>
            </w:r>
            <w:r>
              <w:rPr>
                <w:rFonts w:ascii="GHEA Grapalat" w:hAnsi="GHEA Grapalat"/>
                <w:bCs/>
                <w:sz w:val="20"/>
                <w:szCs w:val="20"/>
                <w:lang w:val="nl-NL"/>
              </w:rPr>
              <w:t>ում</w:t>
            </w:r>
            <w:r w:rsidRPr="00066CE1"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 մասնագիտական ոլորտը</w:t>
            </w:r>
            <w:r>
              <w:rPr>
                <w:rFonts w:ascii="GHEA Grapalat" w:hAnsi="GHEA Grapalat"/>
                <w:bCs/>
                <w:sz w:val="20"/>
                <w:szCs w:val="20"/>
                <w:lang w:val="nl-NL"/>
              </w:rPr>
              <w:t>,</w:t>
            </w:r>
          </w:p>
          <w:p w:rsidR="00F31206" w:rsidRPr="00066CE1" w:rsidRDefault="00F31206" w:rsidP="00F31206">
            <w:pPr>
              <w:numPr>
                <w:ilvl w:val="0"/>
                <w:numId w:val="50"/>
              </w:numPr>
              <w:tabs>
                <w:tab w:val="clear" w:pos="720"/>
              </w:tabs>
              <w:spacing w:after="0" w:line="360" w:lineRule="auto"/>
              <w:ind w:left="389" w:hanging="389"/>
              <w:rPr>
                <w:rFonts w:ascii="GHEA Grapalat" w:hAnsi="GHEA Grapalat"/>
                <w:sz w:val="20"/>
                <w:szCs w:val="20"/>
                <w:lang w:val="nl-NL"/>
              </w:rPr>
            </w:pPr>
            <w:r>
              <w:rPr>
                <w:rFonts w:ascii="GHEA Grapalat" w:hAnsi="GHEA Grapalat"/>
                <w:sz w:val="20"/>
                <w:szCs w:val="20"/>
                <w:lang w:val="nl-NL"/>
              </w:rPr>
              <w:t xml:space="preserve">ճիշտ է </w:t>
            </w:r>
            <w:r w:rsidRPr="00066CE1">
              <w:rPr>
                <w:rFonts w:ascii="GHEA Grapalat" w:hAnsi="GHEA Grapalat"/>
                <w:sz w:val="20"/>
                <w:szCs w:val="20"/>
                <w:lang w:val="nl-NL"/>
              </w:rPr>
              <w:t>նկարագր</w:t>
            </w:r>
            <w:r>
              <w:rPr>
                <w:rFonts w:ascii="GHEA Grapalat" w:hAnsi="GHEA Grapalat"/>
                <w:sz w:val="20"/>
                <w:szCs w:val="20"/>
                <w:lang w:val="nl-NL"/>
              </w:rPr>
              <w:t>ում</w:t>
            </w:r>
            <w:r w:rsidRPr="00066CE1">
              <w:rPr>
                <w:rFonts w:ascii="GHEA Grapalat" w:hAnsi="GHEA Grapalat"/>
                <w:sz w:val="20"/>
                <w:szCs w:val="20"/>
                <w:lang w:val="nl-NL"/>
              </w:rPr>
              <w:t xml:space="preserve"> մասնագիտական ոլորտի վերաբերյալ առաջադրված իրավիճակ</w:t>
            </w:r>
            <w:r>
              <w:rPr>
                <w:rFonts w:ascii="GHEA Grapalat" w:hAnsi="GHEA Grapalat"/>
                <w:sz w:val="20"/>
                <w:szCs w:val="20"/>
                <w:lang w:val="nl-NL"/>
              </w:rPr>
              <w:t>ը:</w:t>
            </w:r>
          </w:p>
        </w:tc>
      </w:tr>
      <w:tr w:rsidR="00F31206" w:rsidRPr="00066CE1" w:rsidTr="004E3D57">
        <w:trPr>
          <w:trHeight w:val="548"/>
        </w:trPr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nl-NL"/>
              </w:rPr>
            </w:pPr>
          </w:p>
        </w:tc>
        <w:tc>
          <w:tcPr>
            <w:tcW w:w="3261" w:type="dxa"/>
          </w:tcPr>
          <w:p w:rsidR="00F31206" w:rsidRPr="00066CE1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066CE1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Ուսումնառության</w:t>
            </w:r>
            <w:r w:rsidRPr="00066CE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արդյունք</w:t>
            </w:r>
            <w:r w:rsidRPr="00066CE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0914" w:type="dxa"/>
          </w:tcPr>
          <w:p w:rsidR="00F31206" w:rsidRPr="00066CE1" w:rsidRDefault="00F31206" w:rsidP="004E3D57">
            <w:pPr>
              <w:pStyle w:val="Heading3"/>
              <w:spacing w:before="0" w:after="0" w:line="360" w:lineRule="auto"/>
              <w:ind w:left="389" w:hanging="389"/>
              <w:rPr>
                <w:rFonts w:ascii="GHEA Grapalat" w:hAnsi="GHEA Grapalat" w:cs="Sylfaen"/>
                <w:b w:val="0"/>
                <w:sz w:val="20"/>
                <w:szCs w:val="20"/>
                <w:lang w:val="nl-NL"/>
              </w:rPr>
            </w:pPr>
            <w:r w:rsidRPr="00066CE1">
              <w:rPr>
                <w:rFonts w:ascii="GHEA Grapalat" w:hAnsi="GHEA Grapalat" w:cs="Sylfaen"/>
                <w:b w:val="0"/>
                <w:sz w:val="20"/>
                <w:szCs w:val="20"/>
                <w:lang w:val="nl-NL"/>
              </w:rPr>
              <w:t>Տալ մասնագիտական ոլորտում տեղի ունեցող որևէ իրադարձության կամ գործողության նկարագրություն</w:t>
            </w:r>
          </w:p>
        </w:tc>
      </w:tr>
      <w:tr w:rsidR="00F31206" w:rsidRPr="00066CE1" w:rsidTr="004E3D57">
        <w:trPr>
          <w:trHeight w:val="548"/>
        </w:trPr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F31206" w:rsidRPr="00066CE1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66CE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066CE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066CE1" w:rsidRDefault="00F31206" w:rsidP="00F31206">
            <w:pPr>
              <w:pStyle w:val="Heading3"/>
              <w:numPr>
                <w:ilvl w:val="0"/>
                <w:numId w:val="51"/>
              </w:numPr>
              <w:tabs>
                <w:tab w:val="clear" w:pos="720"/>
              </w:tabs>
              <w:spacing w:before="0" w:after="0" w:line="360" w:lineRule="auto"/>
              <w:ind w:left="389" w:hanging="389"/>
              <w:rPr>
                <w:rFonts w:ascii="GHEA Grapalat" w:hAnsi="GHEA Grapalat"/>
                <w:b w:val="0"/>
                <w:bCs w:val="0"/>
                <w:sz w:val="20"/>
                <w:szCs w:val="20"/>
                <w:lang w:val="nl-NL"/>
              </w:rPr>
            </w:pPr>
            <w:r>
              <w:rPr>
                <w:rFonts w:ascii="GHEA Grapalat" w:hAnsi="GHEA Grapalat"/>
                <w:b w:val="0"/>
                <w:bCs w:val="0"/>
                <w:sz w:val="20"/>
                <w:szCs w:val="20"/>
                <w:lang w:val="nl-NL"/>
              </w:rPr>
              <w:t xml:space="preserve">ճիշտ </w:t>
            </w:r>
            <w:r w:rsidRPr="00066CE1">
              <w:rPr>
                <w:rFonts w:ascii="GHEA Grapalat" w:hAnsi="GHEA Grapalat"/>
                <w:b w:val="0"/>
                <w:bCs w:val="0"/>
                <w:sz w:val="20"/>
                <w:szCs w:val="20"/>
                <w:lang w:val="nl-NL"/>
              </w:rPr>
              <w:t>է նկարագր</w:t>
            </w:r>
            <w:r>
              <w:rPr>
                <w:rFonts w:ascii="GHEA Grapalat" w:hAnsi="GHEA Grapalat"/>
                <w:b w:val="0"/>
                <w:bCs w:val="0"/>
                <w:sz w:val="20"/>
                <w:szCs w:val="20"/>
                <w:lang w:val="nl-NL"/>
              </w:rPr>
              <w:t>ում</w:t>
            </w:r>
            <w:r w:rsidRPr="00066CE1">
              <w:rPr>
                <w:rFonts w:ascii="GHEA Grapalat" w:hAnsi="GHEA Grapalat"/>
                <w:b w:val="0"/>
                <w:bCs w:val="0"/>
                <w:sz w:val="20"/>
                <w:szCs w:val="20"/>
                <w:lang w:val="nl-NL"/>
              </w:rPr>
              <w:t xml:space="preserve"> մասնագիտական ոլորտում տեղի ունեցող որևէ իրադարձություն</w:t>
            </w:r>
            <w:r>
              <w:rPr>
                <w:rFonts w:ascii="GHEA Grapalat" w:hAnsi="GHEA Grapalat"/>
                <w:b w:val="0"/>
                <w:bCs w:val="0"/>
                <w:sz w:val="20"/>
                <w:szCs w:val="20"/>
                <w:lang w:val="nl-NL"/>
              </w:rPr>
              <w:t>,</w:t>
            </w:r>
          </w:p>
          <w:p w:rsidR="00F31206" w:rsidRPr="00066CE1" w:rsidRDefault="00F31206" w:rsidP="00F31206">
            <w:pPr>
              <w:numPr>
                <w:ilvl w:val="0"/>
                <w:numId w:val="51"/>
              </w:numPr>
              <w:tabs>
                <w:tab w:val="clear" w:pos="720"/>
              </w:tabs>
              <w:spacing w:after="0" w:line="360" w:lineRule="auto"/>
              <w:ind w:left="389" w:hanging="389"/>
              <w:rPr>
                <w:rFonts w:ascii="GHEA Grapalat" w:hAnsi="GHEA Grapalat"/>
                <w:sz w:val="20"/>
                <w:szCs w:val="20"/>
                <w:lang w:val="nl-NL"/>
              </w:rPr>
            </w:pPr>
            <w:r w:rsidRPr="00066CE1">
              <w:rPr>
                <w:rFonts w:ascii="GHEA Grapalat" w:hAnsi="GHEA Grapalat"/>
                <w:sz w:val="20"/>
                <w:szCs w:val="20"/>
                <w:lang w:val="nl-NL"/>
              </w:rPr>
              <w:t xml:space="preserve">կարողանում է պատմել </w:t>
            </w:r>
            <w:r w:rsidRPr="00066CE1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մասնագիտական ոլորտում</w:t>
            </w:r>
            <w:r w:rsidRPr="00066CE1">
              <w:rPr>
                <w:rFonts w:ascii="GHEA Grapalat" w:hAnsi="GHEA Grapalat"/>
                <w:sz w:val="20"/>
                <w:szCs w:val="20"/>
                <w:lang w:val="nl-NL"/>
              </w:rPr>
              <w:t xml:space="preserve"> աշխատանքների կատարման և առօրյա գործունեության մասին</w:t>
            </w:r>
            <w:r>
              <w:rPr>
                <w:rFonts w:ascii="GHEA Grapalat" w:hAnsi="GHEA Grapalat"/>
                <w:sz w:val="20"/>
                <w:szCs w:val="20"/>
                <w:lang w:val="nl-NL"/>
              </w:rPr>
              <w:t>:</w:t>
            </w:r>
          </w:p>
        </w:tc>
      </w:tr>
      <w:tr w:rsidR="00F31206" w:rsidRPr="00066CE1" w:rsidTr="004E3D57">
        <w:trPr>
          <w:trHeight w:val="548"/>
        </w:trPr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nl-NL"/>
              </w:rPr>
            </w:pPr>
          </w:p>
        </w:tc>
        <w:tc>
          <w:tcPr>
            <w:tcW w:w="3261" w:type="dxa"/>
          </w:tcPr>
          <w:p w:rsidR="00F31206" w:rsidRPr="00066CE1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066CE1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Ուսումնառության</w:t>
            </w:r>
            <w:r w:rsidRPr="00066CE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արդյունք</w:t>
            </w:r>
            <w:r w:rsidRPr="00066CE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914" w:type="dxa"/>
          </w:tcPr>
          <w:p w:rsidR="00F31206" w:rsidRPr="00066CE1" w:rsidRDefault="00F31206" w:rsidP="004E3D57">
            <w:pPr>
              <w:spacing w:after="0" w:line="360" w:lineRule="auto"/>
              <w:ind w:left="389" w:hanging="389"/>
              <w:rPr>
                <w:rFonts w:ascii="GHEA Grapalat" w:hAnsi="GHEA Grapalat"/>
                <w:sz w:val="20"/>
                <w:szCs w:val="20"/>
                <w:lang w:val="nl-NL"/>
              </w:rPr>
            </w:pPr>
            <w:r w:rsidRPr="00066CE1">
              <w:rPr>
                <w:rFonts w:ascii="GHEA Grapalat" w:hAnsi="GHEA Grapalat"/>
                <w:sz w:val="20"/>
                <w:szCs w:val="20"/>
                <w:lang w:val="nl-NL"/>
              </w:rPr>
              <w:t xml:space="preserve">Տրամադրել մասնագիտական ոլորտի տեղեկատվություն </w:t>
            </w:r>
          </w:p>
        </w:tc>
      </w:tr>
      <w:tr w:rsidR="00F31206" w:rsidRPr="00066CE1" w:rsidTr="004E3D57">
        <w:trPr>
          <w:trHeight w:val="548"/>
        </w:trPr>
        <w:tc>
          <w:tcPr>
            <w:tcW w:w="675" w:type="dxa"/>
          </w:tcPr>
          <w:p w:rsidR="00F31206" w:rsidRPr="00F268C0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066CE1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66CE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066CE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066CE1" w:rsidRDefault="00F31206" w:rsidP="00F31206">
            <w:pPr>
              <w:pStyle w:val="Heading3"/>
              <w:numPr>
                <w:ilvl w:val="0"/>
                <w:numId w:val="52"/>
              </w:numPr>
              <w:tabs>
                <w:tab w:val="clear" w:pos="720"/>
                <w:tab w:val="num" w:pos="-6063"/>
              </w:tabs>
              <w:spacing w:before="0" w:after="0" w:line="360" w:lineRule="auto"/>
              <w:ind w:left="389" w:hanging="389"/>
              <w:rPr>
                <w:rFonts w:ascii="GHEA Grapalat" w:hAnsi="GHEA Grapalat" w:cs="Sylfaen"/>
                <w:b w:val="0"/>
                <w:sz w:val="20"/>
                <w:szCs w:val="20"/>
                <w:lang w:val="nl-NL"/>
              </w:rPr>
            </w:pPr>
            <w:r w:rsidRPr="00066CE1">
              <w:rPr>
                <w:rFonts w:ascii="GHEA Grapalat" w:hAnsi="GHEA Grapalat" w:cs="Sylfaen"/>
                <w:b w:val="0"/>
                <w:sz w:val="20"/>
                <w:szCs w:val="20"/>
                <w:lang w:val="nl-NL"/>
              </w:rPr>
              <w:t>կարողանում է ներկայացնել կազմակերպությունը,</w:t>
            </w:r>
          </w:p>
          <w:p w:rsidR="00F31206" w:rsidRPr="00066CE1" w:rsidRDefault="00F31206" w:rsidP="00F31206">
            <w:pPr>
              <w:numPr>
                <w:ilvl w:val="0"/>
                <w:numId w:val="52"/>
              </w:numPr>
              <w:tabs>
                <w:tab w:val="clear" w:pos="720"/>
                <w:tab w:val="num" w:pos="-6063"/>
              </w:tabs>
              <w:spacing w:after="0" w:line="360" w:lineRule="auto"/>
              <w:ind w:left="389" w:hanging="389"/>
              <w:rPr>
                <w:rFonts w:ascii="GHEA Grapalat" w:hAnsi="GHEA Grapalat"/>
                <w:sz w:val="20"/>
                <w:szCs w:val="20"/>
                <w:lang w:val="nl-NL"/>
              </w:rPr>
            </w:pPr>
            <w:r w:rsidRPr="00066CE1">
              <w:rPr>
                <w:rFonts w:ascii="GHEA Grapalat" w:hAnsi="GHEA Grapalat"/>
                <w:sz w:val="20"/>
                <w:szCs w:val="20"/>
                <w:lang w:val="nl-NL"/>
              </w:rPr>
              <w:t>կարողանում է տալ տեղեկատվություն կազմակերպության ծառայությունների վերաբերյալ,</w:t>
            </w:r>
          </w:p>
          <w:p w:rsidR="00F31206" w:rsidRPr="00066CE1" w:rsidRDefault="00F31206" w:rsidP="00F31206">
            <w:pPr>
              <w:numPr>
                <w:ilvl w:val="0"/>
                <w:numId w:val="52"/>
              </w:numPr>
              <w:tabs>
                <w:tab w:val="clear" w:pos="720"/>
                <w:tab w:val="num" w:pos="-6063"/>
              </w:tabs>
              <w:spacing w:after="0" w:line="360" w:lineRule="auto"/>
              <w:ind w:left="389" w:hanging="389"/>
              <w:rPr>
                <w:rFonts w:ascii="GHEA Grapalat" w:hAnsi="GHEA Grapalat"/>
                <w:sz w:val="20"/>
                <w:szCs w:val="20"/>
                <w:lang w:val="nl-NL"/>
              </w:rPr>
            </w:pPr>
            <w:r w:rsidRPr="00066CE1">
              <w:rPr>
                <w:rFonts w:ascii="GHEA Grapalat" w:hAnsi="GHEA Grapalat"/>
                <w:sz w:val="20"/>
                <w:szCs w:val="20"/>
                <w:lang w:val="nl-NL"/>
              </w:rPr>
              <w:t>կարողանում է տալ տեղեկատվություն այլ կազմակերպությունների ծառայությունների վերաբերյալ,</w:t>
            </w:r>
          </w:p>
          <w:p w:rsidR="00F31206" w:rsidRPr="00066CE1" w:rsidRDefault="00F31206" w:rsidP="00F31206">
            <w:pPr>
              <w:numPr>
                <w:ilvl w:val="0"/>
                <w:numId w:val="52"/>
              </w:numPr>
              <w:tabs>
                <w:tab w:val="clear" w:pos="720"/>
                <w:tab w:val="num" w:pos="-6063"/>
              </w:tabs>
              <w:spacing w:after="0" w:line="360" w:lineRule="auto"/>
              <w:ind w:left="389" w:hanging="389"/>
              <w:rPr>
                <w:rFonts w:ascii="GHEA Grapalat" w:hAnsi="GHEA Grapalat"/>
                <w:sz w:val="20"/>
                <w:szCs w:val="20"/>
                <w:lang w:val="nl-NL"/>
              </w:rPr>
            </w:pPr>
            <w:r w:rsidRPr="00066CE1">
              <w:rPr>
                <w:rFonts w:ascii="GHEA Grapalat" w:hAnsi="GHEA Grapalat"/>
                <w:sz w:val="20"/>
                <w:szCs w:val="20"/>
                <w:lang w:val="nl-NL"/>
              </w:rPr>
              <w:t>կարողանում է վարել երկխոսություն:</w:t>
            </w:r>
          </w:p>
        </w:tc>
      </w:tr>
      <w:tr w:rsidR="00F31206" w:rsidRPr="00066CE1" w:rsidTr="004E3D57">
        <w:trPr>
          <w:trHeight w:val="548"/>
        </w:trPr>
        <w:tc>
          <w:tcPr>
            <w:tcW w:w="675" w:type="dxa"/>
          </w:tcPr>
          <w:p w:rsidR="00F31206" w:rsidRPr="00F268C0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066CE1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066CE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ւ</w:t>
            </w:r>
            <w:r w:rsidRPr="00066CE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սումնառության</w:t>
            </w:r>
            <w:r w:rsidRPr="00066CE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r w:rsidRPr="00066CE1">
              <w:rPr>
                <w:rFonts w:ascii="GHEA Grapalat" w:hAnsi="GHEA Grapalat" w:cs="Courier New"/>
                <w:b/>
                <w:bCs/>
                <w:kern w:val="36"/>
                <w:sz w:val="20"/>
                <w:szCs w:val="20"/>
              </w:rPr>
              <w:t>6</w:t>
            </w:r>
            <w:r w:rsidRPr="00066CE1">
              <w:rPr>
                <w:rFonts w:ascii="GHEA Grapalat" w:hAnsi="GHEA Grapalat" w:cs="Sylfaen"/>
                <w:b/>
                <w:bCs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10914" w:type="dxa"/>
          </w:tcPr>
          <w:p w:rsidR="00F31206" w:rsidRPr="00066CE1" w:rsidRDefault="00F31206" w:rsidP="004E3D57">
            <w:pPr>
              <w:pStyle w:val="Heading3"/>
              <w:spacing w:before="0" w:after="0" w:line="360" w:lineRule="auto"/>
              <w:ind w:left="389" w:hanging="389"/>
              <w:rPr>
                <w:rFonts w:ascii="GHEA Grapalat" w:hAnsi="GHEA Grapalat"/>
                <w:b w:val="0"/>
                <w:bCs w:val="0"/>
                <w:sz w:val="20"/>
                <w:szCs w:val="20"/>
                <w:lang w:val="nl-NL"/>
              </w:rPr>
            </w:pPr>
            <w:r w:rsidRPr="00066CE1">
              <w:rPr>
                <w:rFonts w:ascii="GHEA Grapalat" w:hAnsi="GHEA Grapalat" w:cs="Sylfaen"/>
                <w:b w:val="0"/>
                <w:bCs w:val="0"/>
                <w:sz w:val="20"/>
                <w:szCs w:val="20"/>
                <w:lang w:val="nl-NL"/>
              </w:rPr>
              <w:t>Գրել տարբեր բնույթի հաղորդագրություններ</w:t>
            </w:r>
          </w:p>
        </w:tc>
      </w:tr>
      <w:tr w:rsidR="00F31206" w:rsidRPr="00066CE1" w:rsidTr="004E3D57">
        <w:trPr>
          <w:trHeight w:val="548"/>
        </w:trPr>
        <w:tc>
          <w:tcPr>
            <w:tcW w:w="675" w:type="dxa"/>
          </w:tcPr>
          <w:p w:rsidR="00F31206" w:rsidRPr="00F268C0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066CE1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066CE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066CE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066CE1" w:rsidRDefault="00F31206" w:rsidP="00F31206">
            <w:pPr>
              <w:pStyle w:val="Heading3"/>
              <w:numPr>
                <w:ilvl w:val="0"/>
                <w:numId w:val="53"/>
              </w:numPr>
              <w:tabs>
                <w:tab w:val="clear" w:pos="720"/>
              </w:tabs>
              <w:spacing w:before="0" w:after="0" w:line="360" w:lineRule="auto"/>
              <w:ind w:left="389" w:hanging="389"/>
              <w:rPr>
                <w:rFonts w:ascii="GHEA Grapalat" w:hAnsi="GHEA Grapalat"/>
                <w:b w:val="0"/>
                <w:bCs w:val="0"/>
                <w:sz w:val="20"/>
                <w:szCs w:val="20"/>
                <w:lang w:val="nl-NL"/>
              </w:rPr>
            </w:pPr>
            <w:r w:rsidRPr="00066CE1">
              <w:rPr>
                <w:rFonts w:ascii="GHEA Grapalat" w:hAnsi="GHEA Grapalat"/>
                <w:b w:val="0"/>
                <w:bCs w:val="0"/>
                <w:sz w:val="20"/>
                <w:szCs w:val="20"/>
                <w:lang w:val="nl-NL"/>
              </w:rPr>
              <w:t>կարողանում է գրել առաջադրված թեմայով հաղորդագրություն,</w:t>
            </w:r>
          </w:p>
          <w:p w:rsidR="00F31206" w:rsidRPr="00066CE1" w:rsidRDefault="00F31206" w:rsidP="00F31206">
            <w:pPr>
              <w:numPr>
                <w:ilvl w:val="0"/>
                <w:numId w:val="53"/>
              </w:numPr>
              <w:tabs>
                <w:tab w:val="clear" w:pos="720"/>
              </w:tabs>
              <w:spacing w:after="0" w:line="360" w:lineRule="auto"/>
              <w:ind w:left="389" w:hanging="389"/>
              <w:rPr>
                <w:rFonts w:ascii="GHEA Grapalat" w:hAnsi="GHEA Grapalat"/>
                <w:sz w:val="20"/>
                <w:szCs w:val="20"/>
                <w:lang w:val="nl-NL"/>
              </w:rPr>
            </w:pPr>
            <w:r w:rsidRPr="00066CE1">
              <w:rPr>
                <w:rFonts w:ascii="GHEA Grapalat" w:hAnsi="GHEA Grapalat"/>
                <w:sz w:val="20"/>
                <w:szCs w:val="20"/>
                <w:lang w:val="nl-NL"/>
              </w:rPr>
              <w:t>կարողանում է առաջադրված նյութը ներկայացնել հաղորդագրության տեսքով:</w:t>
            </w:r>
          </w:p>
        </w:tc>
      </w:tr>
      <w:tr w:rsidR="00F31206" w:rsidRPr="00855898" w:rsidTr="004E3D57">
        <w:tc>
          <w:tcPr>
            <w:tcW w:w="14850" w:type="dxa"/>
            <w:gridSpan w:val="3"/>
          </w:tcPr>
          <w:p w:rsidR="00F31206" w:rsidRPr="00265B64" w:rsidRDefault="00F31206" w:rsidP="004E3D57">
            <w:pPr>
              <w:spacing w:after="0" w:line="360" w:lineRule="auto"/>
              <w:jc w:val="center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Courier New"/>
                <w:b/>
                <w:bCs/>
                <w:kern w:val="36"/>
                <w:lang w:val="hy-AM"/>
              </w:rPr>
              <w:t>ՄՈԴՈՒԼԻ</w:t>
            </w:r>
            <w:r w:rsidRPr="00265B64">
              <w:rPr>
                <w:rFonts w:ascii="GHEA Grapalat" w:hAnsi="GHEA Grapalat" w:cs="Courier New"/>
                <w:b/>
                <w:bCs/>
                <w:kern w:val="36"/>
                <w:lang w:val="af-ZA"/>
              </w:rPr>
              <w:t xml:space="preserve"> </w:t>
            </w:r>
            <w:r w:rsidRPr="00265B64">
              <w:rPr>
                <w:rFonts w:ascii="GHEA Grapalat" w:hAnsi="GHEA Grapalat" w:cs="Courier New"/>
                <w:b/>
                <w:bCs/>
                <w:kern w:val="36"/>
                <w:lang w:val="hy-AM"/>
              </w:rPr>
              <w:t>ԱՆՎԱՆՈՒՄԸ</w:t>
            </w:r>
            <w:r w:rsidRPr="00265B64">
              <w:rPr>
                <w:rFonts w:ascii="GHEA Grapalat" w:hAnsi="GHEA Grapalat" w:cs="Courier New"/>
                <w:b/>
                <w:bCs/>
                <w:kern w:val="36"/>
                <w:lang w:val="af-ZA"/>
              </w:rPr>
              <w:t xml:space="preserve">   «</w:t>
            </w:r>
            <w:r>
              <w:rPr>
                <w:rFonts w:ascii="GHEA Grapalat" w:hAnsi="GHEA Grapalat" w:cs="Courier New"/>
                <w:b/>
                <w:bCs/>
                <w:kern w:val="36"/>
                <w:lang w:val="af-ZA"/>
              </w:rPr>
              <w:t>ԾԱՌԱՅՈՒԹՅՈՒՆՆԵՐԻ ԿԱԶՄԱԿԵՐՊՄԱՆ ՀԻՄՔԵՐԸ ԵՎ ԻՐԱՎԱԿԱՆ ԿԱՐԳԱՎՈՐՈՒՄԸ</w:t>
            </w:r>
            <w:r w:rsidRPr="00265B64">
              <w:rPr>
                <w:rFonts w:ascii="GHEA Grapalat" w:hAnsi="GHEA Grapalat" w:cs="Courier New"/>
                <w:b/>
                <w:bCs/>
                <w:kern w:val="36"/>
                <w:lang w:val="af-ZA"/>
              </w:rPr>
              <w:t>»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nl-NL"/>
              </w:rPr>
            </w:pPr>
          </w:p>
        </w:tc>
        <w:tc>
          <w:tcPr>
            <w:tcW w:w="3261" w:type="dxa"/>
            <w:vAlign w:val="center"/>
          </w:tcPr>
          <w:p w:rsidR="00F31206" w:rsidRPr="00265B64" w:rsidRDefault="00F31206" w:rsidP="004E3D57">
            <w:pPr>
              <w:spacing w:after="0"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Մոդուլի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դասիչը</w:t>
            </w:r>
          </w:p>
        </w:tc>
        <w:tc>
          <w:tcPr>
            <w:tcW w:w="10914" w:type="dxa"/>
          </w:tcPr>
          <w:p w:rsidR="00F31206" w:rsidRPr="00F268C0" w:rsidRDefault="00F31206" w:rsidP="004E3D57">
            <w:pPr>
              <w:pStyle w:val="Heading3"/>
              <w:spacing w:before="0" w:after="0" w:line="360" w:lineRule="auto"/>
              <w:rPr>
                <w:rFonts w:ascii="GHEA Grapalat" w:hAnsi="GHEA Grapalat"/>
                <w:b w:val="0"/>
                <w:bCs w:val="0"/>
                <w:sz w:val="20"/>
                <w:szCs w:val="20"/>
                <w:lang w:val="nl-NL"/>
              </w:rPr>
            </w:pPr>
            <w:r>
              <w:rPr>
                <w:rFonts w:ascii="GHEA Grapalat" w:hAnsi="GHEA Grapalat"/>
                <w:b w:val="0"/>
                <w:bCs w:val="0"/>
                <w:sz w:val="20"/>
                <w:szCs w:val="20"/>
                <w:lang w:val="nl-NL"/>
              </w:rPr>
              <w:t>ՍՊԿՄ -5-14-010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268C0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after="0" w:line="360" w:lineRule="auto"/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Մոդուլի</w:t>
            </w:r>
            <w:r w:rsidRPr="00265B64"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նպատակը</w:t>
            </w:r>
          </w:p>
        </w:tc>
        <w:tc>
          <w:tcPr>
            <w:tcW w:w="10914" w:type="dxa"/>
          </w:tcPr>
          <w:p w:rsidR="00F31206" w:rsidRPr="00265B64" w:rsidRDefault="00F31206" w:rsidP="004E3D57">
            <w:pPr>
              <w:spacing w:after="0" w:line="36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Մոդուլի նպատակն է ուսանող</w:t>
            </w:r>
            <w:r w:rsidR="00E640B0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>ի</w:t>
            </w:r>
            <w:r w:rsidRPr="00D338E7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ծանոթացնել </w:t>
            </w:r>
            <w:r w:rsidRPr="004A458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սպասարկման ծառայությունների  զարգացման պատմական </w:t>
            </w:r>
            <w:r w:rsidRPr="004A458A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նախադրյալներին, դրանց ազդեցությանը ժամանակակից  ծառայությունների  վրա, ձևավորել գիտելիքներ </w:t>
            </w: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սպասարկման ծառայությունների կազմակերպման  իրավական հիմքերի,  ծառայությունների ոլորտի և  ցանկացած</w:t>
            </w:r>
            <w:r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տիպի </w:t>
            </w:r>
            <w:r w:rsidRPr="008D419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կազմակերպությունում  իրականացվող 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ծառայությունների  վերաբերյալ, զարգացնել </w:t>
            </w:r>
            <w:r w:rsidRPr="008D419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դրանց մասնագիտական կիրառության կարողությունները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265B6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</w:rPr>
              <w:t>տևողությունը</w:t>
            </w:r>
          </w:p>
        </w:tc>
        <w:tc>
          <w:tcPr>
            <w:tcW w:w="10914" w:type="dxa"/>
          </w:tcPr>
          <w:p w:rsidR="00F31206" w:rsidRPr="004A458A" w:rsidRDefault="00F31206" w:rsidP="004E3D57">
            <w:pPr>
              <w:spacing w:after="0" w:line="360" w:lineRule="auto"/>
              <w:ind w:left="274" w:hanging="274"/>
              <w:rPr>
                <w:rFonts w:ascii="GHEA Grapalat" w:hAnsi="GHEA Grapalat" w:cs="Sylfaen"/>
                <w:sz w:val="20"/>
                <w:szCs w:val="20"/>
              </w:rPr>
            </w:pPr>
            <w:r w:rsidRPr="004A458A">
              <w:rPr>
                <w:rFonts w:ascii="GHEA Grapalat" w:hAnsi="GHEA Grapalat" w:cs="Sylfaen"/>
                <w:sz w:val="20"/>
                <w:szCs w:val="20"/>
                <w:lang w:val="en-US"/>
              </w:rPr>
              <w:t>68</w:t>
            </w:r>
            <w:r w:rsidRPr="004A458A">
              <w:rPr>
                <w:rFonts w:ascii="GHEA Grapalat" w:hAnsi="GHEA Grapalat" w:cs="Sylfaen"/>
                <w:sz w:val="20"/>
                <w:szCs w:val="20"/>
              </w:rPr>
              <w:t xml:space="preserve"> ժամ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265B64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</w:rPr>
              <w:t>Մուտքային</w:t>
            </w:r>
            <w:r w:rsidRPr="00265B6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</w:rPr>
              <w:t>պահանջները</w:t>
            </w:r>
          </w:p>
        </w:tc>
        <w:tc>
          <w:tcPr>
            <w:tcW w:w="10914" w:type="dxa"/>
          </w:tcPr>
          <w:p w:rsidR="00F31206" w:rsidRPr="004A458A" w:rsidRDefault="00F31206" w:rsidP="004E3D57">
            <w:pPr>
              <w:spacing w:after="0" w:line="360" w:lineRule="auto"/>
              <w:ind w:left="274" w:hanging="274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Այս</w:t>
            </w:r>
            <w:r w:rsidRPr="0005055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մոդուլն</w:t>
            </w:r>
            <w:r w:rsidRPr="0005055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ուսումնասիրելուց</w:t>
            </w:r>
            <w:r w:rsidRPr="0005055F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առաջ</w:t>
            </w:r>
            <w:r w:rsidRPr="0005055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անհրաժեշտ</w:t>
            </w:r>
            <w:r w:rsidRPr="0005055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է</w:t>
            </w:r>
            <w:r w:rsidRPr="0005055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ուսումնասիրել</w:t>
            </w:r>
            <w:r w:rsidRPr="00265B64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840B8E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ՍՊԿՄ</w:t>
            </w:r>
            <w:r w:rsidRPr="00265B64"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 -5-1</w:t>
            </w:r>
            <w:r>
              <w:rPr>
                <w:rFonts w:ascii="GHEA Grapalat" w:hAnsi="GHEA Grapalat"/>
                <w:bCs/>
                <w:sz w:val="20"/>
                <w:szCs w:val="20"/>
                <w:lang w:val="nl-NL"/>
              </w:rPr>
              <w:t>4-002</w:t>
            </w:r>
            <w:r w:rsidRPr="00265B64"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 </w:t>
            </w:r>
            <w:r w:rsidRPr="00265B64">
              <w:rPr>
                <w:rFonts w:ascii="GHEA Grapalat" w:hAnsi="GHEA Grapalat"/>
                <w:bCs/>
                <w:sz w:val="20"/>
                <w:szCs w:val="20"/>
              </w:rPr>
              <w:t>«</w:t>
            </w:r>
            <w:r>
              <w:rPr>
                <w:rFonts w:ascii="GHEA Grapalat" w:eastAsia="Arial Unicode MS" w:hAnsi="GHEA Grapalat"/>
                <w:sz w:val="20"/>
                <w:szCs w:val="20"/>
                <w:lang w:val="nl-NL"/>
              </w:rPr>
              <w:t>Կիրառական տնտեսագիտություն և գործարար հմտություններ</w:t>
            </w:r>
            <w:r w:rsidRPr="00265B64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»</w:t>
            </w:r>
            <w:r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 մոդուլը: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265B64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265B6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</w:rPr>
              <w:t>գնահատման</w:t>
            </w:r>
            <w:r w:rsidRPr="00265B6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</w:rPr>
              <w:t>կարգը</w:t>
            </w:r>
          </w:p>
        </w:tc>
        <w:tc>
          <w:tcPr>
            <w:tcW w:w="10914" w:type="dxa"/>
          </w:tcPr>
          <w:p w:rsidR="00F31206" w:rsidRPr="00265B64" w:rsidRDefault="00F31206" w:rsidP="004E3D57">
            <w:pPr>
              <w:spacing w:after="0" w:line="360" w:lineRule="auto"/>
              <w:ind w:left="274" w:hanging="27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sz w:val="20"/>
                <w:szCs w:val="20"/>
              </w:rPr>
              <w:t>Մ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ոդուլի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ընդունելի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կատարողականը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յուրաքանչյուր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նախատես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ված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կատարման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չափանիշների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բավարար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մակարդակի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ապահովումն</w:t>
            </w:r>
            <w:r w:rsidRPr="00265B6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265B64">
              <w:rPr>
                <w:rFonts w:ascii="GHEA Grapalat" w:hAnsi="GHEA Grapalat" w:cs="Arial Armenian"/>
                <w:sz w:val="20"/>
                <w:szCs w:val="20"/>
                <w:lang w:val="hy-AM"/>
              </w:rPr>
              <w:t>։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265B64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265B6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265B64">
              <w:rPr>
                <w:rFonts w:ascii="GHEA Grapalat" w:hAnsi="GHEA Grapalat"/>
                <w:b/>
                <w:sz w:val="20"/>
                <w:szCs w:val="20"/>
              </w:rPr>
              <w:t xml:space="preserve"> 1 </w:t>
            </w:r>
          </w:p>
        </w:tc>
        <w:tc>
          <w:tcPr>
            <w:tcW w:w="10914" w:type="dxa"/>
          </w:tcPr>
          <w:p w:rsidR="00F31206" w:rsidRPr="00265B64" w:rsidRDefault="00F31206" w:rsidP="004E3D57">
            <w:pPr>
              <w:tabs>
                <w:tab w:val="left" w:pos="283"/>
              </w:tabs>
              <w:spacing w:after="0" w:line="360" w:lineRule="auto"/>
              <w:ind w:left="274" w:hanging="274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65B64">
              <w:rPr>
                <w:rFonts w:ascii="GHEA Grapalat" w:hAnsi="GHEA Grapalat" w:cs="Sylfaen"/>
                <w:bCs/>
                <w:kern w:val="36"/>
                <w:sz w:val="20"/>
                <w:szCs w:val="20"/>
              </w:rPr>
              <w:t>Տիրապետ</w:t>
            </w:r>
            <w:r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en-US"/>
              </w:rPr>
              <w:t>ել</w:t>
            </w:r>
            <w:r w:rsidRPr="00EE5F2B">
              <w:rPr>
                <w:rFonts w:ascii="GHEA Grapalat" w:hAnsi="GHEA Grapalat" w:cs="Sylfaen"/>
                <w:bCs/>
                <w:kern w:val="36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en-US"/>
              </w:rPr>
              <w:t>ս</w:t>
            </w:r>
            <w:r>
              <w:rPr>
                <w:rFonts w:ascii="GHEA Grapalat" w:hAnsi="GHEA Grapalat" w:cs="Arial"/>
                <w:bCs/>
                <w:kern w:val="36"/>
                <w:sz w:val="20"/>
                <w:szCs w:val="20"/>
                <w:lang w:val="en-US"/>
              </w:rPr>
              <w:t>պասարկման</w:t>
            </w:r>
            <w:r w:rsidRPr="000D6425">
              <w:rPr>
                <w:rFonts w:ascii="GHEA Grapalat" w:hAnsi="GHEA Grapalat" w:cs="Arial"/>
                <w:bCs/>
                <w:kern w:val="36"/>
                <w:sz w:val="20"/>
                <w:szCs w:val="20"/>
              </w:rPr>
              <w:t xml:space="preserve"> </w:t>
            </w:r>
            <w:r w:rsidRPr="004A458A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en-US"/>
              </w:rPr>
              <w:t>ծառայությունների</w:t>
            </w:r>
            <w:r w:rsidRPr="004A458A">
              <w:rPr>
                <w:rFonts w:ascii="GHEA Grapalat" w:hAnsi="GHEA Grapalat" w:cs="Sylfaen"/>
                <w:bCs/>
                <w:kern w:val="36"/>
                <w:sz w:val="20"/>
                <w:szCs w:val="20"/>
              </w:rPr>
              <w:t xml:space="preserve"> զարգացման</w:t>
            </w:r>
            <w:r w:rsidRPr="00265B64">
              <w:rPr>
                <w:rFonts w:ascii="GHEA Grapalat" w:hAnsi="GHEA Grapalat" w:cs="Arial"/>
                <w:bCs/>
                <w:kern w:val="36"/>
                <w:sz w:val="20"/>
                <w:szCs w:val="20"/>
              </w:rPr>
              <w:t xml:space="preserve"> </w:t>
            </w:r>
            <w:r w:rsidRPr="00265B64">
              <w:rPr>
                <w:rFonts w:ascii="GHEA Grapalat" w:hAnsi="GHEA Grapalat" w:cs="Sylfaen"/>
                <w:bCs/>
                <w:kern w:val="36"/>
                <w:sz w:val="20"/>
                <w:szCs w:val="20"/>
              </w:rPr>
              <w:t>պատմությանը</w:t>
            </w:r>
            <w:r w:rsidRPr="00265B64">
              <w:rPr>
                <w:rFonts w:ascii="GHEA Grapalat" w:hAnsi="GHEA Grapalat" w:cs="Arial"/>
                <w:bCs/>
                <w:kern w:val="36"/>
                <w:sz w:val="20"/>
                <w:szCs w:val="20"/>
              </w:rPr>
              <w:t xml:space="preserve"> </w:t>
            </w:r>
            <w:r w:rsidRPr="00265B64">
              <w:rPr>
                <w:rFonts w:ascii="GHEA Grapalat" w:hAnsi="GHEA Grapalat" w:cs="Sylfaen"/>
                <w:bCs/>
                <w:kern w:val="36"/>
                <w:sz w:val="20"/>
                <w:szCs w:val="20"/>
              </w:rPr>
              <w:t>և</w:t>
            </w:r>
            <w:r w:rsidRPr="00265B64">
              <w:rPr>
                <w:rFonts w:ascii="GHEA Grapalat" w:hAnsi="GHEA Grapalat" w:cs="Arial"/>
                <w:bCs/>
                <w:kern w:val="36"/>
                <w:sz w:val="20"/>
                <w:szCs w:val="20"/>
              </w:rPr>
              <w:t xml:space="preserve"> </w:t>
            </w:r>
            <w:r w:rsidRPr="00265B64">
              <w:rPr>
                <w:rFonts w:ascii="GHEA Grapalat" w:hAnsi="GHEA Grapalat" w:cs="Sylfaen"/>
                <w:bCs/>
                <w:kern w:val="36"/>
                <w:sz w:val="20"/>
                <w:szCs w:val="20"/>
              </w:rPr>
              <w:t>արդյունքներին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265B64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265B6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10914" w:type="dxa"/>
            <w:vAlign w:val="center"/>
          </w:tcPr>
          <w:p w:rsidR="00F31206" w:rsidRPr="004A458A" w:rsidRDefault="00F31206" w:rsidP="00F3120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360" w:lineRule="auto"/>
              <w:ind w:left="274" w:hanging="274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 xml:space="preserve">տիրապետում է </w:t>
            </w: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>սպասարկման</w:t>
            </w: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 xml:space="preserve"> </w:t>
            </w: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>ծառայությունների</w:t>
            </w: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 xml:space="preserve"> զարգացման </w:t>
            </w: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>փուլեր</w:t>
            </w: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 xml:space="preserve">ի մասին </w:t>
            </w:r>
            <w:r w:rsidRPr="004A458A">
              <w:rPr>
                <w:rFonts w:ascii="GHEA Grapalat" w:hAnsi="GHEA Grapalat" w:cs="Sylfaen"/>
                <w:bCs/>
                <w:kern w:val="36"/>
                <w:sz w:val="20"/>
                <w:szCs w:val="20"/>
              </w:rPr>
              <w:t>գիտելիքներին,</w:t>
            </w:r>
          </w:p>
          <w:p w:rsidR="00F31206" w:rsidRPr="004A458A" w:rsidRDefault="00F31206" w:rsidP="00F3120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360" w:lineRule="auto"/>
              <w:ind w:left="274" w:hanging="274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>ճիշտ</w:t>
            </w: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 xml:space="preserve"> </w:t>
            </w: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>է</w:t>
            </w: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 xml:space="preserve"> ներկայացնում </w:t>
            </w: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>սպասարկման</w:t>
            </w: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 xml:space="preserve"> </w:t>
            </w: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>ծառայությունների</w:t>
            </w: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 xml:space="preserve"> </w:t>
            </w: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>կազմակերպման</w:t>
            </w: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 xml:space="preserve"> ընդհանրությունները և տարբերությունները՝ ըստ ժամանակագրության,</w:t>
            </w:r>
          </w:p>
          <w:p w:rsidR="00F31206" w:rsidRPr="004A458A" w:rsidRDefault="00F31206" w:rsidP="00F3120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360" w:lineRule="auto"/>
              <w:ind w:left="274" w:hanging="274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>ճիշտ</w:t>
            </w: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 xml:space="preserve"> </w:t>
            </w: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>է</w:t>
            </w: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 xml:space="preserve"> ներկայացնում </w:t>
            </w: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>սպասարկման</w:t>
            </w: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 xml:space="preserve"> ծառայություններ</w:t>
            </w: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>ը</w:t>
            </w: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 xml:space="preserve">, </w:t>
            </w: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>որպես</w:t>
            </w: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 xml:space="preserve"> </w:t>
            </w: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>արդյունավետ</w:t>
            </w: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 xml:space="preserve"> </w:t>
            </w: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>տնտեսվարման</w:t>
            </w: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 xml:space="preserve"> </w:t>
            </w: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>ինքնուրույն</w:t>
            </w: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 xml:space="preserve"> </w:t>
            </w: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>համակարգ</w:t>
            </w: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,</w:t>
            </w:r>
          </w:p>
          <w:p w:rsidR="00F31206" w:rsidRPr="004A458A" w:rsidRDefault="00F31206" w:rsidP="00F3120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360" w:lineRule="auto"/>
              <w:ind w:left="274" w:hanging="274"/>
              <w:rPr>
                <w:rFonts w:ascii="GHEA Grapalat" w:hAnsi="GHEA Grapalat" w:cs="Courier New"/>
                <w:b/>
                <w:bCs/>
                <w:kern w:val="36"/>
                <w:sz w:val="20"/>
                <w:szCs w:val="20"/>
              </w:rPr>
            </w:pP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>ճիշտ</w:t>
            </w: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 xml:space="preserve"> </w:t>
            </w: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>է</w:t>
            </w: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 xml:space="preserve"> </w:t>
            </w: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>ներկայացնում</w:t>
            </w: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 xml:space="preserve"> </w:t>
            </w: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>սպասարկման</w:t>
            </w: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 xml:space="preserve"> </w:t>
            </w: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>ծառայությունները</w:t>
            </w: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 xml:space="preserve">, </w:t>
            </w: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>որպես</w:t>
            </w: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 xml:space="preserve">  </w:t>
            </w: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>արդյունավետությանն</w:t>
            </w: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 xml:space="preserve"> </w:t>
            </w: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>օժանդակող</w:t>
            </w: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 xml:space="preserve"> </w:t>
            </w: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>համակարգը</w:t>
            </w: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: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5E2CF4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F828B2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Ուսումնառության արդյունք 2</w:t>
            </w:r>
          </w:p>
        </w:tc>
        <w:tc>
          <w:tcPr>
            <w:tcW w:w="10914" w:type="dxa"/>
          </w:tcPr>
          <w:p w:rsidR="00F31206" w:rsidRPr="004A458A" w:rsidRDefault="00F31206" w:rsidP="004E3D57">
            <w:pPr>
              <w:tabs>
                <w:tab w:val="left" w:pos="283"/>
              </w:tabs>
              <w:spacing w:after="0" w:line="360" w:lineRule="auto"/>
              <w:ind w:left="274" w:hanging="274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>Ներկայացնել սպասարկման ծառայություններ իրականացնող կազմակերպությունների կազմակերպա-իրավական ձևերի առանձնահատկությունները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F31206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Կատարման չափանիշները</w:t>
            </w:r>
          </w:p>
        </w:tc>
        <w:tc>
          <w:tcPr>
            <w:tcW w:w="10914" w:type="dxa"/>
          </w:tcPr>
          <w:p w:rsidR="00F31206" w:rsidRPr="004A458A" w:rsidRDefault="00F31206" w:rsidP="00F3120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360" w:lineRule="auto"/>
              <w:ind w:left="346" w:hanging="346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</w:pP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 xml:space="preserve">ճիշտ է նկարագրում սեփականության տարբեր ձևերը, </w:t>
            </w:r>
          </w:p>
          <w:p w:rsidR="00F31206" w:rsidRPr="004A458A" w:rsidRDefault="00F31206" w:rsidP="00F3120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360" w:lineRule="auto"/>
              <w:ind w:left="346" w:hanging="346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</w:pP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 xml:space="preserve">ճիշտ է նկարագրում կազմակերպությունների ստեղծման կազմակերպա-իրավական ձևերը, </w:t>
            </w:r>
          </w:p>
          <w:p w:rsidR="00F31206" w:rsidRPr="004A458A" w:rsidRDefault="00F31206" w:rsidP="00F3120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360" w:lineRule="auto"/>
              <w:ind w:left="346" w:hanging="346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</w:pP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 xml:space="preserve">ճիշտ է ներկայացնում սպասարկման ծառայությունների առկայությունը առևտրային և ոչ առևտրային </w:t>
            </w: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lastRenderedPageBreak/>
              <w:t>կազմակերպություններում, դրանց անհրաժեշտությունը,</w:t>
            </w:r>
          </w:p>
          <w:p w:rsidR="00F31206" w:rsidRPr="004A458A" w:rsidRDefault="00F31206" w:rsidP="00F3120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360" w:lineRule="auto"/>
              <w:ind w:left="346" w:hanging="346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</w:pP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 xml:space="preserve">ճիշտ է ներկայացնում սպասարկման ծառայությունների առանձնահատությունները՝ ըստ կազմակերպության ձևի և նպատակների, </w:t>
            </w:r>
          </w:p>
          <w:p w:rsidR="00F31206" w:rsidRPr="004A458A" w:rsidRDefault="00F31206" w:rsidP="00F3120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360" w:lineRule="auto"/>
              <w:ind w:left="346" w:hanging="346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</w:pP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>կազմում է սպասարկման ծառայությունների կառավարման մակարդակները: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F31206" w:rsidRPr="00F828B2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0914" w:type="dxa"/>
          </w:tcPr>
          <w:p w:rsidR="00F31206" w:rsidRPr="004A458A" w:rsidRDefault="00F31206" w:rsidP="004E3D57">
            <w:pPr>
              <w:spacing w:after="0" w:line="360" w:lineRule="auto"/>
              <w:ind w:left="346" w:hanging="346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458A">
              <w:rPr>
                <w:rFonts w:ascii="GHEA Grapalat" w:hAnsi="GHEA Grapalat" w:cs="Sylfaen"/>
                <w:sz w:val="20"/>
                <w:szCs w:val="20"/>
                <w:lang w:val="en-US"/>
              </w:rPr>
              <w:t>Տիրապետել քաղաքացիա-իրավական հարաբերություների կազմակերպման և ձևակերպման հիմքերին  (պայմանագիր, համաձայնագիր, տեխնիկական առաջադրանք, տեխնիկական քարտ, ակտ, պահանջագիր և այլն)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F31206" w:rsidRDefault="00F31206" w:rsidP="004E3D57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BB14DA" w:rsidRDefault="00F31206" w:rsidP="00F31206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360" w:lineRule="auto"/>
              <w:ind w:left="346" w:hanging="346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 xml:space="preserve">ճիշտ է </w:t>
            </w:r>
            <w:r w:rsidRPr="00DC553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ներկայացնում աշխատանքային և մասնագիտական գործունեության համար </w:t>
            </w:r>
            <w:r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կիրառվող </w:t>
            </w:r>
            <w:r w:rsidRPr="00DC553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ՀՀ Քաղաքացիական օրենսգրքի նորմերը</w:t>
            </w:r>
            <w:r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>,</w:t>
            </w:r>
            <w:r w:rsidRPr="00BB14D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</w:p>
          <w:p w:rsidR="00F31206" w:rsidRPr="00BB14DA" w:rsidRDefault="00F31206" w:rsidP="00F31206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360" w:lineRule="auto"/>
              <w:ind w:left="346" w:hanging="346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D7229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ճիշտ է </w:t>
            </w:r>
            <w:r w:rsidRPr="00BB14D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ներկայացնում աշխատանքային իրավահարաբերությունների կարգավորման հիմնական նորմերը՝ ըստ ՀՀ աշխատանքային օրենսգրքի</w:t>
            </w:r>
            <w:r w:rsidRPr="00D7229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,</w:t>
            </w:r>
          </w:p>
          <w:p w:rsidR="00F31206" w:rsidRPr="00BB14DA" w:rsidRDefault="00F31206" w:rsidP="00F31206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360" w:lineRule="auto"/>
              <w:ind w:left="346" w:hanging="346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D7229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ճիշտ է </w:t>
            </w:r>
            <w:r w:rsidRPr="00BB14D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ներկայացնում աշխատանքային իրավահարաբերություններում սահմանված արտոնությունների և սոցիալական երաշխավորութ</w:t>
            </w:r>
            <w:r w:rsidR="00E640B0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>յ</w:t>
            </w:r>
            <w:r w:rsidRPr="00BB14D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ունների  դեպքերը</w:t>
            </w:r>
            <w:r w:rsidRPr="00D7229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,</w:t>
            </w:r>
            <w:r w:rsidRPr="00BB14D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</w:p>
          <w:p w:rsidR="00F31206" w:rsidRPr="00203037" w:rsidRDefault="00F31206" w:rsidP="00F31206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360" w:lineRule="auto"/>
              <w:ind w:left="346" w:hanging="346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D7229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ճիշտ է </w:t>
            </w:r>
            <w:r w:rsidRPr="00BB14D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ներկայացում աշխատանքային իրավահարաբերությունների ընթացքում առաջացած քաղաքացիական և վարչական պատասխանատվության դեպքերը</w:t>
            </w:r>
            <w:r w:rsidRPr="00D7229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: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  <w:vAlign w:val="center"/>
          </w:tcPr>
          <w:p w:rsidR="00F31206" w:rsidRPr="00CA10DE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0914" w:type="dxa"/>
          </w:tcPr>
          <w:p w:rsidR="00F31206" w:rsidRPr="004A458A" w:rsidRDefault="00F31206" w:rsidP="004E3D57">
            <w:pPr>
              <w:spacing w:after="0" w:line="360" w:lineRule="auto"/>
              <w:ind w:left="389" w:hanging="389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Տիրապետ</w:t>
            </w: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 xml:space="preserve">ել  սպասարկման ծառայությունների </w:t>
            </w: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կազմակերպման իրավական </w:t>
            </w: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>և փաստաթղթային հիմքերին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4A458A" w:rsidRDefault="00F31206" w:rsidP="00F31206">
            <w:pPr>
              <w:numPr>
                <w:ilvl w:val="0"/>
                <w:numId w:val="54"/>
              </w:numPr>
              <w:tabs>
                <w:tab w:val="clear" w:pos="720"/>
              </w:tabs>
              <w:spacing w:after="0" w:line="360" w:lineRule="auto"/>
              <w:ind w:left="389" w:hanging="389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ճիշտ է ներկայացնում սպասարկման ծայայությունները կարգավորող իրավական ակտերը և դրանց հիմնական պահանջները, </w:t>
            </w:r>
          </w:p>
          <w:p w:rsidR="00F31206" w:rsidRPr="004A458A" w:rsidRDefault="00F31206" w:rsidP="00F31206">
            <w:pPr>
              <w:numPr>
                <w:ilvl w:val="0"/>
                <w:numId w:val="54"/>
              </w:numPr>
              <w:tabs>
                <w:tab w:val="clear" w:pos="720"/>
              </w:tabs>
              <w:spacing w:after="0" w:line="360" w:lineRule="auto"/>
              <w:ind w:left="389" w:hanging="389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ճիշտ է ներկայացնում սպասարկման ծառայությունների կազմակերպման ֆինանսատնտեսական հիմքերը, </w:t>
            </w:r>
          </w:p>
          <w:p w:rsidR="00F31206" w:rsidRPr="004A458A" w:rsidRDefault="00F31206" w:rsidP="00F31206">
            <w:pPr>
              <w:numPr>
                <w:ilvl w:val="0"/>
                <w:numId w:val="54"/>
              </w:numPr>
              <w:tabs>
                <w:tab w:val="clear" w:pos="720"/>
              </w:tabs>
              <w:spacing w:after="0" w:line="360" w:lineRule="auto"/>
              <w:ind w:left="389" w:hanging="389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ճիշտ է ներկայացնում անվտանգության և սանիտարահիգիենիկ նորմերի պահանջները՝ սպասարկման բոլոր ծառայությունների իրականացման դեպքում, </w:t>
            </w:r>
          </w:p>
          <w:p w:rsidR="00F31206" w:rsidRPr="004A458A" w:rsidRDefault="00F31206" w:rsidP="00F31206">
            <w:pPr>
              <w:numPr>
                <w:ilvl w:val="0"/>
                <w:numId w:val="54"/>
              </w:numPr>
              <w:tabs>
                <w:tab w:val="clear" w:pos="720"/>
              </w:tabs>
              <w:spacing w:after="0" w:line="360" w:lineRule="auto"/>
              <w:ind w:left="389" w:hanging="389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ճիշտ է ներկայացնում պարտադիր պ</w:t>
            </w:r>
            <w:r w:rsidRPr="004A458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ահպանության</w:t>
            </w:r>
            <w:r w:rsidRPr="004A45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4A458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ենթակա</w:t>
            </w:r>
            <w:r w:rsidRPr="004A45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փաստաթղթերի, </w:t>
            </w:r>
            <w:r w:rsidRPr="004A458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նյութերի</w:t>
            </w:r>
            <w:r w:rsidRPr="004A45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4A458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և</w:t>
            </w:r>
            <w:r w:rsidRPr="004A45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այլ հիմքերի </w:t>
            </w:r>
            <w:r w:rsidRPr="004A458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անվանացանկը,</w:t>
            </w:r>
          </w:p>
          <w:p w:rsidR="00F31206" w:rsidRPr="004A458A" w:rsidRDefault="00F31206" w:rsidP="00F31206">
            <w:pPr>
              <w:numPr>
                <w:ilvl w:val="0"/>
                <w:numId w:val="54"/>
              </w:numPr>
              <w:tabs>
                <w:tab w:val="clear" w:pos="720"/>
              </w:tabs>
              <w:spacing w:after="0" w:line="360" w:lineRule="auto"/>
              <w:ind w:left="389" w:hanging="389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lastRenderedPageBreak/>
              <w:t xml:space="preserve">ճիշտ է ներկայացնում սպասարկման ծառայություններ իրականացնող սուբյեկտներին (անձակազմին) ներկայացվող պահանջները (կրթական, մասնագիտական, աշխատանքային, առողջապահական, արտաքին տեսքի, վարվելակերպի և այլն): 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  <w:vAlign w:val="center"/>
          </w:tcPr>
          <w:p w:rsidR="00F31206" w:rsidRPr="00CA10DE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DC5534">
              <w:rPr>
                <w:rFonts w:ascii="GHEA Grapalat" w:hAnsi="GHEA Grapalat"/>
                <w:b/>
                <w:sz w:val="20"/>
                <w:szCs w:val="20"/>
                <w:lang w:val="hy-AM"/>
              </w:rPr>
              <w:t>5</w:t>
            </w:r>
          </w:p>
        </w:tc>
        <w:tc>
          <w:tcPr>
            <w:tcW w:w="10914" w:type="dxa"/>
          </w:tcPr>
          <w:p w:rsidR="00F31206" w:rsidRPr="00203037" w:rsidRDefault="00F31206" w:rsidP="004E3D57">
            <w:pPr>
              <w:spacing w:after="0" w:line="360" w:lineRule="auto"/>
              <w:ind w:left="389" w:hanging="389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Ներկայացնել սպասարկման</w:t>
            </w:r>
            <w:r w:rsidRPr="0020303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</w:t>
            </w:r>
            <w:r w:rsidRPr="00171A5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>ծառայությունների</w:t>
            </w:r>
            <w:r w:rsidRPr="00203037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>կազմակերպման</w:t>
            </w:r>
            <w:r w:rsidRPr="00203037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>համար</w:t>
            </w:r>
            <w:r w:rsidRPr="00203037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>անհրաժեշտ</w:t>
            </w:r>
            <w:r w:rsidRPr="00203037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>փաստաթղթային</w:t>
            </w:r>
            <w:r w:rsidRPr="00203037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>ձևակերպումները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F31206" w:rsidRPr="00265B64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265B6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65B6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066CE1" w:rsidRDefault="00F31206" w:rsidP="00F31206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360" w:lineRule="auto"/>
              <w:ind w:left="389" w:hanging="389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563B20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ճիշտ է </w:t>
            </w:r>
            <w:r w:rsidRPr="00203037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նկարագրում կազմակերպության </w:t>
            </w:r>
            <w:r w:rsidRPr="00066CE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փաստաթղթաշրջանառությանը</w:t>
            </w:r>
            <w:r w:rsidRPr="00066CE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ներկայացվող</w:t>
            </w:r>
            <w:r w:rsidRPr="00066CE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` </w:t>
            </w:r>
            <w:r w:rsidRPr="00066CE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օրենսդրությամբ</w:t>
            </w:r>
            <w:r w:rsidRPr="00066CE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սահմանված</w:t>
            </w:r>
            <w:r w:rsidRPr="00066CE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հիմնական</w:t>
            </w:r>
            <w:r w:rsidRPr="00066CE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պահանջները</w:t>
            </w:r>
            <w:r w:rsidRPr="00066CE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.</w:t>
            </w:r>
          </w:p>
          <w:p w:rsidR="00F31206" w:rsidRPr="00066CE1" w:rsidRDefault="00F31206" w:rsidP="00F31206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360" w:lineRule="auto"/>
              <w:ind w:left="389" w:hanging="389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221D4F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կազմում է </w:t>
            </w:r>
            <w:r w:rsidRPr="00203037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սպասարկման ծառայություններ</w:t>
            </w:r>
            <w:r w:rsidRPr="00221D4F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ը</w:t>
            </w:r>
            <w:r w:rsidRPr="00203037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համակարգող</w:t>
            </w:r>
            <w:r w:rsidRPr="00066CE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և</w:t>
            </w:r>
            <w:r w:rsidRPr="00066CE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ուղղորդող</w:t>
            </w:r>
            <w:r w:rsidRPr="00066CE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221D4F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հրահանգչական </w:t>
            </w:r>
            <w:r w:rsidRPr="00066CE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փաստաթղթերի</w:t>
            </w:r>
            <w:r w:rsidRPr="00066CE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փաթեթ</w:t>
            </w:r>
            <w:r w:rsidRPr="00066CE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.</w:t>
            </w:r>
          </w:p>
          <w:p w:rsidR="00F31206" w:rsidRPr="00066CE1" w:rsidRDefault="00F31206" w:rsidP="00F31206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360" w:lineRule="auto"/>
              <w:ind w:left="389" w:hanging="389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D32A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ճ</w:t>
            </w:r>
            <w:r w:rsidRPr="00563B20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իշտ է </w:t>
            </w:r>
            <w:r w:rsidRPr="00066CE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լրացնում</w:t>
            </w:r>
            <w:r w:rsidRPr="00066CE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ներքին</w:t>
            </w:r>
            <w:r w:rsidRPr="00066CE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221D4F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ու</w:t>
            </w:r>
            <w:r w:rsidRPr="00066CE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արտաքին</w:t>
            </w:r>
            <w:r w:rsidRPr="00066CE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221D4F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փաստաթղթաշրջանառության (</w:t>
            </w:r>
            <w:r w:rsidRPr="00066CE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գործավարության</w:t>
            </w:r>
            <w:r w:rsidRPr="00221D4F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)</w:t>
            </w:r>
            <w:r w:rsidRPr="00066CE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մեջ</w:t>
            </w:r>
            <w:r w:rsidRPr="00066CE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կիրառվող</w:t>
            </w:r>
            <w:r w:rsidRPr="00066CE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տիպային</w:t>
            </w:r>
            <w:r w:rsidRPr="00066CE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փաստաթղթերը՝</w:t>
            </w:r>
            <w:r w:rsidRPr="00066CE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պլաններ</w:t>
            </w:r>
            <w:r w:rsidRPr="00066CE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, </w:t>
            </w:r>
            <w:r w:rsidRPr="00066CE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պայմանագրեր</w:t>
            </w:r>
            <w:r w:rsidRPr="00066CE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, </w:t>
            </w:r>
            <w:r w:rsidRPr="00066CE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կարգագրեր</w:t>
            </w:r>
            <w:r w:rsidRPr="00066CE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, </w:t>
            </w:r>
            <w:r w:rsidRPr="00066CE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հաշվետվություններ</w:t>
            </w:r>
            <w:r w:rsidRPr="00066CE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, </w:t>
            </w:r>
            <w:r w:rsidRPr="00066CE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ապրանքագրեր</w:t>
            </w:r>
            <w:r w:rsidRPr="00066CE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և</w:t>
            </w:r>
            <w:r w:rsidRPr="00066CE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այլն</w:t>
            </w:r>
            <w:r w:rsidRPr="00563B20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,</w:t>
            </w:r>
          </w:p>
          <w:p w:rsidR="00F31206" w:rsidRPr="00267D64" w:rsidRDefault="00F31206" w:rsidP="00F31206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360" w:lineRule="auto"/>
              <w:ind w:left="389" w:hanging="389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D32A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ճ</w:t>
            </w:r>
            <w:r w:rsidRPr="00563B20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իշտ է </w:t>
            </w:r>
            <w:r w:rsidRPr="00221D4F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նկարագրում  </w:t>
            </w:r>
            <w:r w:rsidRPr="00066CE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տարբեր</w:t>
            </w:r>
            <w:r w:rsidRPr="00066CE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փաստաթղթերի</w:t>
            </w:r>
            <w:r w:rsidRPr="00066CE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պահանջների</w:t>
            </w:r>
            <w:r w:rsidRPr="00066CE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կատարման</w:t>
            </w:r>
            <w:r w:rsidRPr="00066CE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221D4F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հնարավոր </w:t>
            </w:r>
            <w:r w:rsidRPr="00066CE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ձևերն</w:t>
            </w:r>
            <w:r w:rsidRPr="00066CE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ու</w:t>
            </w:r>
            <w:r w:rsidRPr="00066CE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մեթոդները</w:t>
            </w:r>
            <w:r w:rsidRPr="00563B20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,</w:t>
            </w:r>
          </w:p>
          <w:p w:rsidR="00F31206" w:rsidRPr="00267D64" w:rsidRDefault="00F31206" w:rsidP="00F31206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360" w:lineRule="auto"/>
              <w:ind w:left="389" w:hanging="389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D32A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ճ</w:t>
            </w:r>
            <w:r w:rsidRPr="00563B2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իշտ է </w:t>
            </w:r>
            <w:r w:rsidRPr="00267D6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լ</w:t>
            </w:r>
            <w:r w:rsidRPr="00066CE1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րացն</w:t>
            </w:r>
            <w:r w:rsidRPr="00267D6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ում որոշակի </w:t>
            </w:r>
            <w:r w:rsidRPr="00066CE1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կազմակերպություններում</w:t>
            </w:r>
            <w:r w:rsidRPr="00066CE1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գործող</w:t>
            </w:r>
            <w:r w:rsidRPr="00066CE1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տիպային</w:t>
            </w:r>
            <w:r w:rsidRPr="00066CE1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փաստաթղթերը</w:t>
            </w:r>
            <w:r w:rsidRPr="00066CE1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, </w:t>
            </w:r>
            <w:r w:rsidRPr="00267D64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և  </w:t>
            </w:r>
            <w:r w:rsidRPr="00066CE1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աշխատ</w:t>
            </w:r>
            <w:r w:rsidRPr="00267D6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ում դրանց հետ</w:t>
            </w:r>
            <w:r w:rsidRPr="00563B2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,</w:t>
            </w:r>
            <w:r w:rsidRPr="00066CE1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</w:t>
            </w:r>
          </w:p>
          <w:p w:rsidR="00F31206" w:rsidRPr="00221D4F" w:rsidRDefault="00F31206" w:rsidP="00F31206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360" w:lineRule="auto"/>
              <w:ind w:left="389" w:hanging="389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D32A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ճ</w:t>
            </w:r>
            <w:r w:rsidRPr="00563B20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իշտ է </w:t>
            </w:r>
            <w:r w:rsidRPr="00066CE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ներկայացնում</w:t>
            </w:r>
            <w:r w:rsidRPr="00563B20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տեղեկատվության</w:t>
            </w:r>
            <w:r w:rsidRPr="00066CE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066CE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մշակման</w:t>
            </w:r>
            <w:r w:rsidRPr="00066CE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, </w:t>
            </w:r>
            <w:r w:rsidRPr="00066CE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փաստաթղթավորման</w:t>
            </w:r>
            <w:r w:rsidRPr="00066CE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, </w:t>
            </w:r>
            <w:r w:rsidRPr="00066CE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պահպանման</w:t>
            </w:r>
            <w:r w:rsidRPr="00066CE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267D6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օրինակներ՝ օգտվելով տեղեկատվական տեխնոլոգիաների հնարավորությունից</w:t>
            </w:r>
          </w:p>
        </w:tc>
      </w:tr>
      <w:tr w:rsidR="00F31206" w:rsidRPr="00855898" w:rsidTr="004E3D57">
        <w:tc>
          <w:tcPr>
            <w:tcW w:w="14850" w:type="dxa"/>
            <w:gridSpan w:val="3"/>
          </w:tcPr>
          <w:p w:rsidR="00F31206" w:rsidRPr="00D03E91" w:rsidRDefault="00F31206" w:rsidP="004E3D57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D03E91">
              <w:rPr>
                <w:rFonts w:ascii="GHEA Grapalat" w:hAnsi="GHEA Grapalat" w:cs="Sylfaen"/>
                <w:b/>
                <w:bCs/>
                <w:lang w:val="hy-AM"/>
              </w:rPr>
              <w:t xml:space="preserve">ՄՈԴՈՒԼԻ ԱՆՎԱՆՈՒՄԸ  «ԱՆՁՆԱԿԱՆ ԽՆԱՄՔԻ, ՀԻԳԻԵՆԱՅԻ ԵՎ ԲՈՒԺԱԿԱՆ ՍՊԱՍԱՐԿՄԱՆ ԾԱՌԱՅՈՒԹՅՈՒՆՆԵՐԻ ԿԱԶՄԱԿԵՐՊՈՒՄ» 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4A458A" w:rsidRDefault="00F31206" w:rsidP="004E3D57">
            <w:pPr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4A458A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 xml:space="preserve">Մոդուլի դասիչը </w:t>
            </w:r>
          </w:p>
        </w:tc>
        <w:tc>
          <w:tcPr>
            <w:tcW w:w="10914" w:type="dxa"/>
          </w:tcPr>
          <w:p w:rsidR="00F31206" w:rsidRPr="004A458A" w:rsidRDefault="00F31206" w:rsidP="004E3D57">
            <w:pPr>
              <w:pStyle w:val="Heading3"/>
              <w:spacing w:before="0" w:after="0" w:line="360" w:lineRule="auto"/>
              <w:rPr>
                <w:rFonts w:ascii="GHEA Grapalat" w:hAnsi="GHEA Grapalat"/>
                <w:b w:val="0"/>
                <w:bCs w:val="0"/>
                <w:sz w:val="20"/>
                <w:szCs w:val="20"/>
                <w:lang w:val="nl-NL"/>
              </w:rPr>
            </w:pPr>
            <w:r>
              <w:rPr>
                <w:rFonts w:ascii="GHEA Grapalat" w:hAnsi="GHEA Grapalat"/>
                <w:b w:val="0"/>
                <w:bCs w:val="0"/>
                <w:sz w:val="20"/>
                <w:szCs w:val="20"/>
                <w:lang w:val="nl-NL"/>
              </w:rPr>
              <w:t>ՍՊԿՄ -5-14-011</w:t>
            </w:r>
          </w:p>
        </w:tc>
      </w:tr>
      <w:tr w:rsidR="00F31206" w:rsidRPr="00855898" w:rsidTr="004E3D57">
        <w:tc>
          <w:tcPr>
            <w:tcW w:w="675" w:type="dxa"/>
          </w:tcPr>
          <w:p w:rsidR="00F31206" w:rsidRPr="004A458A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4A458A" w:rsidRDefault="00F31206" w:rsidP="004E3D57">
            <w:pPr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4A458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Մոդուլի</w:t>
            </w:r>
            <w:r w:rsidRPr="004A458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4A458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նպատակը</w:t>
            </w:r>
          </w:p>
        </w:tc>
        <w:tc>
          <w:tcPr>
            <w:tcW w:w="10914" w:type="dxa"/>
          </w:tcPr>
          <w:p w:rsidR="00F31206" w:rsidRPr="004A458A" w:rsidRDefault="00F31206" w:rsidP="004E3D57">
            <w:pPr>
              <w:spacing w:after="0" w:line="360" w:lineRule="auto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Մոդուլի նպատակն է ուսանողի մոտ ձևավորել ընդհանուր գիտելիքներ անձնական խնամքի, հիգիենայի և բուժական սպասարկման ծառայությունները կազմակերպելու և անհրաժեշտ տեխնիկական պայմանների </w:t>
            </w: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lastRenderedPageBreak/>
              <w:t xml:space="preserve">վերաբերյալ, ձևավորել կարողություններ համապատասխան ծառայությունների շահառուների հետ աշխատելու համար (հաճախորդների և անձնակազմի հետ), զարգացնել տվյալ ծառայությունների կառավարման գործընթացները կազմակերպելու, ծառայությունների մատուցման բնականոն ընթացքը ապահովելու,  սպառողներին ուղղված ծառայությունների շարժը կազմակերպելու, ծառայությունների մատուցման ընթացքը դիտարկելու, իրավիճակին համաչափ արձագանքելու, ընթացիկ տեխնիկական խնդիրները կարգավորելու և արդյունավետությունը գնահատելու կարողությունները՝ ըստ նպատակադրման և ղեկավարման էթիկետի նորմերի։ 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4A458A" w:rsidRDefault="00F31206" w:rsidP="004E3D57">
            <w:pPr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4A458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Մոդուլի</w:t>
            </w:r>
            <w:r w:rsidRPr="004A458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4A458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տևողությունը</w:t>
            </w:r>
          </w:p>
        </w:tc>
        <w:tc>
          <w:tcPr>
            <w:tcW w:w="10914" w:type="dxa"/>
          </w:tcPr>
          <w:p w:rsidR="00F31206" w:rsidRPr="004A458A" w:rsidRDefault="00F31206" w:rsidP="004E3D57">
            <w:pPr>
              <w:spacing w:line="360" w:lineRule="auto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>90</w:t>
            </w:r>
            <w:r w:rsidRPr="004A458A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 xml:space="preserve"> ժամ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4A458A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4A458A" w:rsidRDefault="00F31206" w:rsidP="004E3D57">
            <w:pPr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4A458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Մուտքային</w:t>
            </w:r>
            <w:r w:rsidRPr="004A458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4A458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պահանջները</w:t>
            </w:r>
          </w:p>
        </w:tc>
        <w:tc>
          <w:tcPr>
            <w:tcW w:w="10914" w:type="dxa"/>
          </w:tcPr>
          <w:p w:rsidR="00F31206" w:rsidRPr="004A458A" w:rsidRDefault="00F31206" w:rsidP="004E3D57">
            <w:pPr>
              <w:spacing w:line="360" w:lineRule="auto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4A458A">
              <w:rPr>
                <w:rFonts w:ascii="GHEA Grapalat" w:hAnsi="GHEA Grapalat"/>
                <w:sz w:val="20"/>
                <w:szCs w:val="20"/>
                <w:lang w:val="hy-AM"/>
              </w:rPr>
              <w:t>Այս մոդուլն ուսումնասիրելուց  առաջ անհրաժեշտ է ուսումնասիրել</w:t>
            </w:r>
            <w:r w:rsidRPr="004A458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</w:t>
            </w:r>
            <w:r w:rsidRPr="00840B8E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ՍՊԿՄ</w:t>
            </w:r>
            <w:r w:rsidRPr="00265B64"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 -5-1</w:t>
            </w:r>
            <w:r>
              <w:rPr>
                <w:rFonts w:ascii="GHEA Grapalat" w:hAnsi="GHEA Grapalat"/>
                <w:bCs/>
                <w:sz w:val="20"/>
                <w:szCs w:val="20"/>
                <w:lang w:val="nl-NL"/>
              </w:rPr>
              <w:t>4-003</w:t>
            </w:r>
            <w:r w:rsidRPr="002B6E3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A458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Մարքեթինգային հմտություններ</w:t>
            </w:r>
            <w:r w:rsidRPr="004A458A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», </w:t>
            </w:r>
            <w:r w:rsidRPr="004A458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</w:t>
            </w:r>
            <w:r w:rsidRPr="00840B8E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ՍՊԿՄ</w:t>
            </w:r>
            <w:r w:rsidRPr="00265B64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-5-1</w:t>
            </w:r>
            <w:r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3-004 </w:t>
            </w:r>
            <w:r w:rsidRPr="004A458A">
              <w:rPr>
                <w:rFonts w:ascii="GHEA Grapalat" w:hAnsi="GHEA Grapalat" w:cs="Sylfaen"/>
                <w:sz w:val="20"/>
                <w:szCs w:val="20"/>
                <w:lang w:val="af-ZA"/>
              </w:rPr>
              <w:t>«</w:t>
            </w:r>
            <w:r w:rsidRPr="002B6E37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Կառավարման (մենեջմենթի) ընդհանուր կարողություններ</w:t>
            </w:r>
            <w:r w:rsidRPr="004A458A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» և </w:t>
            </w:r>
            <w:r w:rsidRPr="00840B8E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ՍՊԿՄ</w:t>
            </w:r>
            <w:r w:rsidRPr="00265B64"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 -5-1</w:t>
            </w:r>
            <w:r>
              <w:rPr>
                <w:rFonts w:ascii="GHEA Grapalat" w:hAnsi="GHEA Grapalat"/>
                <w:bCs/>
                <w:sz w:val="20"/>
                <w:szCs w:val="20"/>
                <w:lang w:val="nl-NL"/>
              </w:rPr>
              <w:t>4-005</w:t>
            </w:r>
            <w:r w:rsidRPr="004A458A"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 </w:t>
            </w:r>
            <w:r w:rsidRPr="004A458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/>
                <w:bCs/>
                <w:sz w:val="20"/>
                <w:szCs w:val="20"/>
                <w:lang w:val="nl-NL"/>
              </w:rPr>
              <w:t>Աշխատակազմի կառավարում</w:t>
            </w:r>
            <w:r w:rsidRPr="004A458A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»</w:t>
            </w:r>
            <w:r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, </w:t>
            </w:r>
            <w:r w:rsidRPr="00840B8E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ՍՊԿՄ</w:t>
            </w:r>
            <w:r w:rsidRPr="00265B64"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 -5-1</w:t>
            </w:r>
            <w:r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4-006 </w:t>
            </w:r>
            <w:r w:rsidRPr="004A458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/>
                <w:bCs/>
                <w:sz w:val="20"/>
                <w:szCs w:val="20"/>
                <w:lang w:val="nl-NL"/>
              </w:rPr>
              <w:t>Ղեկավարման հմտություն, հոգեբանություն և սպասարկման էթիկետ</w:t>
            </w:r>
            <w:r w:rsidRPr="004A458A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»</w:t>
            </w:r>
            <w:r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, </w:t>
            </w:r>
            <w:r w:rsidRPr="00840B8E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ՍՊԿՄ</w:t>
            </w:r>
            <w:r w:rsidRPr="00265B64"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 -5-1</w:t>
            </w:r>
            <w:r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4-007 </w:t>
            </w:r>
            <w:r w:rsidRPr="004A458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/>
                <w:bCs/>
                <w:sz w:val="20"/>
                <w:szCs w:val="20"/>
                <w:lang w:val="nl-NL"/>
              </w:rPr>
              <w:t>Գործարար հաղորդակցման հմտություններ</w:t>
            </w:r>
            <w:r w:rsidRPr="004A458A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»</w:t>
            </w:r>
            <w:r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, </w:t>
            </w:r>
            <w:r w:rsidRPr="00840B8E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ՍՊԿՄ</w:t>
            </w:r>
            <w:r w:rsidRPr="00265B64"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 -5-1</w:t>
            </w:r>
            <w:r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4-008 </w:t>
            </w:r>
            <w:r w:rsidRPr="004A458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/>
                <w:bCs/>
                <w:sz w:val="20"/>
                <w:szCs w:val="20"/>
                <w:lang w:val="nl-NL"/>
              </w:rPr>
              <w:t>Կոնֆլիկտների, փոփոխությունների և սթրեսների կառավարումը սպասարկման ծառայություններում</w:t>
            </w:r>
            <w:r w:rsidRPr="004A458A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»</w:t>
            </w:r>
            <w:r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, </w:t>
            </w:r>
            <w:r w:rsidRPr="00840B8E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ՍՊԿՄ</w:t>
            </w:r>
            <w:r w:rsidRPr="00265B64"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 -5-1</w:t>
            </w:r>
            <w:r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4-010 </w:t>
            </w:r>
            <w:r w:rsidRPr="004A458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/>
                <w:bCs/>
                <w:sz w:val="20"/>
                <w:szCs w:val="20"/>
                <w:lang w:val="nl-NL"/>
              </w:rPr>
              <w:t>Ծառայությունների կազմակերպման հիմքերը և իրավական կարգավորումը</w:t>
            </w:r>
            <w:r w:rsidRPr="004A458A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»</w:t>
            </w:r>
            <w:r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 </w:t>
            </w:r>
            <w:r w:rsidRPr="004A458A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մոդուլները</w:t>
            </w:r>
            <w:r>
              <w:rPr>
                <w:rFonts w:ascii="GHEA Grapalat" w:hAnsi="GHEA Grapalat"/>
                <w:bCs/>
                <w:sz w:val="20"/>
                <w:szCs w:val="20"/>
                <w:lang w:val="nl-NL"/>
              </w:rPr>
              <w:t>: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2B6E37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4A458A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A458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Մոդուլի</w:t>
            </w:r>
            <w:r w:rsidRPr="004A45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4A458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</w:t>
            </w:r>
            <w:r w:rsidRPr="004A45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4A458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կարգը</w:t>
            </w:r>
          </w:p>
        </w:tc>
        <w:tc>
          <w:tcPr>
            <w:tcW w:w="10914" w:type="dxa"/>
          </w:tcPr>
          <w:p w:rsidR="00F31206" w:rsidRPr="004A458A" w:rsidRDefault="00F31206" w:rsidP="004E3D57">
            <w:pPr>
              <w:spacing w:line="360" w:lineRule="auto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4A458A">
              <w:rPr>
                <w:rFonts w:ascii="GHEA Grapalat" w:hAnsi="GHEA Grapalat" w:cs="Sylfaen"/>
                <w:sz w:val="20"/>
                <w:szCs w:val="20"/>
                <w:lang w:val="hy-AM"/>
              </w:rPr>
              <w:t>Մոդուլի</w:t>
            </w:r>
            <w:r w:rsidRPr="004A458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A458A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ընդունելի</w:t>
            </w:r>
            <w:r w:rsidRPr="004A458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A458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կատարողականը </w:t>
            </w:r>
            <w:r w:rsidRPr="004A458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A458A">
              <w:rPr>
                <w:rFonts w:ascii="GHEA Grapalat" w:hAnsi="GHEA Grapalat" w:cs="Sylfaen"/>
                <w:sz w:val="20"/>
                <w:szCs w:val="20"/>
                <w:lang w:val="hy-AM"/>
              </w:rPr>
              <w:t>յուրաքանչյուր</w:t>
            </w:r>
            <w:r w:rsidRPr="004A458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A458A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4A458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A458A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4A458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A458A">
              <w:rPr>
                <w:rFonts w:ascii="GHEA Grapalat" w:hAnsi="GHEA Grapalat" w:cs="Sylfaen"/>
                <w:sz w:val="20"/>
                <w:szCs w:val="20"/>
                <w:lang w:val="hy-AM"/>
              </w:rPr>
              <w:t>նախատես</w:t>
            </w:r>
            <w:r w:rsidRPr="004A458A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4A458A">
              <w:rPr>
                <w:rFonts w:ascii="GHEA Grapalat" w:hAnsi="GHEA Grapalat" w:cs="Sylfaen"/>
                <w:sz w:val="20"/>
                <w:szCs w:val="20"/>
                <w:lang w:val="hy-AM"/>
              </w:rPr>
              <w:t>ված</w:t>
            </w:r>
            <w:r w:rsidRPr="004A458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A458A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կատարման</w:t>
            </w:r>
            <w:r w:rsidRPr="004A458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A458A">
              <w:rPr>
                <w:rFonts w:ascii="GHEA Grapalat" w:hAnsi="GHEA Grapalat" w:cs="Sylfaen"/>
                <w:sz w:val="20"/>
                <w:szCs w:val="20"/>
                <w:lang w:val="hy-AM"/>
              </w:rPr>
              <w:t>չափանիշների</w:t>
            </w:r>
            <w:r w:rsidRPr="004A458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A458A">
              <w:rPr>
                <w:rFonts w:ascii="GHEA Grapalat" w:hAnsi="GHEA Grapalat" w:cs="Sylfaen"/>
                <w:sz w:val="20"/>
                <w:szCs w:val="20"/>
                <w:lang w:val="hy-AM"/>
              </w:rPr>
              <w:t>բավարար</w:t>
            </w:r>
            <w:r w:rsidRPr="004A458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A458A">
              <w:rPr>
                <w:rFonts w:ascii="GHEA Grapalat" w:hAnsi="GHEA Grapalat" w:cs="Sylfaen"/>
                <w:sz w:val="20"/>
                <w:szCs w:val="20"/>
                <w:lang w:val="hy-AM"/>
              </w:rPr>
              <w:t>մակարդակի</w:t>
            </w:r>
            <w:r w:rsidRPr="004A458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A458A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ապահովումն</w:t>
            </w:r>
            <w:r w:rsidRPr="004A458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A458A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4A458A">
              <w:rPr>
                <w:rFonts w:ascii="GHEA Grapalat" w:hAnsi="GHEA Grapalat" w:cs="Arial Armenian"/>
                <w:sz w:val="20"/>
                <w:szCs w:val="20"/>
                <w:lang w:val="hy-AM"/>
              </w:rPr>
              <w:t>։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4A458A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4A458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Ուսումնառության</w:t>
            </w:r>
            <w:r w:rsidRPr="004A458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4A458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արդյունք</w:t>
            </w:r>
            <w:r w:rsidRPr="004A458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1 </w:t>
            </w:r>
          </w:p>
        </w:tc>
        <w:tc>
          <w:tcPr>
            <w:tcW w:w="10914" w:type="dxa"/>
          </w:tcPr>
          <w:p w:rsidR="00F31206" w:rsidRPr="004A458A" w:rsidRDefault="00F31206" w:rsidP="004E3D57">
            <w:pPr>
              <w:keepNext/>
              <w:spacing w:line="360" w:lineRule="auto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4A458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Տարբերակի անձնական խնամքի, հիգիենայի և(կամ) բուժական սպասարկման ծառայություններ իրականացնող կազմակերպությունները՝ ըստ ծառայությունների տեսակի և  դրանց ներկայացվող տեխնիկական և գույքային պահանջների,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4A458A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A458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4A45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4A458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4A458A" w:rsidRDefault="00F31206" w:rsidP="00F31206">
            <w:pPr>
              <w:numPr>
                <w:ilvl w:val="0"/>
                <w:numId w:val="55"/>
              </w:numPr>
              <w:tabs>
                <w:tab w:val="clear" w:pos="720"/>
                <w:tab w:val="num" w:pos="-5212"/>
              </w:tabs>
              <w:spacing w:after="0" w:line="360" w:lineRule="auto"/>
              <w:ind w:left="384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4A45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ճիշտ է ներկայացնում </w:t>
            </w:r>
            <w:r w:rsidRPr="004A458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անձնական խնամքի, հիգիենայի և(կամ) բուժական սպասարկման ծառայություններ իրականացնող ֆիզիկական և իրավաբանական անձ հանդիսացող կազմակերպությունները (ՓՄՁ և ԱՁ, ԲԸ, ՍՊԸ և այլն), </w:t>
            </w:r>
          </w:p>
          <w:p w:rsidR="00F31206" w:rsidRPr="004A458A" w:rsidRDefault="00F31206" w:rsidP="00F31206">
            <w:pPr>
              <w:numPr>
                <w:ilvl w:val="0"/>
                <w:numId w:val="55"/>
              </w:numPr>
              <w:tabs>
                <w:tab w:val="clear" w:pos="720"/>
                <w:tab w:val="num" w:pos="-5212"/>
              </w:tabs>
              <w:spacing w:after="0" w:line="360" w:lineRule="auto"/>
              <w:ind w:left="384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4A45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lastRenderedPageBreak/>
              <w:t xml:space="preserve">ճիշտ է </w:t>
            </w:r>
            <w:r w:rsidRPr="004A458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ներկայացնում անձնական խնամքի, հիգիենայի և (կամ) բուժական սպասարկման ծառայությունների տեսակները (վարսահարդարում և խնամք, դիմահարդարում և մաշկի խնամք, մատնահարդարում և խնամք, մերսում և այլն), </w:t>
            </w:r>
          </w:p>
          <w:p w:rsidR="00F31206" w:rsidRPr="004A458A" w:rsidRDefault="00F31206" w:rsidP="00F31206">
            <w:pPr>
              <w:numPr>
                <w:ilvl w:val="0"/>
                <w:numId w:val="55"/>
              </w:numPr>
              <w:tabs>
                <w:tab w:val="clear" w:pos="720"/>
                <w:tab w:val="num" w:pos="-5212"/>
              </w:tabs>
              <w:spacing w:after="0" w:line="360" w:lineRule="auto"/>
              <w:ind w:left="384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4A45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ճիշտ է </w:t>
            </w:r>
            <w:r w:rsidRPr="004A458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ներկայացնում կազմակերպության խնամքի և հիգիենայի սպասարկման ծառայությունների համար անհրաժեշտ հիմնական նյութատեխնիկական բազան, կազմում պահանջագիր,   </w:t>
            </w:r>
          </w:p>
          <w:p w:rsidR="00F31206" w:rsidRPr="004A458A" w:rsidRDefault="00F31206" w:rsidP="00F31206">
            <w:pPr>
              <w:numPr>
                <w:ilvl w:val="0"/>
                <w:numId w:val="55"/>
              </w:numPr>
              <w:tabs>
                <w:tab w:val="clear" w:pos="720"/>
                <w:tab w:val="num" w:pos="-5212"/>
              </w:tabs>
              <w:spacing w:after="0" w:line="360" w:lineRule="auto"/>
              <w:ind w:left="384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4A45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ճիշտ է </w:t>
            </w:r>
            <w:r w:rsidRPr="004A458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ներկայացնում կազմակերպության բուժական սպասարկման ծառայությունների համար անհրաժեշտ հիմնական գույքային և նյութատեխնիկական բազան, կազմում պահանջագիր,  </w:t>
            </w:r>
          </w:p>
          <w:p w:rsidR="00F31206" w:rsidRPr="004A458A" w:rsidRDefault="00F31206" w:rsidP="00F31206">
            <w:pPr>
              <w:numPr>
                <w:ilvl w:val="0"/>
                <w:numId w:val="55"/>
              </w:numPr>
              <w:tabs>
                <w:tab w:val="clear" w:pos="720"/>
                <w:tab w:val="num" w:pos="-5212"/>
              </w:tabs>
              <w:spacing w:after="0" w:line="360" w:lineRule="auto"/>
              <w:ind w:left="384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4A45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ճիշտ է </w:t>
            </w:r>
            <w:r w:rsidRPr="004A458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նկարագրում սպասարկման ծառայությունների տեղաբաշխումը և տարածքի կահավորումը՝ հաշվի առնելով օպտիմալությունը, անվտանգության և  սանիտարահիգիենիկ պայմանները:  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4A458A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4A458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Ուսումնառության</w:t>
            </w:r>
            <w:r w:rsidRPr="004A458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4A458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արդյունք</w:t>
            </w:r>
            <w:r w:rsidRPr="004A458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2</w:t>
            </w:r>
          </w:p>
        </w:tc>
        <w:tc>
          <w:tcPr>
            <w:tcW w:w="10914" w:type="dxa"/>
          </w:tcPr>
          <w:p w:rsidR="00F31206" w:rsidRPr="004A458A" w:rsidRDefault="00F31206" w:rsidP="004E3D57">
            <w:pPr>
              <w:keepNext/>
              <w:spacing w:after="0" w:line="360" w:lineRule="auto"/>
              <w:ind w:left="360" w:hanging="360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4A458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Ներկայացնել անձնական խնամքի, հիգիենայի և(կամ) բուժական սպասարկման ծառայությունների կազմակերպական կառուցվածքը, մասնագիտական անձնակազմը և փախգործակցության շղթան (հաղորդակցում և կառավարման դասակարգումները)  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4A458A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4A458A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A458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4A45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4A458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4A458A" w:rsidRDefault="00F31206" w:rsidP="00F31206">
            <w:pPr>
              <w:numPr>
                <w:ilvl w:val="0"/>
                <w:numId w:val="56"/>
              </w:numPr>
              <w:tabs>
                <w:tab w:val="clear" w:pos="720"/>
              </w:tabs>
              <w:spacing w:after="0" w:line="360" w:lineRule="auto"/>
              <w:ind w:left="36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4A45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ներկայացնում է </w:t>
            </w:r>
            <w:r w:rsidRPr="004A458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անձնական խնամքի, հիգիենայի և(կամ) բուժական սպասարկման ծառայությունների կառավարման մակարդակները, կազմակերպական կառուցվածքը՝ նշելով ստորաբաժանումներ, </w:t>
            </w:r>
          </w:p>
          <w:p w:rsidR="00F31206" w:rsidRPr="004A458A" w:rsidRDefault="00F31206" w:rsidP="00F31206">
            <w:pPr>
              <w:numPr>
                <w:ilvl w:val="0"/>
                <w:numId w:val="56"/>
              </w:numPr>
              <w:tabs>
                <w:tab w:val="clear" w:pos="720"/>
              </w:tabs>
              <w:spacing w:after="0" w:line="360" w:lineRule="auto"/>
              <w:ind w:left="36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4A458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կազմում է կազմակերպության հաստիքային և պայմանագրային աշխատողների կազմը, նկարագրերը,</w:t>
            </w:r>
          </w:p>
          <w:p w:rsidR="00F31206" w:rsidRPr="004A458A" w:rsidRDefault="00F31206" w:rsidP="00F31206">
            <w:pPr>
              <w:numPr>
                <w:ilvl w:val="0"/>
                <w:numId w:val="56"/>
              </w:numPr>
              <w:tabs>
                <w:tab w:val="clear" w:pos="720"/>
              </w:tabs>
              <w:spacing w:after="0" w:line="360" w:lineRule="auto"/>
              <w:ind w:left="36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4A458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նկարագրում  է համապատասխան ստորաբաժանման մասնագետի կամ աշխատակցի  նվազագույն պահանջները, որոնք սահմանված են նորմատիվ ակտերով կամ գործատուի կողմից,</w:t>
            </w:r>
          </w:p>
          <w:p w:rsidR="00F31206" w:rsidRPr="004A458A" w:rsidRDefault="00F31206" w:rsidP="00F31206">
            <w:pPr>
              <w:numPr>
                <w:ilvl w:val="0"/>
                <w:numId w:val="56"/>
              </w:numPr>
              <w:tabs>
                <w:tab w:val="clear" w:pos="720"/>
              </w:tabs>
              <w:spacing w:after="0" w:line="360" w:lineRule="auto"/>
              <w:ind w:left="360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4A458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կազմում է համապատասխան ստորաբաժանումների և  ծառայությունների միջև փոխգործակցության շղթա, դասակարգում դրանք: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F26BFA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F26BF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Ուսումնառության</w:t>
            </w:r>
            <w:r w:rsidRPr="00F26BF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F26BF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արդյունք</w:t>
            </w:r>
            <w:r w:rsidRPr="00F26BF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3</w:t>
            </w:r>
          </w:p>
        </w:tc>
        <w:tc>
          <w:tcPr>
            <w:tcW w:w="10914" w:type="dxa"/>
          </w:tcPr>
          <w:p w:rsidR="00F31206" w:rsidRPr="00F26BFA" w:rsidRDefault="00F31206" w:rsidP="004E3D57">
            <w:pPr>
              <w:keepNext/>
              <w:spacing w:after="0" w:line="360" w:lineRule="auto"/>
              <w:ind w:left="360" w:hanging="360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F26BF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Կազմակերպել անձնական խնամքի, հիգիենայի և(կամ) բուժական սպասարկման ծառայությունների կազմակերպման աշխատանքները՝ վերևից ներքև և ներքևից վերև գործընթացային հարաբերություններով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F26BFA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F26BF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F26BF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F26BF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F26BFA" w:rsidRDefault="00F31206" w:rsidP="00F31206">
            <w:pPr>
              <w:numPr>
                <w:ilvl w:val="0"/>
                <w:numId w:val="58"/>
              </w:numPr>
              <w:tabs>
                <w:tab w:val="clear" w:pos="720"/>
              </w:tabs>
              <w:spacing w:after="0" w:line="360" w:lineRule="auto"/>
              <w:ind w:left="360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F26BF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ճիշտ է ներկայացնում </w:t>
            </w:r>
            <w:r w:rsidRPr="00F26BF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անձնական խնամքի, հիգիենայի և(կամ) բուժական </w:t>
            </w:r>
            <w:r w:rsidRPr="00F26BF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կազմակերպության ռազմավարական նպատակաները և խնդիրները, </w:t>
            </w:r>
          </w:p>
          <w:p w:rsidR="00F31206" w:rsidRPr="00F26BFA" w:rsidRDefault="00F31206" w:rsidP="00F31206">
            <w:pPr>
              <w:numPr>
                <w:ilvl w:val="0"/>
                <w:numId w:val="58"/>
              </w:numPr>
              <w:tabs>
                <w:tab w:val="clear" w:pos="720"/>
                <w:tab w:val="left" w:pos="273"/>
                <w:tab w:val="num" w:pos="317"/>
              </w:tabs>
              <w:spacing w:after="0" w:line="360" w:lineRule="auto"/>
              <w:ind w:left="36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26BF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lastRenderedPageBreak/>
              <w:t xml:space="preserve">ճիշտ է կազմում համապատասխան սպասարկման ծառայությունների կազմակերպման գործողությունների պլանը և </w:t>
            </w:r>
            <w:r w:rsidRPr="00F26BF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գործընթացների ապահովման մոդելը,</w:t>
            </w:r>
          </w:p>
          <w:p w:rsidR="00F31206" w:rsidRPr="00F26BFA" w:rsidRDefault="00F31206" w:rsidP="00F31206">
            <w:pPr>
              <w:numPr>
                <w:ilvl w:val="0"/>
                <w:numId w:val="58"/>
              </w:numPr>
              <w:tabs>
                <w:tab w:val="clear" w:pos="720"/>
                <w:tab w:val="left" w:pos="-3652"/>
                <w:tab w:val="num" w:pos="317"/>
              </w:tabs>
              <w:spacing w:after="0" w:line="360" w:lineRule="auto"/>
              <w:ind w:left="360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F26BF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ճիշտ է կիրառում ղեկավարի աշխատանքի նորմավորման մեթոդները,</w:t>
            </w:r>
          </w:p>
          <w:p w:rsidR="00F31206" w:rsidRPr="00F26BFA" w:rsidRDefault="00F31206" w:rsidP="00F31206">
            <w:pPr>
              <w:numPr>
                <w:ilvl w:val="0"/>
                <w:numId w:val="58"/>
              </w:numPr>
              <w:tabs>
                <w:tab w:val="clear" w:pos="720"/>
                <w:tab w:val="left" w:pos="273"/>
                <w:tab w:val="num" w:pos="317"/>
              </w:tabs>
              <w:spacing w:after="0" w:line="360" w:lineRule="auto"/>
              <w:ind w:left="36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26BF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ճիշտ է կազմակերպում կառավարչական որոշումների տեղայնացման աշխատանքներ՝ ըստ համապատասխան պատասխանատու ստորաբաժանումների կամ ծառայությունների, </w:t>
            </w:r>
          </w:p>
          <w:p w:rsidR="00F31206" w:rsidRPr="00F26BFA" w:rsidRDefault="00F31206" w:rsidP="00F31206">
            <w:pPr>
              <w:numPr>
                <w:ilvl w:val="0"/>
                <w:numId w:val="58"/>
              </w:numPr>
              <w:tabs>
                <w:tab w:val="clear" w:pos="720"/>
                <w:tab w:val="left" w:pos="273"/>
                <w:tab w:val="num" w:pos="317"/>
              </w:tabs>
              <w:spacing w:after="0" w:line="360" w:lineRule="auto"/>
              <w:ind w:left="36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26BF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կատարում է հրահանգավորում և ճշգրտում դրանց հասանելիությունը, հնարավոր խնդիրները,</w:t>
            </w:r>
          </w:p>
          <w:p w:rsidR="00F31206" w:rsidRPr="00F26BFA" w:rsidRDefault="00F31206" w:rsidP="00F31206">
            <w:pPr>
              <w:numPr>
                <w:ilvl w:val="0"/>
                <w:numId w:val="58"/>
              </w:numPr>
              <w:tabs>
                <w:tab w:val="clear" w:pos="720"/>
                <w:tab w:val="left" w:pos="273"/>
                <w:tab w:val="num" w:pos="317"/>
              </w:tabs>
              <w:spacing w:after="0" w:line="360" w:lineRule="auto"/>
              <w:ind w:left="36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26BF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դիտարկում է հրահանգների կատարման ընթացքը և կարգավորում խնդիրները,</w:t>
            </w:r>
          </w:p>
          <w:p w:rsidR="00F31206" w:rsidRPr="00F26BFA" w:rsidRDefault="00F31206" w:rsidP="00F31206">
            <w:pPr>
              <w:numPr>
                <w:ilvl w:val="0"/>
                <w:numId w:val="58"/>
              </w:numPr>
              <w:tabs>
                <w:tab w:val="clear" w:pos="720"/>
                <w:tab w:val="left" w:pos="273"/>
                <w:tab w:val="num" w:pos="317"/>
              </w:tabs>
              <w:spacing w:after="0" w:line="360" w:lineRule="auto"/>
              <w:ind w:left="36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26BF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կատարում է ծառայությունների մատուցման ընթացքում առաջացած տեխնիկական և աշխատանքային խնդիրների հավաքագրում,</w:t>
            </w:r>
          </w:p>
          <w:p w:rsidR="00F31206" w:rsidRPr="00F26BFA" w:rsidRDefault="00F31206" w:rsidP="00F31206">
            <w:pPr>
              <w:numPr>
                <w:ilvl w:val="0"/>
                <w:numId w:val="58"/>
              </w:numPr>
              <w:tabs>
                <w:tab w:val="clear" w:pos="720"/>
                <w:tab w:val="left" w:pos="273"/>
                <w:tab w:val="num" w:pos="317"/>
              </w:tabs>
              <w:spacing w:after="0" w:line="360" w:lineRule="auto"/>
              <w:ind w:left="36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26BF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ներկայացնում է առաջարկություններ և կարգավորիչ հարցեր՝ վերադաս ղեկավարությանը,</w:t>
            </w:r>
          </w:p>
          <w:p w:rsidR="00F31206" w:rsidRPr="00F26BFA" w:rsidRDefault="00F31206" w:rsidP="00F31206">
            <w:pPr>
              <w:numPr>
                <w:ilvl w:val="0"/>
                <w:numId w:val="58"/>
              </w:numPr>
              <w:tabs>
                <w:tab w:val="clear" w:pos="720"/>
                <w:tab w:val="left" w:pos="273"/>
                <w:tab w:val="num" w:pos="317"/>
              </w:tabs>
              <w:spacing w:after="0" w:line="360" w:lineRule="auto"/>
              <w:ind w:left="360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F26BF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ներկայացնում է դրական աշխատանքային միջավայր և գործընկերային մթնոլորտ ապահովելու եղանակները:  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F26BFA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F26BF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Ուսումնառության</w:t>
            </w:r>
            <w:r w:rsidRPr="00F26BF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F26BF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արդյունք</w:t>
            </w:r>
            <w:r w:rsidRPr="00F26BF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4</w:t>
            </w:r>
          </w:p>
        </w:tc>
        <w:tc>
          <w:tcPr>
            <w:tcW w:w="10914" w:type="dxa"/>
          </w:tcPr>
          <w:p w:rsidR="00F31206" w:rsidRPr="00F26BFA" w:rsidRDefault="00F31206" w:rsidP="004E3D57">
            <w:pPr>
              <w:tabs>
                <w:tab w:val="left" w:pos="273"/>
              </w:tabs>
              <w:spacing w:after="0" w:line="360" w:lineRule="auto"/>
              <w:ind w:left="331" w:hanging="331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F26BF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Կատարի աշխատանքի բաժանում, վերահսկողություն և արդյունքի գնահատում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F26BFA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F26BF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F26BF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F26BF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F26BFA" w:rsidRDefault="00F31206" w:rsidP="00F31206">
            <w:pPr>
              <w:numPr>
                <w:ilvl w:val="0"/>
                <w:numId w:val="57"/>
              </w:numPr>
              <w:tabs>
                <w:tab w:val="clear" w:pos="753"/>
                <w:tab w:val="left" w:pos="273"/>
              </w:tabs>
              <w:spacing w:after="0" w:line="360" w:lineRule="auto"/>
              <w:ind w:left="331" w:hanging="331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F26BF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նկարագրում է  աշխատանքի բաժանման տարբերակ՝ </w:t>
            </w:r>
            <w:r w:rsidRPr="00F26BF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անձնական խնամքի, հիգիենայի և(կամ) բուժական սպասարկման ծառայություն մատուցող մասնագետների և օժանդակող անձնակազմի միջև</w:t>
            </w:r>
          </w:p>
          <w:p w:rsidR="00F31206" w:rsidRPr="00F26BFA" w:rsidRDefault="00F31206" w:rsidP="00F31206">
            <w:pPr>
              <w:numPr>
                <w:ilvl w:val="0"/>
                <w:numId w:val="57"/>
              </w:numPr>
              <w:tabs>
                <w:tab w:val="clear" w:pos="753"/>
                <w:tab w:val="left" w:pos="273"/>
              </w:tabs>
              <w:spacing w:after="0" w:line="360" w:lineRule="auto"/>
              <w:ind w:left="331" w:hanging="331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26BF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ճիշտ է նկարագրում հաճախորդների սպասարկման ընթացքը՝ ըստ բաշխված գործառույթների,</w:t>
            </w:r>
          </w:p>
          <w:p w:rsidR="00F31206" w:rsidRPr="00F26BFA" w:rsidRDefault="00F31206" w:rsidP="00F31206">
            <w:pPr>
              <w:numPr>
                <w:ilvl w:val="0"/>
                <w:numId w:val="57"/>
              </w:numPr>
              <w:tabs>
                <w:tab w:val="clear" w:pos="753"/>
                <w:tab w:val="left" w:pos="273"/>
              </w:tabs>
              <w:spacing w:after="0" w:line="360" w:lineRule="auto"/>
              <w:ind w:left="331" w:hanging="331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26BF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ճիշտ է ներկայացնում հաճախորդների արդյունավետ սպասարկումը գնահատող չափանիշները (սպասարկման կուլտուրա, ժամանակին սպասարկում, հաճախորդի գոհունակություն, շարունական վաճառք և այլն),</w:t>
            </w:r>
          </w:p>
          <w:p w:rsidR="00F31206" w:rsidRPr="00F26BFA" w:rsidRDefault="00F31206" w:rsidP="00F31206">
            <w:pPr>
              <w:numPr>
                <w:ilvl w:val="0"/>
                <w:numId w:val="57"/>
              </w:numPr>
              <w:tabs>
                <w:tab w:val="clear" w:pos="753"/>
                <w:tab w:val="left" w:pos="273"/>
              </w:tabs>
              <w:spacing w:after="0" w:line="360" w:lineRule="auto"/>
              <w:ind w:left="331" w:hanging="331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F26BF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ճիշտ է նկարագրում</w:t>
            </w:r>
            <w:r w:rsidRPr="00F26BF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որակյալ սպասարկումը դիտարկելու նպատակով կատարած  իր գործողությունները և հիմնավորում, </w:t>
            </w:r>
          </w:p>
          <w:p w:rsidR="00F31206" w:rsidRPr="00F26BFA" w:rsidRDefault="00F31206" w:rsidP="00F31206">
            <w:pPr>
              <w:numPr>
                <w:ilvl w:val="0"/>
                <w:numId w:val="57"/>
              </w:numPr>
              <w:tabs>
                <w:tab w:val="clear" w:pos="753"/>
                <w:tab w:val="left" w:pos="-3652"/>
                <w:tab w:val="left" w:pos="273"/>
              </w:tabs>
              <w:spacing w:after="0" w:line="360" w:lineRule="auto"/>
              <w:ind w:left="331" w:hanging="331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F26BF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ճիշտ է վերլուծում պայմանական մշտադիտարկման դեպքերը և գնահատում: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F26BFA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F26BF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Ուսումնառության</w:t>
            </w:r>
            <w:r w:rsidRPr="00F26BF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F26BF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արդյունք</w:t>
            </w:r>
            <w:r w:rsidRPr="00F26BF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F26BFA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914" w:type="dxa"/>
          </w:tcPr>
          <w:p w:rsidR="00F31206" w:rsidRPr="00F26BFA" w:rsidRDefault="00F31206" w:rsidP="004E3D57">
            <w:pPr>
              <w:tabs>
                <w:tab w:val="left" w:pos="273"/>
              </w:tabs>
              <w:spacing w:after="0" w:line="360" w:lineRule="auto"/>
              <w:ind w:left="331" w:hanging="331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F26BF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Կատար</w:t>
            </w:r>
            <w:r w:rsidRPr="00F26BFA">
              <w:rPr>
                <w:rFonts w:ascii="GHEA Grapalat" w:eastAsia="Arial Unicode MS" w:hAnsi="GHEA Grapalat"/>
                <w:sz w:val="20"/>
                <w:szCs w:val="20"/>
                <w:lang w:val="en-US"/>
              </w:rPr>
              <w:t>ել</w:t>
            </w:r>
            <w:r w:rsidRPr="00F26BF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հաճախորդների արդյունավետ սպասարկման աշխատանքներ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F31206" w:rsidRPr="00F26BFA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F26BF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F26BF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F26BF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F26BFA" w:rsidRDefault="00F31206" w:rsidP="00F31206">
            <w:pPr>
              <w:numPr>
                <w:ilvl w:val="0"/>
                <w:numId w:val="59"/>
              </w:numPr>
              <w:tabs>
                <w:tab w:val="clear" w:pos="720"/>
                <w:tab w:val="left" w:pos="273"/>
                <w:tab w:val="num" w:pos="317"/>
              </w:tabs>
              <w:spacing w:after="0" w:line="360" w:lineRule="auto"/>
              <w:ind w:left="331" w:hanging="331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26BF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ճիշտ է նկարագրում հաճախորդների սպասարկման ընթացքը՝ ըստ բաշխված գործառույթների,</w:t>
            </w:r>
          </w:p>
          <w:p w:rsidR="00F31206" w:rsidRPr="00F26BFA" w:rsidRDefault="00F31206" w:rsidP="00F31206">
            <w:pPr>
              <w:numPr>
                <w:ilvl w:val="0"/>
                <w:numId w:val="59"/>
              </w:numPr>
              <w:tabs>
                <w:tab w:val="clear" w:pos="720"/>
                <w:tab w:val="left" w:pos="273"/>
                <w:tab w:val="num" w:pos="317"/>
              </w:tabs>
              <w:spacing w:after="0" w:line="360" w:lineRule="auto"/>
              <w:ind w:left="331" w:hanging="331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F26BF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lastRenderedPageBreak/>
              <w:t xml:space="preserve">ճիշտ է ներկայացնում հաճախորդների ընդունելության և պատվերի ամրագրման գործընթացը, </w:t>
            </w:r>
          </w:p>
          <w:p w:rsidR="00F31206" w:rsidRPr="00F26BFA" w:rsidRDefault="00F31206" w:rsidP="00F31206">
            <w:pPr>
              <w:numPr>
                <w:ilvl w:val="0"/>
                <w:numId w:val="59"/>
              </w:numPr>
              <w:tabs>
                <w:tab w:val="clear" w:pos="720"/>
                <w:tab w:val="left" w:pos="273"/>
                <w:tab w:val="num" w:pos="317"/>
              </w:tabs>
              <w:spacing w:after="0" w:line="360" w:lineRule="auto"/>
              <w:ind w:left="331" w:hanging="331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F26BF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կատարում  է հաճախորդների հետ աշխատանքի նորմավորման աշխատանքներ,</w:t>
            </w:r>
          </w:p>
          <w:p w:rsidR="00F31206" w:rsidRPr="00F26BFA" w:rsidRDefault="00F31206" w:rsidP="00F31206">
            <w:pPr>
              <w:numPr>
                <w:ilvl w:val="0"/>
                <w:numId w:val="59"/>
              </w:numPr>
              <w:tabs>
                <w:tab w:val="clear" w:pos="720"/>
                <w:tab w:val="left" w:pos="273"/>
                <w:tab w:val="num" w:pos="317"/>
              </w:tabs>
              <w:spacing w:after="0" w:line="360" w:lineRule="auto"/>
              <w:ind w:left="331" w:hanging="331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26BF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ներկայացնում է հաճախորդներին առաջարկվող այլընտրանքներ՝ պատվերի կատարման անհնարինության կամ դժվարության դեպքում, </w:t>
            </w:r>
          </w:p>
          <w:p w:rsidR="00F31206" w:rsidRPr="00F26BFA" w:rsidRDefault="00F31206" w:rsidP="00F31206">
            <w:pPr>
              <w:numPr>
                <w:ilvl w:val="0"/>
                <w:numId w:val="59"/>
              </w:numPr>
              <w:tabs>
                <w:tab w:val="clear" w:pos="720"/>
                <w:tab w:val="left" w:pos="273"/>
                <w:tab w:val="num" w:pos="317"/>
              </w:tabs>
              <w:spacing w:after="0" w:line="360" w:lineRule="auto"/>
              <w:ind w:left="331" w:hanging="331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26BF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ցուցադրում է «դժվար հաճախորդի» հետ շփման,  բանակցություններ վարելու կարողություններ,</w:t>
            </w:r>
          </w:p>
          <w:p w:rsidR="00F31206" w:rsidRPr="00F26BFA" w:rsidRDefault="00F31206" w:rsidP="00F31206">
            <w:pPr>
              <w:numPr>
                <w:ilvl w:val="0"/>
                <w:numId w:val="59"/>
              </w:numPr>
              <w:tabs>
                <w:tab w:val="clear" w:pos="720"/>
                <w:tab w:val="left" w:pos="273"/>
                <w:tab w:val="num" w:pos="317"/>
              </w:tabs>
              <w:spacing w:after="0" w:line="360" w:lineRule="auto"/>
              <w:ind w:left="331" w:hanging="331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F26BF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կատարում է ժամանակային ռեսուրսների արդյունավետ օգտագործման առաջարկներ,</w:t>
            </w:r>
          </w:p>
          <w:p w:rsidR="00F31206" w:rsidRPr="00F26BFA" w:rsidRDefault="00F31206" w:rsidP="00F31206">
            <w:pPr>
              <w:numPr>
                <w:ilvl w:val="0"/>
                <w:numId w:val="59"/>
              </w:numPr>
              <w:tabs>
                <w:tab w:val="clear" w:pos="720"/>
                <w:tab w:val="left" w:pos="273"/>
                <w:tab w:val="num" w:pos="317"/>
              </w:tabs>
              <w:spacing w:after="0" w:line="360" w:lineRule="auto"/>
              <w:ind w:left="331" w:hanging="331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F26BF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ներկայացնում է ա</w:t>
            </w:r>
            <w:r w:rsidRPr="00F26BF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րդյունավետ</w:t>
            </w:r>
            <w:r w:rsidRPr="00F26BF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26BF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թիմային աշխատանք կատարելու միջոցները, </w:t>
            </w:r>
            <w:r w:rsidRPr="00F26BF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</w:p>
          <w:p w:rsidR="00F31206" w:rsidRPr="00F26BFA" w:rsidRDefault="00F31206" w:rsidP="00F31206">
            <w:pPr>
              <w:numPr>
                <w:ilvl w:val="0"/>
                <w:numId w:val="59"/>
              </w:numPr>
              <w:tabs>
                <w:tab w:val="clear" w:pos="720"/>
                <w:tab w:val="left" w:pos="273"/>
                <w:tab w:val="num" w:pos="317"/>
              </w:tabs>
              <w:spacing w:after="0" w:line="360" w:lineRule="auto"/>
              <w:ind w:left="331" w:hanging="331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F26BF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բացատրում է մասնագիտական կարողությունների պարբերական կատարելագործման և նախաձեռնողականության կարևորությունը աշխատանքային հաջողությունների հասնելու գործում: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F26BFA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F26BF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Ուսումնառության</w:t>
            </w:r>
            <w:r w:rsidRPr="00F26BF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F26BF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արդյունք</w:t>
            </w:r>
            <w:r w:rsidRPr="00F26BF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6</w:t>
            </w:r>
          </w:p>
        </w:tc>
        <w:tc>
          <w:tcPr>
            <w:tcW w:w="10914" w:type="dxa"/>
          </w:tcPr>
          <w:p w:rsidR="00F31206" w:rsidRPr="00F26BFA" w:rsidRDefault="00F31206" w:rsidP="004E3D57">
            <w:pPr>
              <w:tabs>
                <w:tab w:val="left" w:pos="273"/>
              </w:tabs>
              <w:spacing w:after="0" w:line="360" w:lineRule="auto"/>
              <w:ind w:left="331" w:hanging="331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F26BF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Իրականացնել անձնական խնամքի, հիգիենայի և բուժական սպասարկման ծառայությունների վաճառք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F26BFA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F26BF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F26BF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F26BF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F26BFA" w:rsidRDefault="00F31206" w:rsidP="00F31206">
            <w:pPr>
              <w:numPr>
                <w:ilvl w:val="0"/>
                <w:numId w:val="60"/>
              </w:numPr>
              <w:tabs>
                <w:tab w:val="left" w:pos="273"/>
              </w:tabs>
              <w:spacing w:after="0" w:line="360" w:lineRule="auto"/>
              <w:ind w:left="331" w:hanging="331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F26BF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ներկայացնում է անձնական խնամքի, հիգիենայի և բուժական սպասարկման ծառայությունների վաճառքի եղանակները,</w:t>
            </w:r>
          </w:p>
          <w:p w:rsidR="00F31206" w:rsidRPr="00F26BFA" w:rsidRDefault="00F31206" w:rsidP="00F31206">
            <w:pPr>
              <w:numPr>
                <w:ilvl w:val="0"/>
                <w:numId w:val="60"/>
              </w:numPr>
              <w:tabs>
                <w:tab w:val="left" w:pos="273"/>
              </w:tabs>
              <w:spacing w:after="0" w:line="360" w:lineRule="auto"/>
              <w:ind w:left="331" w:hanging="331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F26BF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կիրառում է ծառայությունների ուղղակի և անուղղակի, խմբային և անհատական վաճառքի կազմակերպման մոդելներ,</w:t>
            </w:r>
          </w:p>
          <w:p w:rsidR="00F31206" w:rsidRPr="00F26BFA" w:rsidRDefault="00F31206" w:rsidP="00F31206">
            <w:pPr>
              <w:numPr>
                <w:ilvl w:val="0"/>
                <w:numId w:val="60"/>
              </w:numPr>
              <w:tabs>
                <w:tab w:val="left" w:pos="273"/>
              </w:tabs>
              <w:spacing w:after="0" w:line="360" w:lineRule="auto"/>
              <w:ind w:left="331" w:hanging="331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F26BF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մշակում է անձնական խնամքի, հիգիենայի և բուժական սպասարկման ծառայությունների վաճառքի խթանման միջոցառումներ,</w:t>
            </w:r>
          </w:p>
          <w:p w:rsidR="00F31206" w:rsidRPr="00F26BFA" w:rsidRDefault="00F31206" w:rsidP="00F31206">
            <w:pPr>
              <w:numPr>
                <w:ilvl w:val="0"/>
                <w:numId w:val="60"/>
              </w:numPr>
              <w:tabs>
                <w:tab w:val="left" w:pos="273"/>
              </w:tabs>
              <w:spacing w:after="0" w:line="360" w:lineRule="auto"/>
              <w:ind w:left="331" w:hanging="331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F26BF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կատարում է հաճախորդների հետաքրքրությունը ծառայությունների վրա կենտրոնացնելու և ներգրավելու աշխատանքներ,</w:t>
            </w:r>
          </w:p>
          <w:p w:rsidR="00F31206" w:rsidRPr="00F26BFA" w:rsidRDefault="00F31206" w:rsidP="00F31206">
            <w:pPr>
              <w:numPr>
                <w:ilvl w:val="0"/>
                <w:numId w:val="60"/>
              </w:numPr>
              <w:tabs>
                <w:tab w:val="left" w:pos="273"/>
              </w:tabs>
              <w:spacing w:after="0" w:line="360" w:lineRule="auto"/>
              <w:ind w:left="331" w:hanging="331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F26BF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ներկայացնում է հաճախորդների պահանջմունքների նկատմամբ հետևողական քայլեր կատարելու տարբերակներ,</w:t>
            </w:r>
          </w:p>
          <w:p w:rsidR="00F31206" w:rsidRPr="00F26BFA" w:rsidRDefault="00F31206" w:rsidP="00F31206">
            <w:pPr>
              <w:numPr>
                <w:ilvl w:val="0"/>
                <w:numId w:val="60"/>
              </w:numPr>
              <w:tabs>
                <w:tab w:val="left" w:pos="273"/>
              </w:tabs>
              <w:spacing w:after="0" w:line="360" w:lineRule="auto"/>
              <w:ind w:left="331" w:hanging="331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F26BF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ներկայացնում է գնորդների առանձին խմբերի  խրախուսման տարբերակներ,</w:t>
            </w:r>
          </w:p>
          <w:p w:rsidR="00F31206" w:rsidRPr="00F26BFA" w:rsidRDefault="00F31206" w:rsidP="00F31206">
            <w:pPr>
              <w:numPr>
                <w:ilvl w:val="0"/>
                <w:numId w:val="60"/>
              </w:numPr>
              <w:tabs>
                <w:tab w:val="left" w:pos="273"/>
              </w:tabs>
              <w:spacing w:after="0" w:line="360" w:lineRule="auto"/>
              <w:ind w:left="331" w:hanging="331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F26BF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կազմակերպում է ծառայությունների վաճառքի (իրացման) փաստաղթաշրջանառությունը,</w:t>
            </w:r>
          </w:p>
          <w:p w:rsidR="00F31206" w:rsidRPr="00F26BFA" w:rsidRDefault="00F31206" w:rsidP="00F31206">
            <w:pPr>
              <w:numPr>
                <w:ilvl w:val="0"/>
                <w:numId w:val="60"/>
              </w:numPr>
              <w:tabs>
                <w:tab w:val="left" w:pos="273"/>
              </w:tabs>
              <w:spacing w:after="0" w:line="360" w:lineRule="auto"/>
              <w:ind w:left="331" w:hanging="331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F26BF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ներկայացնում</w:t>
            </w:r>
            <w:r w:rsidRPr="00F26BF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 է առաջարկություններ՝ շահութաբեր ներդրումներ կատարելու ուղղությամբ։ 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F26BFA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F26BF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Ուսումնառության</w:t>
            </w:r>
            <w:r w:rsidRPr="00F26BF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F26BF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արդյունք</w:t>
            </w:r>
            <w:r w:rsidRPr="00F26BF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7</w:t>
            </w:r>
          </w:p>
        </w:tc>
        <w:tc>
          <w:tcPr>
            <w:tcW w:w="10914" w:type="dxa"/>
          </w:tcPr>
          <w:p w:rsidR="00F31206" w:rsidRPr="00F26BFA" w:rsidRDefault="00F31206" w:rsidP="004E3D57">
            <w:pPr>
              <w:tabs>
                <w:tab w:val="left" w:pos="294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F26BF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Իրականացնել հաճախորդների և մասնագետների միջև  արդյունավետ կապի միջոցառումներ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F26BFA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F26BF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F26BF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F26BF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F26BFA" w:rsidRDefault="00F31206" w:rsidP="00F31206">
            <w:pPr>
              <w:numPr>
                <w:ilvl w:val="0"/>
                <w:numId w:val="61"/>
              </w:numPr>
              <w:tabs>
                <w:tab w:val="clear" w:pos="720"/>
                <w:tab w:val="left" w:pos="-6346"/>
                <w:tab w:val="left" w:pos="294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F26BF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ճիշտ է ներկայացնում կազմակերպության ծառայություն մատուցող մասնագետների և անձնակազմի անձնային շփումների նշանակությունը,</w:t>
            </w:r>
          </w:p>
          <w:p w:rsidR="00F31206" w:rsidRPr="00F26BFA" w:rsidRDefault="00F31206" w:rsidP="00F31206">
            <w:pPr>
              <w:numPr>
                <w:ilvl w:val="0"/>
                <w:numId w:val="61"/>
              </w:numPr>
              <w:tabs>
                <w:tab w:val="clear" w:pos="720"/>
                <w:tab w:val="left" w:pos="-6346"/>
                <w:tab w:val="left" w:pos="294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F26BF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կատարում է եզրահանգումներ՝ ըստ բնակչության և պատվիրատուների տպավորությունների, կարծիքների, բողոքների վերլուծության արդյունքների, </w:t>
            </w:r>
          </w:p>
          <w:p w:rsidR="00F31206" w:rsidRPr="00F26BFA" w:rsidRDefault="00F31206" w:rsidP="00F31206">
            <w:pPr>
              <w:numPr>
                <w:ilvl w:val="0"/>
                <w:numId w:val="61"/>
              </w:numPr>
              <w:tabs>
                <w:tab w:val="clear" w:pos="720"/>
                <w:tab w:val="left" w:pos="-6346"/>
                <w:tab w:val="left" w:pos="294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F26BF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ներկայացնում է «մասնագետ– հաճախորդ» փոխհարաբերության արդյունքում ստացված ծառայությունների տեսակի,  ծավալի և արժեքի վերաբերյալ հնարավոր առաջարկությունները,</w:t>
            </w:r>
          </w:p>
          <w:p w:rsidR="00F31206" w:rsidRPr="00F26BFA" w:rsidRDefault="00F31206" w:rsidP="00F31206">
            <w:pPr>
              <w:numPr>
                <w:ilvl w:val="0"/>
                <w:numId w:val="61"/>
              </w:numPr>
              <w:tabs>
                <w:tab w:val="clear" w:pos="720"/>
                <w:tab w:val="left" w:pos="-6346"/>
                <w:tab w:val="left" w:pos="294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F26BF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առաջադրված իրավիճակում ճիշտ է ցուցադրում պայմանագրային հարաբերություններում հնարավոր ճկունության օրինակներ (պատվիրատուներին չկորցնելու նպատակով),</w:t>
            </w:r>
          </w:p>
          <w:p w:rsidR="00F31206" w:rsidRPr="00F26BFA" w:rsidRDefault="00F31206" w:rsidP="00F31206">
            <w:pPr>
              <w:numPr>
                <w:ilvl w:val="0"/>
                <w:numId w:val="61"/>
              </w:numPr>
              <w:tabs>
                <w:tab w:val="clear" w:pos="720"/>
                <w:tab w:val="left" w:pos="-6346"/>
                <w:tab w:val="left" w:pos="294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F26BF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առաջադրված իրավիճակում գտնում է սպասարկման ռեժիմը բնակչության ազատ ժամանակի (զբաղվածության) հետ համաձայնեցնելու տարբերակներ:</w:t>
            </w:r>
            <w:r w:rsidRPr="00F26BF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ab/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F26BFA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F26BF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Ուսումնառության</w:t>
            </w:r>
            <w:r w:rsidRPr="00F26BF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F26BF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արդյունք</w:t>
            </w:r>
            <w:r w:rsidRPr="00F26BF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F26BFA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0914" w:type="dxa"/>
          </w:tcPr>
          <w:p w:rsidR="00F31206" w:rsidRPr="00F26BFA" w:rsidRDefault="00F31206" w:rsidP="004E3D57">
            <w:pPr>
              <w:tabs>
                <w:tab w:val="left" w:pos="294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F26BF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Կարգավոր</w:t>
            </w:r>
            <w:r w:rsidRPr="00F26BFA">
              <w:rPr>
                <w:rFonts w:ascii="GHEA Grapalat" w:eastAsia="Arial Unicode MS" w:hAnsi="GHEA Grapalat"/>
                <w:sz w:val="20"/>
                <w:szCs w:val="20"/>
                <w:lang w:val="en-US"/>
              </w:rPr>
              <w:t>ել</w:t>
            </w:r>
            <w:r w:rsidRPr="00F26BF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ընթացքիկ տեխնի</w:t>
            </w:r>
            <w:r w:rsidRPr="00F26BFA">
              <w:rPr>
                <w:rFonts w:ascii="GHEA Grapalat" w:eastAsia="Arial Unicode MS" w:hAnsi="GHEA Grapalat"/>
                <w:sz w:val="20"/>
                <w:szCs w:val="20"/>
                <w:lang w:val="en-US"/>
              </w:rPr>
              <w:t>կ</w:t>
            </w:r>
            <w:r w:rsidRPr="00F26BF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ական խնդիրները և կոնֆլիկտները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F31206" w:rsidRPr="00F26BFA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F26BF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F26BF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F26BF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F26BFA" w:rsidRDefault="00F31206" w:rsidP="00F31206">
            <w:pPr>
              <w:numPr>
                <w:ilvl w:val="0"/>
                <w:numId w:val="62"/>
              </w:numPr>
              <w:tabs>
                <w:tab w:val="clear" w:pos="720"/>
                <w:tab w:val="left" w:pos="-6346"/>
                <w:tab w:val="left" w:pos="294"/>
              </w:tabs>
              <w:spacing w:after="0" w:line="360" w:lineRule="auto"/>
              <w:ind w:left="274" w:hanging="27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26BFA">
              <w:rPr>
                <w:rFonts w:ascii="GHEA Grapalat" w:hAnsi="GHEA Grapalat"/>
                <w:sz w:val="20"/>
                <w:szCs w:val="20"/>
                <w:lang w:val="hy-AM"/>
              </w:rPr>
              <w:t xml:space="preserve">ճիշտ է ներկայացնում </w:t>
            </w:r>
            <w:r w:rsidRPr="00F26BF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անձնական խնամքի, հիգիենայի և(կամ) բուժական սպասարկման ծառայությունների անվտանգության պայմանները,  </w:t>
            </w:r>
            <w:r w:rsidRPr="00F26BFA">
              <w:rPr>
                <w:rFonts w:ascii="GHEA Grapalat" w:hAnsi="GHEA Grapalat"/>
                <w:sz w:val="20"/>
                <w:szCs w:val="20"/>
                <w:lang w:val="hy-AM"/>
              </w:rPr>
              <w:t>սանիտարիայի և հիգիենայի պահպանման համար անհրաժեշտ միջոցառումները,</w:t>
            </w:r>
          </w:p>
          <w:p w:rsidR="00F31206" w:rsidRPr="00F26BFA" w:rsidRDefault="00F31206" w:rsidP="00F31206">
            <w:pPr>
              <w:numPr>
                <w:ilvl w:val="0"/>
                <w:numId w:val="62"/>
              </w:numPr>
              <w:tabs>
                <w:tab w:val="clear" w:pos="720"/>
                <w:tab w:val="left" w:pos="294"/>
              </w:tabs>
              <w:spacing w:after="0" w:line="360" w:lineRule="auto"/>
              <w:ind w:left="274" w:hanging="274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26BFA">
              <w:rPr>
                <w:rFonts w:ascii="GHEA Grapalat" w:hAnsi="GHEA Grapalat"/>
                <w:sz w:val="20"/>
                <w:szCs w:val="20"/>
                <w:lang w:val="hy-AM"/>
              </w:rPr>
              <w:t>ճիշտ է ներկայացնում անվտանգության կանոնների խախտման հետևանքները, պատասխանատվությունները,</w:t>
            </w:r>
            <w:r w:rsidRPr="00F26BF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  <w:p w:rsidR="00F31206" w:rsidRPr="00F26BFA" w:rsidRDefault="00F31206" w:rsidP="00F31206">
            <w:pPr>
              <w:numPr>
                <w:ilvl w:val="0"/>
                <w:numId w:val="62"/>
              </w:numPr>
              <w:tabs>
                <w:tab w:val="clear" w:pos="720"/>
                <w:tab w:val="left" w:pos="294"/>
              </w:tabs>
              <w:spacing w:after="0" w:line="360" w:lineRule="auto"/>
              <w:ind w:left="274" w:hanging="27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26BFA">
              <w:rPr>
                <w:rFonts w:ascii="GHEA Grapalat" w:hAnsi="GHEA Grapalat" w:cs="Sylfaen"/>
                <w:sz w:val="20"/>
                <w:szCs w:val="20"/>
                <w:lang w:val="hy-AM"/>
              </w:rPr>
              <w:t>ճիշտ է ներկայացնում</w:t>
            </w:r>
            <w:r w:rsidRPr="00F26BF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26BFA">
              <w:rPr>
                <w:rFonts w:ascii="GHEA Grapalat" w:hAnsi="GHEA Grapalat" w:cs="Sylfaen"/>
                <w:sz w:val="20"/>
                <w:szCs w:val="20"/>
                <w:lang w:val="hy-AM"/>
              </w:rPr>
              <w:t>մարդու</w:t>
            </w:r>
            <w:r w:rsidRPr="00F26BFA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</w:t>
            </w:r>
            <w:r w:rsidRPr="00F26BFA">
              <w:rPr>
                <w:rFonts w:ascii="GHEA Grapalat" w:hAnsi="GHEA Grapalat" w:cs="Sylfaen"/>
                <w:sz w:val="20"/>
                <w:szCs w:val="20"/>
                <w:lang w:val="hy-AM"/>
              </w:rPr>
              <w:t>առողջության</w:t>
            </w:r>
            <w:r w:rsidRPr="00F26BFA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</w:t>
            </w:r>
            <w:r w:rsidRPr="00F26BFA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F26BFA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</w:t>
            </w:r>
            <w:r w:rsidRPr="00F26BFA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աշխատանքի</w:t>
            </w:r>
            <w:r w:rsidRPr="00F26BFA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ընթացքում </w:t>
            </w:r>
            <w:r w:rsidRPr="00F26BFA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աշխատունակության</w:t>
            </w:r>
            <w:r w:rsidRPr="00F26BFA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</w:t>
            </w:r>
            <w:r w:rsidRPr="00F26BFA">
              <w:rPr>
                <w:rFonts w:ascii="GHEA Grapalat" w:hAnsi="GHEA Grapalat" w:cs="Sylfaen"/>
                <w:sz w:val="20"/>
                <w:szCs w:val="20"/>
                <w:lang w:val="hy-AM"/>
              </w:rPr>
              <w:t>վրա</w:t>
            </w:r>
            <w:r w:rsidRPr="00F26BFA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</w:t>
            </w:r>
            <w:r w:rsidRPr="00F26BFA">
              <w:rPr>
                <w:rFonts w:ascii="GHEA Grapalat" w:hAnsi="GHEA Grapalat" w:cs="Sylfaen"/>
                <w:sz w:val="20"/>
                <w:szCs w:val="20"/>
                <w:lang w:val="hy-AM"/>
              </w:rPr>
              <w:t>ազդող գործոնները (սանիտարահիգենիկ,</w:t>
            </w:r>
            <w:r w:rsidRPr="00F26BFA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</w:t>
            </w:r>
            <w:r w:rsidRPr="00F26BFA">
              <w:rPr>
                <w:rFonts w:ascii="GHEA Grapalat" w:hAnsi="GHEA Grapalat" w:cs="Sylfaen"/>
                <w:sz w:val="20"/>
                <w:szCs w:val="20"/>
                <w:lang w:val="hy-AM"/>
              </w:rPr>
              <w:t>հոգեբանաֆիզիոլոգիական, էսթետիկական, սոցիալական</w:t>
            </w:r>
            <w:r w:rsidRPr="00F26BFA">
              <w:rPr>
                <w:rFonts w:ascii="GHEA Grapalat" w:hAnsi="GHEA Grapalat" w:cs="Sylfaen"/>
                <w:sz w:val="20"/>
                <w:szCs w:val="20"/>
                <w:lang w:val="de-DE"/>
              </w:rPr>
              <w:t>-</w:t>
            </w:r>
            <w:r w:rsidRPr="00F26BFA">
              <w:rPr>
                <w:rFonts w:ascii="GHEA Grapalat" w:hAnsi="GHEA Grapalat" w:cs="Sylfaen"/>
                <w:sz w:val="20"/>
                <w:szCs w:val="20"/>
                <w:lang w:val="hy-AM"/>
              </w:rPr>
              <w:t>հոգեբանական),</w:t>
            </w:r>
          </w:p>
          <w:p w:rsidR="00F31206" w:rsidRPr="00F26BFA" w:rsidRDefault="00F31206" w:rsidP="00F31206">
            <w:pPr>
              <w:numPr>
                <w:ilvl w:val="0"/>
                <w:numId w:val="62"/>
              </w:numPr>
              <w:tabs>
                <w:tab w:val="clear" w:pos="720"/>
                <w:tab w:val="left" w:pos="294"/>
              </w:tabs>
              <w:spacing w:after="0" w:line="360" w:lineRule="auto"/>
              <w:ind w:left="274" w:hanging="27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26BF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ճիշտ է ներկայացնում աշխատանքի համար անհրաժեշտ  նյութերը և դրանց անվնաս օգտագործումը, </w:t>
            </w:r>
          </w:p>
          <w:p w:rsidR="00F31206" w:rsidRPr="00F26BFA" w:rsidRDefault="00F31206" w:rsidP="00F31206">
            <w:pPr>
              <w:numPr>
                <w:ilvl w:val="0"/>
                <w:numId w:val="62"/>
              </w:numPr>
              <w:tabs>
                <w:tab w:val="clear" w:pos="720"/>
                <w:tab w:val="left" w:pos="294"/>
              </w:tabs>
              <w:spacing w:after="0" w:line="360" w:lineRule="auto"/>
              <w:ind w:left="274" w:hanging="274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26BF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կատարում է  արտադրական վթարների ու  դժբախտ պատահարների փաստաթղթային ձևակերպումներ,</w:t>
            </w:r>
            <w:r w:rsidRPr="00F26BF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  <w:p w:rsidR="00F31206" w:rsidRPr="00F26BFA" w:rsidRDefault="00F31206" w:rsidP="00F31206">
            <w:pPr>
              <w:numPr>
                <w:ilvl w:val="0"/>
                <w:numId w:val="62"/>
              </w:numPr>
              <w:tabs>
                <w:tab w:val="clear" w:pos="720"/>
                <w:tab w:val="left" w:pos="294"/>
              </w:tabs>
              <w:spacing w:after="0" w:line="360" w:lineRule="auto"/>
              <w:ind w:left="274" w:hanging="274"/>
              <w:jc w:val="both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F26BFA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ճիշտ է ներկայացնում </w:t>
            </w:r>
            <w:r w:rsidRPr="00F26BF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անձնական խնամքի, հիգիենայի և(կամ) բուժական սպասարկման</w:t>
            </w:r>
            <w:r w:rsidRPr="00F26BFA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ծառայությունների դեպքերում առաջին օգնության կազմակերպման գործողությունները,</w:t>
            </w:r>
          </w:p>
          <w:p w:rsidR="00F31206" w:rsidRPr="00F26BFA" w:rsidRDefault="00F31206" w:rsidP="00F31206">
            <w:pPr>
              <w:numPr>
                <w:ilvl w:val="0"/>
                <w:numId w:val="62"/>
              </w:numPr>
              <w:tabs>
                <w:tab w:val="clear" w:pos="720"/>
                <w:tab w:val="left" w:pos="294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F26BF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lastRenderedPageBreak/>
              <w:t xml:space="preserve">առաջադրում է լուծումներ գործընկերների շրջանում առաջացած խնդրահարույց </w:t>
            </w:r>
            <w:r w:rsidRPr="00F26BF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իրավիճակներում,</w:t>
            </w:r>
          </w:p>
          <w:p w:rsidR="00F31206" w:rsidRPr="00F26BFA" w:rsidRDefault="00F31206" w:rsidP="00F31206">
            <w:pPr>
              <w:numPr>
                <w:ilvl w:val="0"/>
                <w:numId w:val="62"/>
              </w:numPr>
              <w:tabs>
                <w:tab w:val="clear" w:pos="720"/>
                <w:tab w:val="left" w:pos="294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F26BF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ճիշտ է ներկայացնում</w:t>
            </w:r>
            <w:r w:rsidRPr="00F26BF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26BF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կազմակերպության</w:t>
            </w:r>
            <w:r w:rsidRPr="00F26BF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26BF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նպատակները </w:t>
            </w:r>
            <w:r w:rsidRPr="00F26BF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և դրա իրականացման գործում թիմային աշխատանիքի և </w:t>
            </w:r>
            <w:r w:rsidRPr="00F26BF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միջանձնային</w:t>
            </w:r>
            <w:r w:rsidRPr="00F26BF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26BF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հարաբերությունների </w:t>
            </w:r>
            <w:r w:rsidRPr="00F26BF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կարևորությունը:</w:t>
            </w:r>
          </w:p>
        </w:tc>
      </w:tr>
      <w:tr w:rsidR="00F31206" w:rsidRPr="00066CE1" w:rsidTr="004E3D57">
        <w:tc>
          <w:tcPr>
            <w:tcW w:w="14850" w:type="dxa"/>
            <w:gridSpan w:val="3"/>
          </w:tcPr>
          <w:p w:rsidR="00F31206" w:rsidRPr="00F26BFA" w:rsidRDefault="00F31206" w:rsidP="004E3D57">
            <w:pPr>
              <w:keepNext/>
              <w:spacing w:after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F26BFA">
              <w:rPr>
                <w:rFonts w:ascii="GHEA Grapalat" w:hAnsi="GHEA Grapalat" w:cs="Sylfaen"/>
                <w:b/>
                <w:bCs/>
                <w:lang w:val="hy-AM"/>
              </w:rPr>
              <w:lastRenderedPageBreak/>
              <w:t>ՄՈԴՈՒԼԻ ԱՆՎԱՆՈՒՄԸ  «ՀԱՆԳՍՏԻ ԵՎ ԺԱՄԱՆՑԻ ՍՊԱՍԱՐԿՄԱՆ ԾԱՌԱՅՈՒԹՅՈՒՆՆԵՐԻ ԿԱԶՄԱԿԵՐՊՈՒՄ»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F26BFA" w:rsidRDefault="00F31206" w:rsidP="004E3D57">
            <w:pPr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F26BFA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 xml:space="preserve">Մոդուլի դասիչը </w:t>
            </w:r>
          </w:p>
        </w:tc>
        <w:tc>
          <w:tcPr>
            <w:tcW w:w="10914" w:type="dxa"/>
          </w:tcPr>
          <w:p w:rsidR="00F31206" w:rsidRPr="00F26BFA" w:rsidRDefault="00F31206" w:rsidP="004E3D57">
            <w:pPr>
              <w:pStyle w:val="Heading3"/>
              <w:spacing w:before="0" w:after="0" w:line="360" w:lineRule="auto"/>
              <w:rPr>
                <w:rFonts w:ascii="GHEA Grapalat" w:hAnsi="GHEA Grapalat"/>
                <w:b w:val="0"/>
                <w:bCs w:val="0"/>
                <w:sz w:val="20"/>
                <w:szCs w:val="20"/>
                <w:lang w:val="nl-NL"/>
              </w:rPr>
            </w:pPr>
            <w:r>
              <w:rPr>
                <w:rFonts w:ascii="GHEA Grapalat" w:hAnsi="GHEA Grapalat"/>
                <w:b w:val="0"/>
                <w:bCs w:val="0"/>
                <w:sz w:val="20"/>
                <w:szCs w:val="20"/>
                <w:lang w:val="nl-NL"/>
              </w:rPr>
              <w:t>ՍՊԿՄ -5-14-012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26BFA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F26BFA" w:rsidRDefault="00F31206" w:rsidP="004E3D57">
            <w:pPr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F26BF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Մոդուլի</w:t>
            </w:r>
            <w:r w:rsidRPr="00F26BF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F26BF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նպատակը</w:t>
            </w:r>
          </w:p>
        </w:tc>
        <w:tc>
          <w:tcPr>
            <w:tcW w:w="10914" w:type="dxa"/>
          </w:tcPr>
          <w:p w:rsidR="00F31206" w:rsidRPr="00F26BFA" w:rsidRDefault="00F31206" w:rsidP="004E3D57">
            <w:pPr>
              <w:spacing w:after="0" w:line="360" w:lineRule="auto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F26BFA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Մոդուլի նպատակն է ուսանողի մոտ ձևավորել ընդհանուր գիտելիքներ հանգստի և ժամանցի սպասարկման ծառայությունները կազմակերպելու և անհրաժեշտ տեխնիկական պայմանների վերաբերյալ, ձևավորել կարողություններ համապատասխան ծառայությունների շահառուների հետ աշխատելու համար (հաճախորդների և անձնակազմի հետ), զարգացնել տվյալ ծառայությունների կառավարման գործընթացները կազմակերպելու, ծառայությունների մատուցման բնականոն ընթացքը ապահովելու,  սպառողներին ուղղված ծառայությունների շարժը կազմակերպելու, ծառայությունների մատուցմանը ընթացքը դիտարկելու, իրավիճակին համաչափ արձագանքելու, ընթացիկ տեխնիկական խնդիրները կարգավորելու և արդյունավետությունը գնահատելու կարողություններ՝ ըստ նպատակադրման և ղեկավարման էթիկետի նորմերի։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966F3D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F26BFA" w:rsidRDefault="00F31206" w:rsidP="004E3D57">
            <w:pPr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F26BF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Մոդուլի</w:t>
            </w:r>
            <w:r w:rsidRPr="00F26BF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F26BF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տևողությունը</w:t>
            </w:r>
          </w:p>
        </w:tc>
        <w:tc>
          <w:tcPr>
            <w:tcW w:w="10914" w:type="dxa"/>
          </w:tcPr>
          <w:p w:rsidR="00F31206" w:rsidRPr="00F26BFA" w:rsidRDefault="00F31206" w:rsidP="004E3D57">
            <w:pPr>
              <w:spacing w:after="0" w:line="360" w:lineRule="auto"/>
              <w:rPr>
                <w:rFonts w:ascii="GHEA Grapalat" w:hAnsi="GHEA Grapalat"/>
                <w:bCs/>
                <w:sz w:val="20"/>
                <w:szCs w:val="20"/>
                <w:lang w:val="en-US"/>
              </w:rPr>
            </w:pPr>
            <w:r w:rsidRPr="00F26BFA">
              <w:rPr>
                <w:rFonts w:ascii="GHEA Grapalat" w:hAnsi="GHEA Grapalat"/>
                <w:bCs/>
                <w:sz w:val="20"/>
                <w:szCs w:val="20"/>
                <w:lang w:val="en-US"/>
              </w:rPr>
              <w:t>90 ժամ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26BFA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31206" w:rsidRPr="00F26BFA" w:rsidRDefault="00F31206" w:rsidP="004E3D57">
            <w:pPr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F26BF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Մուտքային</w:t>
            </w:r>
            <w:r w:rsidRPr="00F26BF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F26BF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պահանջները</w:t>
            </w:r>
          </w:p>
        </w:tc>
        <w:tc>
          <w:tcPr>
            <w:tcW w:w="10914" w:type="dxa"/>
          </w:tcPr>
          <w:p w:rsidR="00F31206" w:rsidRPr="00F26BFA" w:rsidRDefault="00F31206" w:rsidP="004E3D57">
            <w:pPr>
              <w:spacing w:after="0" w:line="360" w:lineRule="auto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F26BFA">
              <w:rPr>
                <w:rFonts w:ascii="GHEA Grapalat" w:hAnsi="GHEA Grapalat"/>
                <w:sz w:val="20"/>
                <w:szCs w:val="20"/>
                <w:lang w:val="hy-AM"/>
              </w:rPr>
              <w:t>Այս մոդուլն ուսումնասիրելուց  առաջ անհրաժեշտ է ուսումնասիրել</w:t>
            </w:r>
            <w:r w:rsidRPr="00F26BF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</w:t>
            </w:r>
            <w:r w:rsidRPr="00F26BFA">
              <w:rPr>
                <w:rFonts w:ascii="GHEA Grapalat" w:hAnsi="GHEA Grapalat"/>
                <w:sz w:val="20"/>
                <w:szCs w:val="20"/>
                <w:lang w:val="hy-AM"/>
              </w:rPr>
              <w:t>ԱՀ-Հ-5-1</w:t>
            </w:r>
            <w:r w:rsidRPr="00436E4E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F26BFA">
              <w:rPr>
                <w:rFonts w:ascii="GHEA Grapalat" w:hAnsi="GHEA Grapalat"/>
                <w:sz w:val="20"/>
                <w:szCs w:val="20"/>
                <w:lang w:val="hy-AM"/>
              </w:rPr>
              <w:t>-001</w:t>
            </w:r>
            <w:r w:rsidRPr="003C0C3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26BF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«</w:t>
            </w:r>
            <w:r w:rsidRPr="00F26BFA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Հաղորդակցություն», </w:t>
            </w:r>
            <w:r w:rsidRPr="00F26BF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</w:t>
            </w:r>
            <w:r w:rsidRPr="00F26BFA">
              <w:rPr>
                <w:rFonts w:ascii="GHEA Grapalat" w:hAnsi="GHEA Grapalat"/>
                <w:sz w:val="20"/>
                <w:szCs w:val="20"/>
                <w:lang w:val="hy-AM"/>
              </w:rPr>
              <w:t>ԱՀ-ԱԳՀ-5-1</w:t>
            </w:r>
            <w:r w:rsidRPr="00436E4E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F26BFA">
              <w:rPr>
                <w:rFonts w:ascii="GHEA Grapalat" w:hAnsi="GHEA Grapalat"/>
                <w:sz w:val="20"/>
                <w:szCs w:val="20"/>
                <w:lang w:val="hy-AM"/>
              </w:rPr>
              <w:t xml:space="preserve">-001 </w:t>
            </w:r>
            <w:r w:rsidRPr="00F26BFA">
              <w:rPr>
                <w:rFonts w:ascii="GHEA Grapalat" w:hAnsi="GHEA Grapalat" w:cs="Sylfaen"/>
                <w:sz w:val="20"/>
                <w:szCs w:val="20"/>
                <w:lang w:val="af-ZA"/>
              </w:rPr>
              <w:t>«</w:t>
            </w:r>
            <w:r w:rsidRPr="00F26BFA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Աշխատանքային</w:t>
            </w:r>
            <w:r w:rsidRPr="00F26BF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</w:t>
            </w:r>
            <w:r w:rsidRPr="00F26BFA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գործունեության</w:t>
            </w:r>
            <w:r w:rsidRPr="00F26BF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</w:t>
            </w:r>
            <w:r w:rsidRPr="00F26BFA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ընդհանուր հմտություններ» և </w:t>
            </w:r>
            <w:r w:rsidRPr="003C0C3D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ՍՊԿՄ</w:t>
            </w:r>
            <w:r>
              <w:rPr>
                <w:rFonts w:ascii="GHEA Grapalat" w:hAnsi="GHEA Grapalat"/>
                <w:bCs/>
                <w:sz w:val="20"/>
                <w:szCs w:val="20"/>
                <w:lang w:val="nl-NL"/>
              </w:rPr>
              <w:t>-5-14-002</w:t>
            </w:r>
            <w:r w:rsidRPr="00F26BFA"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 </w:t>
            </w:r>
            <w:r w:rsidRPr="00F26BF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«</w:t>
            </w:r>
            <w:r w:rsidRPr="00F26BFA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Կիրառական տնտեսագիտություն և գործարար հմտություններ» մոդուլները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966F3D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F26BFA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26BF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Մոդուլի</w:t>
            </w:r>
            <w:r w:rsidRPr="00F26BF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F26BF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</w:t>
            </w:r>
            <w:r w:rsidRPr="00F26BF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F26BF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կարգը</w:t>
            </w:r>
          </w:p>
        </w:tc>
        <w:tc>
          <w:tcPr>
            <w:tcW w:w="10914" w:type="dxa"/>
          </w:tcPr>
          <w:p w:rsidR="00F31206" w:rsidRPr="00F26BFA" w:rsidRDefault="00F31206" w:rsidP="004E3D57">
            <w:pPr>
              <w:keepNext/>
              <w:spacing w:after="0" w:line="360" w:lineRule="auto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F26BFA">
              <w:rPr>
                <w:rFonts w:ascii="GHEA Grapalat" w:hAnsi="GHEA Grapalat" w:cs="Sylfaen"/>
                <w:sz w:val="20"/>
                <w:szCs w:val="20"/>
                <w:lang w:val="hy-AM"/>
              </w:rPr>
              <w:t>Մոդուլի</w:t>
            </w:r>
            <w:r w:rsidRPr="00F26BF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26BFA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ընդունելի</w:t>
            </w:r>
            <w:r w:rsidRPr="00F26BF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26BF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կատարողականը </w:t>
            </w:r>
            <w:r w:rsidRPr="00F26BF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26BFA">
              <w:rPr>
                <w:rFonts w:ascii="GHEA Grapalat" w:hAnsi="GHEA Grapalat" w:cs="Sylfaen"/>
                <w:sz w:val="20"/>
                <w:szCs w:val="20"/>
                <w:lang w:val="hy-AM"/>
              </w:rPr>
              <w:t>յուրաքանչյուր</w:t>
            </w:r>
            <w:r w:rsidRPr="00F26BF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26BFA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F26BF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26BFA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F26BF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26BFA">
              <w:rPr>
                <w:rFonts w:ascii="GHEA Grapalat" w:hAnsi="GHEA Grapalat" w:cs="Sylfaen"/>
                <w:sz w:val="20"/>
                <w:szCs w:val="20"/>
                <w:lang w:val="hy-AM"/>
              </w:rPr>
              <w:t>նախատես</w:t>
            </w:r>
            <w:r w:rsidRPr="00F26BFA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F26BFA">
              <w:rPr>
                <w:rFonts w:ascii="GHEA Grapalat" w:hAnsi="GHEA Grapalat" w:cs="Sylfaen"/>
                <w:sz w:val="20"/>
                <w:szCs w:val="20"/>
                <w:lang w:val="hy-AM"/>
              </w:rPr>
              <w:t>ված</w:t>
            </w:r>
            <w:r w:rsidRPr="00F26BF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26BFA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կատարման</w:t>
            </w:r>
            <w:r w:rsidRPr="00F26BF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26BFA">
              <w:rPr>
                <w:rFonts w:ascii="GHEA Grapalat" w:hAnsi="GHEA Grapalat" w:cs="Sylfaen"/>
                <w:sz w:val="20"/>
                <w:szCs w:val="20"/>
                <w:lang w:val="hy-AM"/>
              </w:rPr>
              <w:t>չափանիշների</w:t>
            </w:r>
            <w:r w:rsidRPr="00F26BF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26BFA">
              <w:rPr>
                <w:rFonts w:ascii="GHEA Grapalat" w:hAnsi="GHEA Grapalat" w:cs="Sylfaen"/>
                <w:sz w:val="20"/>
                <w:szCs w:val="20"/>
                <w:lang w:val="hy-AM"/>
              </w:rPr>
              <w:t>բավարար</w:t>
            </w:r>
            <w:r w:rsidRPr="00F26BF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26BFA">
              <w:rPr>
                <w:rFonts w:ascii="GHEA Grapalat" w:hAnsi="GHEA Grapalat" w:cs="Sylfaen"/>
                <w:sz w:val="20"/>
                <w:szCs w:val="20"/>
                <w:lang w:val="hy-AM"/>
              </w:rPr>
              <w:t>մակարդակի</w:t>
            </w:r>
            <w:r w:rsidRPr="00F26BF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26BFA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ապահովումն</w:t>
            </w:r>
            <w:r w:rsidRPr="00F26BF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26BFA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F26BFA">
              <w:rPr>
                <w:rFonts w:ascii="GHEA Grapalat" w:hAnsi="GHEA Grapalat" w:cs="Arial Armenian"/>
                <w:sz w:val="20"/>
                <w:szCs w:val="20"/>
                <w:lang w:val="hy-AM"/>
              </w:rPr>
              <w:t>։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966F3D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F26BFA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F26BF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Ուսումնառության</w:t>
            </w:r>
            <w:r w:rsidRPr="00F26BF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F26BF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արդյունք</w:t>
            </w:r>
            <w:r w:rsidRPr="00F26BF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1 </w:t>
            </w:r>
          </w:p>
        </w:tc>
        <w:tc>
          <w:tcPr>
            <w:tcW w:w="10914" w:type="dxa"/>
          </w:tcPr>
          <w:p w:rsidR="00F31206" w:rsidRPr="00F26BFA" w:rsidRDefault="00F31206" w:rsidP="004E3D57">
            <w:pPr>
              <w:tabs>
                <w:tab w:val="left" w:pos="273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F26BF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Տարբերակել հանգստի և ժամանցի  սպասարկման ծառայություններ իրականացնող կազմակերպությունները՝ ըստ ծառայությունների տեսակի և  դրանց ներկայացվող տեխնիկական և գույքային պահանջների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966F3D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F26BFA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26BF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F26BF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F26BF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F26BFA" w:rsidRDefault="00F31206" w:rsidP="00F31206">
            <w:pPr>
              <w:keepNext/>
              <w:numPr>
                <w:ilvl w:val="0"/>
                <w:numId w:val="63"/>
              </w:numPr>
              <w:tabs>
                <w:tab w:val="clear" w:pos="720"/>
                <w:tab w:val="left" w:pos="273"/>
              </w:tabs>
              <w:spacing w:after="0" w:line="360" w:lineRule="auto"/>
              <w:ind w:left="274" w:hanging="274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F26BF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ճիշտ է ներկայացնում հանգստի և ժամանցի սպասարկման ծառայություններ իրականացնող ֆիզիկական և իրավաբանական անձ հանդիսացող կազմակերպությունները (ՓՄՁ և ԱՁ, ԲԸ, ՍՊԸ և այլն), </w:t>
            </w:r>
          </w:p>
          <w:p w:rsidR="00F31206" w:rsidRPr="00F26BFA" w:rsidRDefault="00F31206" w:rsidP="00F31206">
            <w:pPr>
              <w:keepNext/>
              <w:numPr>
                <w:ilvl w:val="0"/>
                <w:numId w:val="63"/>
              </w:numPr>
              <w:tabs>
                <w:tab w:val="clear" w:pos="720"/>
                <w:tab w:val="left" w:pos="273"/>
              </w:tabs>
              <w:spacing w:after="0" w:line="360" w:lineRule="auto"/>
              <w:ind w:left="274" w:hanging="274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F26BF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ճիշտ է ներկայացնում հանգստի և ժամանցի սպասարկման ծառայությունների տեսակները,</w:t>
            </w:r>
          </w:p>
          <w:p w:rsidR="00F31206" w:rsidRPr="00F26BFA" w:rsidRDefault="00F31206" w:rsidP="00F31206">
            <w:pPr>
              <w:keepNext/>
              <w:numPr>
                <w:ilvl w:val="0"/>
                <w:numId w:val="63"/>
              </w:numPr>
              <w:tabs>
                <w:tab w:val="clear" w:pos="720"/>
                <w:tab w:val="left" w:pos="273"/>
              </w:tabs>
              <w:spacing w:after="0" w:line="360" w:lineRule="auto"/>
              <w:ind w:left="274" w:hanging="274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F26BF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ճիշտ է ներկայացնում կազմակերպության հանգստի սպասարկման ծառայությունների համար անհրաժեշտ հիմնական նյութատեխնիկական բազան, կազմում պահանջագիր,   </w:t>
            </w:r>
          </w:p>
          <w:p w:rsidR="00F31206" w:rsidRPr="00F26BFA" w:rsidRDefault="00F31206" w:rsidP="00F31206">
            <w:pPr>
              <w:keepNext/>
              <w:numPr>
                <w:ilvl w:val="0"/>
                <w:numId w:val="63"/>
              </w:numPr>
              <w:tabs>
                <w:tab w:val="clear" w:pos="720"/>
                <w:tab w:val="left" w:pos="273"/>
              </w:tabs>
              <w:spacing w:after="0" w:line="360" w:lineRule="auto"/>
              <w:ind w:left="274" w:hanging="274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F26BF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ճիշտ է ներկայացնում կազմակերպության ժամանցի սպասարկման ծառայությունների համար անհրաժեշտ հիմնական գույքային և նյութատեխնիկական բազան, կազմում պահանջագիր,  </w:t>
            </w:r>
          </w:p>
          <w:p w:rsidR="00F31206" w:rsidRPr="00F26BFA" w:rsidRDefault="00F31206" w:rsidP="00F31206">
            <w:pPr>
              <w:keepNext/>
              <w:numPr>
                <w:ilvl w:val="0"/>
                <w:numId w:val="63"/>
              </w:numPr>
              <w:tabs>
                <w:tab w:val="clear" w:pos="720"/>
                <w:tab w:val="left" w:pos="273"/>
              </w:tabs>
              <w:spacing w:after="0" w:line="360" w:lineRule="auto"/>
              <w:ind w:left="274" w:hanging="274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F26BF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ճիշտ է նկարագրում սպասարկման ծառայությունների տեղաբաշխումը և տարածքի կահավորումը՝ հաշվի առնելով օպտիմալությունը, անվտանգության և  սանիտարահիգիենիկ պայմանները:  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966F3D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F26BFA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F26BF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Ուսումնառության</w:t>
            </w:r>
            <w:r w:rsidRPr="00F26BF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F26BF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արդյունք</w:t>
            </w:r>
            <w:r w:rsidRPr="00F26BF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2</w:t>
            </w:r>
          </w:p>
        </w:tc>
        <w:tc>
          <w:tcPr>
            <w:tcW w:w="10914" w:type="dxa"/>
          </w:tcPr>
          <w:p w:rsidR="00F31206" w:rsidRPr="00F26BFA" w:rsidRDefault="00F31206" w:rsidP="004E3D57">
            <w:pPr>
              <w:tabs>
                <w:tab w:val="left" w:pos="-5779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F26BF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 Ներկայացնել հանգստի և ժամանցի սպասարկման ծառայությունների կազմակերպական կառուցվածքը, մասնագիտական անձնակազմը և փախգործակցության շղթա (հաղորդակցում և կառավարման դասակարգումները)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966F3D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F26BFA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26BF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F26BF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F26BF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F26BFA" w:rsidRDefault="00F31206" w:rsidP="00F31206">
            <w:pPr>
              <w:numPr>
                <w:ilvl w:val="0"/>
                <w:numId w:val="64"/>
              </w:numPr>
              <w:tabs>
                <w:tab w:val="clear" w:pos="720"/>
                <w:tab w:val="num" w:pos="-4362"/>
              </w:tabs>
              <w:spacing w:after="0" w:line="360" w:lineRule="auto"/>
              <w:ind w:left="274" w:hanging="274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F26BF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ճիշտ է ներկայացնում </w:t>
            </w:r>
            <w:r w:rsidRPr="00F26BF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հանգստի և ժամանցի սպասարկման ծառայությունների կառավարման մակարդակները, կազմակերպական կառուցվածքը՝ նշելով ստորաբաժանումները, </w:t>
            </w:r>
          </w:p>
          <w:p w:rsidR="00F31206" w:rsidRPr="00F26BFA" w:rsidRDefault="00F31206" w:rsidP="00F31206">
            <w:pPr>
              <w:numPr>
                <w:ilvl w:val="0"/>
                <w:numId w:val="64"/>
              </w:numPr>
              <w:tabs>
                <w:tab w:val="clear" w:pos="720"/>
                <w:tab w:val="num" w:pos="-4362"/>
              </w:tabs>
              <w:spacing w:after="0" w:line="360" w:lineRule="auto"/>
              <w:ind w:left="274" w:hanging="274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F26BF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կազմում է կազմակերպության հաստիքային և պայմանագրային աշխատողների կազմը, նկարագրերը,</w:t>
            </w:r>
          </w:p>
          <w:p w:rsidR="00F31206" w:rsidRPr="00F26BFA" w:rsidRDefault="00F31206" w:rsidP="00F31206">
            <w:pPr>
              <w:numPr>
                <w:ilvl w:val="0"/>
                <w:numId w:val="64"/>
              </w:numPr>
              <w:tabs>
                <w:tab w:val="clear" w:pos="720"/>
                <w:tab w:val="num" w:pos="-4362"/>
              </w:tabs>
              <w:spacing w:after="0" w:line="360" w:lineRule="auto"/>
              <w:ind w:left="274" w:hanging="274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F26BF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նկարագրում  է համապատասխան ստորաբաժանման մասնագետի կամ աշխատակցի  նվազագույն պահանջները, որոնք սահմանված են նորմատիվ ակտերով կամ գործատուի կողմից,</w:t>
            </w:r>
          </w:p>
          <w:p w:rsidR="00F31206" w:rsidRPr="00F26BFA" w:rsidRDefault="00F31206" w:rsidP="00F31206">
            <w:pPr>
              <w:numPr>
                <w:ilvl w:val="0"/>
                <w:numId w:val="64"/>
              </w:numPr>
              <w:tabs>
                <w:tab w:val="clear" w:pos="720"/>
                <w:tab w:val="num" w:pos="-4362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F26BF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կազմում է համապատասխան ստորաբաժանումների և  ծառայությունների միջև փոխգործակցության շղթա, դասակարգում դրանք: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966F3D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F26BFA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F26BF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Ուսումնառության</w:t>
            </w:r>
            <w:r w:rsidRPr="00F26BF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F26BF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արդյունք</w:t>
            </w:r>
            <w:r w:rsidRPr="00F26BF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F26BFA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0914" w:type="dxa"/>
          </w:tcPr>
          <w:p w:rsidR="00F31206" w:rsidRPr="00F26BFA" w:rsidRDefault="00F31206" w:rsidP="004E3D57">
            <w:pPr>
              <w:tabs>
                <w:tab w:val="left" w:pos="273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F26BFA">
              <w:rPr>
                <w:rFonts w:ascii="GHEA Grapalat" w:eastAsia="Arial Unicode MS" w:hAnsi="GHEA Grapalat"/>
                <w:bCs/>
                <w:sz w:val="20"/>
                <w:szCs w:val="20"/>
                <w:lang w:val="hy-AM"/>
              </w:rPr>
              <w:t>Կազմակերպ</w:t>
            </w:r>
            <w:r w:rsidRPr="00F26BFA">
              <w:rPr>
                <w:rFonts w:ascii="GHEA Grapalat" w:eastAsia="Arial Unicode MS" w:hAnsi="GHEA Grapalat"/>
                <w:bCs/>
                <w:sz w:val="20"/>
                <w:szCs w:val="20"/>
                <w:lang w:val="en-US"/>
              </w:rPr>
              <w:t>ել</w:t>
            </w:r>
            <w:r w:rsidRPr="00F26BFA">
              <w:rPr>
                <w:rFonts w:ascii="GHEA Grapalat" w:eastAsia="Arial Unicode MS" w:hAnsi="GHEA Grapalat"/>
                <w:bCs/>
                <w:sz w:val="20"/>
                <w:szCs w:val="20"/>
                <w:lang w:val="hy-AM"/>
              </w:rPr>
              <w:t xml:space="preserve"> </w:t>
            </w:r>
            <w:r w:rsidRPr="00F26BFA">
              <w:rPr>
                <w:rFonts w:ascii="GHEA Grapalat" w:eastAsia="Arial Unicode MS" w:hAnsi="GHEA Grapalat"/>
                <w:bCs/>
                <w:sz w:val="20"/>
                <w:szCs w:val="20"/>
                <w:lang w:val="en-US"/>
              </w:rPr>
              <w:t>հանգստի և ժամանցի</w:t>
            </w:r>
            <w:r w:rsidRPr="00F26BFA">
              <w:rPr>
                <w:rFonts w:ascii="GHEA Grapalat" w:eastAsia="Arial Unicode MS" w:hAnsi="GHEA Grapalat"/>
                <w:bCs/>
                <w:sz w:val="20"/>
                <w:szCs w:val="20"/>
                <w:lang w:val="hy-AM"/>
              </w:rPr>
              <w:t xml:space="preserve"> սպասարկման ծառայությունների կազմակերպման աշխատանքներ՝ վերևից ներքև և ներքևից վերև գործընթացային հարաբերություններով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966F3D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F31206" w:rsidRPr="00F26BFA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F26BF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F26BF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F26BF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F26BFA" w:rsidRDefault="00F31206" w:rsidP="00F31206">
            <w:pPr>
              <w:keepNext/>
              <w:numPr>
                <w:ilvl w:val="0"/>
                <w:numId w:val="65"/>
              </w:numPr>
              <w:tabs>
                <w:tab w:val="clear" w:pos="720"/>
              </w:tabs>
              <w:spacing w:after="0" w:line="360" w:lineRule="auto"/>
              <w:ind w:left="274" w:hanging="274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F26BF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ճիշտ է ներկայացնում հանգստի և ժամանցի կազմակերպության ռազմավարական նպատակաները և խնդիրները, </w:t>
            </w:r>
          </w:p>
          <w:p w:rsidR="00F31206" w:rsidRPr="00F26BFA" w:rsidRDefault="00F31206" w:rsidP="00F31206">
            <w:pPr>
              <w:keepNext/>
              <w:numPr>
                <w:ilvl w:val="0"/>
                <w:numId w:val="65"/>
              </w:numPr>
              <w:tabs>
                <w:tab w:val="clear" w:pos="720"/>
              </w:tabs>
              <w:spacing w:after="0" w:line="360" w:lineRule="auto"/>
              <w:ind w:left="274" w:hanging="274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F26BFA">
              <w:rPr>
                <w:rFonts w:ascii="GHEA Grapalat" w:hAnsi="GHEA Grapalat"/>
                <w:bCs/>
                <w:sz w:val="20"/>
                <w:szCs w:val="20"/>
                <w:lang w:val="hy-AM"/>
              </w:rPr>
              <w:lastRenderedPageBreak/>
              <w:t>կազմում է համապատասխան սպասարկման ծառայությունների կազմակերպման գործողությունների պլանը և</w:t>
            </w:r>
          </w:p>
          <w:p w:rsidR="00F31206" w:rsidRPr="00F26BFA" w:rsidRDefault="00F31206" w:rsidP="004E3D57">
            <w:pPr>
              <w:keepNext/>
              <w:spacing w:after="0" w:line="360" w:lineRule="auto"/>
              <w:ind w:left="274" w:hanging="274"/>
              <w:jc w:val="both"/>
              <w:rPr>
                <w:rFonts w:ascii="GHEA Grapalat" w:hAnsi="GHEA Grapalat"/>
                <w:bCs/>
                <w:sz w:val="20"/>
                <w:szCs w:val="20"/>
                <w:lang w:val="en-US"/>
              </w:rPr>
            </w:pPr>
            <w:r w:rsidRPr="00F26BF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     գործընթացների ապահովման մոդելը</w:t>
            </w:r>
            <w:r w:rsidRPr="00F26BFA">
              <w:rPr>
                <w:rFonts w:ascii="GHEA Grapalat" w:hAnsi="GHEA Grapalat"/>
                <w:bCs/>
                <w:sz w:val="20"/>
                <w:szCs w:val="20"/>
                <w:lang w:val="en-US"/>
              </w:rPr>
              <w:t>,</w:t>
            </w:r>
          </w:p>
          <w:p w:rsidR="00F31206" w:rsidRPr="00F26BFA" w:rsidRDefault="00F31206" w:rsidP="00F31206">
            <w:pPr>
              <w:keepNext/>
              <w:numPr>
                <w:ilvl w:val="0"/>
                <w:numId w:val="65"/>
              </w:numPr>
              <w:tabs>
                <w:tab w:val="clear" w:pos="720"/>
              </w:tabs>
              <w:spacing w:after="0" w:line="360" w:lineRule="auto"/>
              <w:ind w:left="274" w:hanging="274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F26BF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կիրառում է ղեկավարի աշխատանքի նորմավորման մեթոդները,</w:t>
            </w:r>
          </w:p>
          <w:p w:rsidR="00F31206" w:rsidRPr="00F26BFA" w:rsidRDefault="00F31206" w:rsidP="00F31206">
            <w:pPr>
              <w:keepNext/>
              <w:numPr>
                <w:ilvl w:val="0"/>
                <w:numId w:val="65"/>
              </w:numPr>
              <w:tabs>
                <w:tab w:val="clear" w:pos="720"/>
              </w:tabs>
              <w:spacing w:after="0" w:line="360" w:lineRule="auto"/>
              <w:ind w:left="274" w:hanging="274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F26BF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ճիշտ է կազմակերպում կառավարչական որոշումների տեղայնացման աշխատանքները՝ ըստ համապատասխան պատասխանատու ստորաբաժանումների կամ ծառայությունների, </w:t>
            </w:r>
          </w:p>
          <w:p w:rsidR="00F31206" w:rsidRPr="00F26BFA" w:rsidRDefault="00F31206" w:rsidP="00F31206">
            <w:pPr>
              <w:keepNext/>
              <w:numPr>
                <w:ilvl w:val="0"/>
                <w:numId w:val="65"/>
              </w:numPr>
              <w:tabs>
                <w:tab w:val="clear" w:pos="720"/>
              </w:tabs>
              <w:spacing w:after="0" w:line="360" w:lineRule="auto"/>
              <w:ind w:left="274" w:hanging="274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F26BF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կատարում է հրահանգավորում և ճշգրտում դրանց հասանելիությունը, հնարավոր խնդիրները,</w:t>
            </w:r>
          </w:p>
          <w:p w:rsidR="00F31206" w:rsidRPr="00F26BFA" w:rsidRDefault="00F31206" w:rsidP="00F31206">
            <w:pPr>
              <w:keepNext/>
              <w:numPr>
                <w:ilvl w:val="0"/>
                <w:numId w:val="65"/>
              </w:numPr>
              <w:tabs>
                <w:tab w:val="clear" w:pos="720"/>
              </w:tabs>
              <w:spacing w:after="0" w:line="360" w:lineRule="auto"/>
              <w:ind w:left="274" w:hanging="274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F26BF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դիտարկում է հրահանգների կատարման ընթացքը և կարգավորում խնդիրները,</w:t>
            </w:r>
          </w:p>
          <w:p w:rsidR="00F31206" w:rsidRPr="00F26BFA" w:rsidRDefault="00F31206" w:rsidP="00F31206">
            <w:pPr>
              <w:keepNext/>
              <w:numPr>
                <w:ilvl w:val="0"/>
                <w:numId w:val="65"/>
              </w:numPr>
              <w:tabs>
                <w:tab w:val="clear" w:pos="720"/>
              </w:tabs>
              <w:spacing w:after="0" w:line="360" w:lineRule="auto"/>
              <w:ind w:left="274" w:hanging="274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F26BF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իրականացնում է ծառայությունների մատուցման ընթացքում առաջացած տեխնիկական և աշխատանքային  խնդիրների հավաքագրում,</w:t>
            </w:r>
          </w:p>
          <w:p w:rsidR="00F31206" w:rsidRPr="00F26BFA" w:rsidRDefault="00F31206" w:rsidP="00F31206">
            <w:pPr>
              <w:keepNext/>
              <w:numPr>
                <w:ilvl w:val="0"/>
                <w:numId w:val="65"/>
              </w:numPr>
              <w:tabs>
                <w:tab w:val="clear" w:pos="720"/>
              </w:tabs>
              <w:spacing w:after="0" w:line="360" w:lineRule="auto"/>
              <w:ind w:left="274" w:hanging="274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F26BF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ներկայացնում է առաջարկություններ և կարգավորիչ հարցեր՝ վերադաս ղեկավարությանը,</w:t>
            </w:r>
          </w:p>
          <w:p w:rsidR="00F31206" w:rsidRPr="00F26BFA" w:rsidRDefault="00F31206" w:rsidP="00F31206">
            <w:pPr>
              <w:keepNext/>
              <w:numPr>
                <w:ilvl w:val="0"/>
                <w:numId w:val="65"/>
              </w:numPr>
              <w:tabs>
                <w:tab w:val="clear" w:pos="720"/>
              </w:tabs>
              <w:spacing w:after="0" w:line="360" w:lineRule="auto"/>
              <w:ind w:left="274" w:hanging="274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F26BF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ներկայացնում է դրական աշխատանքային միջավայր և գործընկերային մթնոլորտ ապահովելու եղանակները:  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966F3D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966F3D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966F3D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Ուսումնառության</w:t>
            </w:r>
            <w:r w:rsidRPr="00966F3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966F3D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արդյունք</w:t>
            </w:r>
            <w:r w:rsidRPr="00966F3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966F3D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914" w:type="dxa"/>
          </w:tcPr>
          <w:p w:rsidR="00F31206" w:rsidRPr="00966F3D" w:rsidRDefault="00F31206" w:rsidP="004E3D57">
            <w:pPr>
              <w:tabs>
                <w:tab w:val="left" w:pos="294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Կատար</w:t>
            </w:r>
            <w:r w:rsidRPr="00966F3D">
              <w:rPr>
                <w:rFonts w:ascii="GHEA Grapalat" w:eastAsia="Arial Unicode MS" w:hAnsi="GHEA Grapalat"/>
                <w:sz w:val="20"/>
                <w:szCs w:val="20"/>
                <w:lang w:val="en-US"/>
              </w:rPr>
              <w:t>ել</w:t>
            </w: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հաճախորդների արդյունավետ սպասարկման աշխատանքներ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966F3D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F31206" w:rsidRPr="00966F3D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966F3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966F3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966F3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966F3D" w:rsidRDefault="00F31206" w:rsidP="00F31206">
            <w:pPr>
              <w:keepNext/>
              <w:keepLines/>
              <w:numPr>
                <w:ilvl w:val="0"/>
                <w:numId w:val="66"/>
              </w:numPr>
              <w:tabs>
                <w:tab w:val="clear" w:pos="720"/>
                <w:tab w:val="left" w:pos="294"/>
              </w:tabs>
              <w:spacing w:after="0" w:line="360" w:lineRule="auto"/>
              <w:ind w:left="274" w:hanging="27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66F3D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նկարագրում է հաճախորդների սպասարկման ընթացքը՝ ըստ բաշխված գործառույթների,</w:t>
            </w:r>
          </w:p>
          <w:p w:rsidR="00F31206" w:rsidRPr="00966F3D" w:rsidRDefault="00F31206" w:rsidP="00F31206">
            <w:pPr>
              <w:keepNext/>
              <w:keepLines/>
              <w:numPr>
                <w:ilvl w:val="0"/>
                <w:numId w:val="66"/>
              </w:numPr>
              <w:tabs>
                <w:tab w:val="clear" w:pos="720"/>
                <w:tab w:val="left" w:pos="294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ներկայացնում է հաճախորդների ընդունելության և պատվերի ամրագրման գործընթացը, </w:t>
            </w:r>
          </w:p>
          <w:p w:rsidR="00F31206" w:rsidRPr="00966F3D" w:rsidRDefault="00F31206" w:rsidP="00F31206">
            <w:pPr>
              <w:keepNext/>
              <w:keepLines/>
              <w:numPr>
                <w:ilvl w:val="0"/>
                <w:numId w:val="66"/>
              </w:numPr>
              <w:tabs>
                <w:tab w:val="clear" w:pos="720"/>
                <w:tab w:val="left" w:pos="294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իրականացնում է հաճախորդների հետ աշխատանքի նորմավորման աշխատանքներ,</w:t>
            </w:r>
          </w:p>
          <w:p w:rsidR="00F31206" w:rsidRPr="00966F3D" w:rsidRDefault="00F31206" w:rsidP="00F31206">
            <w:pPr>
              <w:keepNext/>
              <w:keepLines/>
              <w:numPr>
                <w:ilvl w:val="0"/>
                <w:numId w:val="66"/>
              </w:numPr>
              <w:tabs>
                <w:tab w:val="clear" w:pos="720"/>
                <w:tab w:val="left" w:pos="294"/>
              </w:tabs>
              <w:spacing w:after="0" w:line="360" w:lineRule="auto"/>
              <w:ind w:left="274" w:hanging="27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66F3D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ներկայացնում է հաճախորդներին առաջարկվող այլընտրանքներ՝ պատվերի կատարման անհնարինության կամ դժվարության դեպքում, </w:t>
            </w:r>
          </w:p>
          <w:p w:rsidR="00F31206" w:rsidRPr="00966F3D" w:rsidRDefault="00F31206" w:rsidP="00F31206">
            <w:pPr>
              <w:keepNext/>
              <w:keepLines/>
              <w:numPr>
                <w:ilvl w:val="0"/>
                <w:numId w:val="66"/>
              </w:numPr>
              <w:tabs>
                <w:tab w:val="clear" w:pos="720"/>
                <w:tab w:val="left" w:pos="294"/>
              </w:tabs>
              <w:spacing w:after="0" w:line="360" w:lineRule="auto"/>
              <w:ind w:left="274" w:hanging="27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66F3D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ցուցադրում է «դժվար հաճախորդի» հետ շփման,  բանակցություններ վարելու կարողություններ,</w:t>
            </w:r>
          </w:p>
          <w:p w:rsidR="00F31206" w:rsidRPr="00966F3D" w:rsidRDefault="00F31206" w:rsidP="00F31206">
            <w:pPr>
              <w:keepNext/>
              <w:keepLines/>
              <w:numPr>
                <w:ilvl w:val="0"/>
                <w:numId w:val="66"/>
              </w:numPr>
              <w:tabs>
                <w:tab w:val="clear" w:pos="720"/>
                <w:tab w:val="left" w:pos="294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ներկայացնում է ժամանակային ռեսուրսների արդյունավետ օգտագործման առաջարկներ,</w:t>
            </w:r>
          </w:p>
          <w:p w:rsidR="00F31206" w:rsidRPr="00966F3D" w:rsidRDefault="00F31206" w:rsidP="00F31206">
            <w:pPr>
              <w:keepNext/>
              <w:keepLines/>
              <w:numPr>
                <w:ilvl w:val="0"/>
                <w:numId w:val="66"/>
              </w:numPr>
              <w:tabs>
                <w:tab w:val="clear" w:pos="720"/>
                <w:tab w:val="left" w:pos="294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ներկայացնում է ա</w:t>
            </w:r>
            <w:r w:rsidRPr="00966F3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րդյունավետ</w:t>
            </w: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966F3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թիմային աշխատանք կատարելու միջոցները, </w:t>
            </w: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</w:p>
          <w:p w:rsidR="00F31206" w:rsidRPr="00966F3D" w:rsidRDefault="00F31206" w:rsidP="00F31206">
            <w:pPr>
              <w:keepNext/>
              <w:keepLines/>
              <w:numPr>
                <w:ilvl w:val="0"/>
                <w:numId w:val="66"/>
              </w:numPr>
              <w:tabs>
                <w:tab w:val="clear" w:pos="720"/>
                <w:tab w:val="num" w:pos="-5212"/>
                <w:tab w:val="left" w:pos="294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բացատրում է մասնագիտական կարողությունների պարբերական կատարելագործման և նախաձեռնողականության կարևորությունը աշխատանքային հաջողությունների հասնելու գործում,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966F3D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966F3D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966F3D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Ուսումնառության</w:t>
            </w:r>
            <w:r w:rsidRPr="00966F3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966F3D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արդյունք</w:t>
            </w:r>
            <w:r w:rsidRPr="00966F3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6</w:t>
            </w:r>
          </w:p>
        </w:tc>
        <w:tc>
          <w:tcPr>
            <w:tcW w:w="10914" w:type="dxa"/>
          </w:tcPr>
          <w:p w:rsidR="00F31206" w:rsidRPr="00966F3D" w:rsidRDefault="00F31206" w:rsidP="004E3D57">
            <w:pPr>
              <w:keepNext/>
              <w:keepLines/>
              <w:tabs>
                <w:tab w:val="left" w:pos="294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Կատարել հանգստի և ժամանցի սպասարկման ծառայությունների վաճառք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966F3D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966F3D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966F3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966F3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966F3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966F3D" w:rsidRDefault="00F31206" w:rsidP="00F31206">
            <w:pPr>
              <w:keepNext/>
              <w:keepLines/>
              <w:numPr>
                <w:ilvl w:val="0"/>
                <w:numId w:val="67"/>
              </w:numPr>
              <w:tabs>
                <w:tab w:val="clear" w:pos="720"/>
                <w:tab w:val="left" w:pos="294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ճիշտ է ներկայացնում հանգստի և ժամանցի  սպասարկման ծառայությունների վաճառքի եղանակները,</w:t>
            </w:r>
          </w:p>
          <w:p w:rsidR="00F31206" w:rsidRPr="00966F3D" w:rsidRDefault="00F31206" w:rsidP="00F31206">
            <w:pPr>
              <w:keepNext/>
              <w:keepLines/>
              <w:numPr>
                <w:ilvl w:val="0"/>
                <w:numId w:val="67"/>
              </w:numPr>
              <w:tabs>
                <w:tab w:val="clear" w:pos="720"/>
                <w:tab w:val="left" w:pos="294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կիրառում է ծառայությունների ուղղակի և անուղղակի, խմբային և անհատական վաճառքի կազմակերպման մոդելներ,</w:t>
            </w:r>
          </w:p>
          <w:p w:rsidR="00F31206" w:rsidRPr="00966F3D" w:rsidRDefault="00F31206" w:rsidP="00F31206">
            <w:pPr>
              <w:keepNext/>
              <w:keepLines/>
              <w:numPr>
                <w:ilvl w:val="0"/>
                <w:numId w:val="67"/>
              </w:numPr>
              <w:tabs>
                <w:tab w:val="clear" w:pos="720"/>
                <w:tab w:val="left" w:pos="294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մշակում է ժամանցի և անձնական խնամքի սպասարկման ծառայությունների վաճառքի խթանման միջոցառումներ,</w:t>
            </w:r>
          </w:p>
          <w:p w:rsidR="00F31206" w:rsidRPr="00966F3D" w:rsidRDefault="00F31206" w:rsidP="00F31206">
            <w:pPr>
              <w:keepNext/>
              <w:keepLines/>
              <w:numPr>
                <w:ilvl w:val="0"/>
                <w:numId w:val="67"/>
              </w:numPr>
              <w:tabs>
                <w:tab w:val="clear" w:pos="720"/>
                <w:tab w:val="left" w:pos="294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կատարում է հաճախորդների հետաքրքրությունը ծառայությունների վրա կենտրոնացնելու և ներգրավելու աշխատանքներ,</w:t>
            </w:r>
          </w:p>
          <w:p w:rsidR="00F31206" w:rsidRPr="00966F3D" w:rsidRDefault="00F31206" w:rsidP="00F31206">
            <w:pPr>
              <w:keepNext/>
              <w:keepLines/>
              <w:numPr>
                <w:ilvl w:val="0"/>
                <w:numId w:val="67"/>
              </w:numPr>
              <w:tabs>
                <w:tab w:val="clear" w:pos="720"/>
                <w:tab w:val="left" w:pos="294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ներկայացնում է հաճախորդների պահանջմունքների նկատմամբ հետևողական քայլեր կատարելու տարբերակներ,</w:t>
            </w:r>
          </w:p>
          <w:p w:rsidR="00F31206" w:rsidRPr="00966F3D" w:rsidRDefault="00F31206" w:rsidP="00F31206">
            <w:pPr>
              <w:keepNext/>
              <w:keepLines/>
              <w:numPr>
                <w:ilvl w:val="0"/>
                <w:numId w:val="67"/>
              </w:numPr>
              <w:tabs>
                <w:tab w:val="clear" w:pos="720"/>
                <w:tab w:val="left" w:pos="294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ներկայացնում է գնորդների առանձին խմբերի  խրախուսման տարբերակներ,</w:t>
            </w:r>
          </w:p>
          <w:p w:rsidR="00F31206" w:rsidRPr="00966F3D" w:rsidRDefault="00F31206" w:rsidP="00F31206">
            <w:pPr>
              <w:keepNext/>
              <w:keepLines/>
              <w:numPr>
                <w:ilvl w:val="0"/>
                <w:numId w:val="67"/>
              </w:numPr>
              <w:tabs>
                <w:tab w:val="clear" w:pos="720"/>
                <w:tab w:val="left" w:pos="294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կազմակերպում է ծառայությունների վաճառքի (իրացման) փաստաղթաշրջանառությունը,</w:t>
            </w:r>
          </w:p>
          <w:p w:rsidR="00F31206" w:rsidRPr="00966F3D" w:rsidRDefault="00F31206" w:rsidP="00F31206">
            <w:pPr>
              <w:keepNext/>
              <w:keepLines/>
              <w:numPr>
                <w:ilvl w:val="0"/>
                <w:numId w:val="67"/>
              </w:numPr>
              <w:tabs>
                <w:tab w:val="clear" w:pos="720"/>
                <w:tab w:val="left" w:pos="294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ներկայացնում է առաջարկություններ</w:t>
            </w:r>
            <w:r w:rsidRPr="00966F3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՝ շահութաբեր ներդրումներ կատարելու ուղղությամբ։ 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966F3D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966F3D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966F3D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Ուսումնառության</w:t>
            </w:r>
            <w:r w:rsidRPr="00966F3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966F3D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արդյունք</w:t>
            </w:r>
            <w:r w:rsidRPr="00966F3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7</w:t>
            </w:r>
          </w:p>
        </w:tc>
        <w:tc>
          <w:tcPr>
            <w:tcW w:w="10914" w:type="dxa"/>
          </w:tcPr>
          <w:p w:rsidR="00F31206" w:rsidRPr="00966F3D" w:rsidRDefault="00F31206" w:rsidP="004E3D57">
            <w:pPr>
              <w:tabs>
                <w:tab w:val="left" w:pos="273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Իրականացնել հաճախորդների և մասնագետների միջև  արդյունավետ կապի միջոցառումներ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966F3D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966F3D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966F3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966F3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966F3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966F3D" w:rsidRDefault="00F31206" w:rsidP="00F31206">
            <w:pPr>
              <w:numPr>
                <w:ilvl w:val="0"/>
                <w:numId w:val="68"/>
              </w:numPr>
              <w:tabs>
                <w:tab w:val="clear" w:pos="720"/>
                <w:tab w:val="left" w:pos="273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ճիշտ է ներկայացնում կազմակերպության ծառայություն մատուցող մասնագետների և անձնակազմի անձնային շփումների նշանակությունը,</w:t>
            </w:r>
          </w:p>
          <w:p w:rsidR="00F31206" w:rsidRPr="00966F3D" w:rsidRDefault="00F31206" w:rsidP="00F31206">
            <w:pPr>
              <w:numPr>
                <w:ilvl w:val="0"/>
                <w:numId w:val="68"/>
              </w:numPr>
              <w:tabs>
                <w:tab w:val="clear" w:pos="720"/>
                <w:tab w:val="left" w:pos="273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կատարում է </w:t>
            </w:r>
            <w:r w:rsidRPr="00966F3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եզրահանգումներ՝</w:t>
            </w: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ըստ </w:t>
            </w:r>
            <w:r w:rsidRPr="00966F3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բնակչության</w:t>
            </w: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966F3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և</w:t>
            </w: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966F3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պատվիրատուների</w:t>
            </w: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966F3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տպավորությունների</w:t>
            </w: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, </w:t>
            </w:r>
            <w:r w:rsidRPr="00966F3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կարծիքների</w:t>
            </w: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, </w:t>
            </w:r>
            <w:r w:rsidRPr="00966F3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բողոքների</w:t>
            </w: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966F3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վերլուծության արդյունքների, </w:t>
            </w:r>
          </w:p>
          <w:p w:rsidR="00F31206" w:rsidRPr="00966F3D" w:rsidRDefault="00F31206" w:rsidP="00F31206">
            <w:pPr>
              <w:numPr>
                <w:ilvl w:val="0"/>
                <w:numId w:val="68"/>
              </w:numPr>
              <w:tabs>
                <w:tab w:val="clear" w:pos="720"/>
                <w:tab w:val="left" w:pos="273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66F3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ճիշտ է ներկայացնում «մասնագետ–հաճախորդ» փոխհարաբերության արդյունքում ստացված ծառայությունների տեսակի,  ծավալի և արժեքի վերաբերյալ հնարավոր առաջարկությունները,</w:t>
            </w:r>
          </w:p>
          <w:p w:rsidR="00F31206" w:rsidRPr="00966F3D" w:rsidRDefault="00F31206" w:rsidP="00F31206">
            <w:pPr>
              <w:numPr>
                <w:ilvl w:val="0"/>
                <w:numId w:val="68"/>
              </w:numPr>
              <w:tabs>
                <w:tab w:val="clear" w:pos="720"/>
                <w:tab w:val="left" w:pos="273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66F3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առաջադրված</w:t>
            </w: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966F3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իրավիճակում</w:t>
            </w: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966F3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ճիշտ</w:t>
            </w: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966F3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է</w:t>
            </w: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966F3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ցուցադրում</w:t>
            </w: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966F3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պայմանագրային</w:t>
            </w: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966F3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հարաբերություններում</w:t>
            </w: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966F3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հնարավոր</w:t>
            </w: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966F3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ճկունության</w:t>
            </w: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966F3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օրինակներ</w:t>
            </w: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(</w:t>
            </w:r>
            <w:r w:rsidRPr="00966F3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պատվիրատուներին</w:t>
            </w: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966F3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չկորցնելու</w:t>
            </w: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966F3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նպատակով</w:t>
            </w: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),</w:t>
            </w:r>
          </w:p>
          <w:p w:rsidR="00F31206" w:rsidRPr="00966F3D" w:rsidRDefault="00F31206" w:rsidP="00F31206">
            <w:pPr>
              <w:numPr>
                <w:ilvl w:val="0"/>
                <w:numId w:val="68"/>
              </w:numPr>
              <w:tabs>
                <w:tab w:val="clear" w:pos="720"/>
                <w:tab w:val="left" w:pos="273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66F3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lastRenderedPageBreak/>
              <w:t>առաջադրված</w:t>
            </w: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966F3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իրավիճակում</w:t>
            </w: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966F3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գտնում</w:t>
            </w: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966F3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է</w:t>
            </w: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966F3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սպասարկման</w:t>
            </w: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966F3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ռեժիմը</w:t>
            </w: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966F3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բնակչության</w:t>
            </w: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966F3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ազատ</w:t>
            </w: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966F3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ժամանակի</w:t>
            </w: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(</w:t>
            </w:r>
            <w:r w:rsidRPr="00966F3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զբաղվածության</w:t>
            </w: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) </w:t>
            </w:r>
            <w:r w:rsidRPr="00966F3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հետ</w:t>
            </w: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966F3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համաձայնեցնելու</w:t>
            </w: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966F3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տարբերակներ</w:t>
            </w: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:</w:t>
            </w: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ab/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966F3D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966F3D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966F3D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Ուսումնառության</w:t>
            </w:r>
            <w:r w:rsidRPr="00966F3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966F3D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արդյունք</w:t>
            </w:r>
            <w:r w:rsidRPr="00966F3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966F3D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0914" w:type="dxa"/>
          </w:tcPr>
          <w:p w:rsidR="00F31206" w:rsidRPr="00966F3D" w:rsidRDefault="00F31206" w:rsidP="004E3D57">
            <w:pPr>
              <w:tabs>
                <w:tab w:val="left" w:pos="273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66F3D">
              <w:rPr>
                <w:rFonts w:ascii="GHEA Grapalat" w:eastAsia="Arial Unicode MS" w:hAnsi="GHEA Grapalat"/>
                <w:sz w:val="20"/>
                <w:szCs w:val="20"/>
                <w:lang w:val="en-US"/>
              </w:rPr>
              <w:t>Կարողանալ կ</w:t>
            </w: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արգավոր</w:t>
            </w:r>
            <w:r w:rsidRPr="00966F3D">
              <w:rPr>
                <w:rFonts w:ascii="GHEA Grapalat" w:eastAsia="Arial Unicode MS" w:hAnsi="GHEA Grapalat"/>
                <w:sz w:val="20"/>
                <w:szCs w:val="20"/>
                <w:lang w:val="en-US"/>
              </w:rPr>
              <w:t>ել</w:t>
            </w: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ընթացքիկ տեխնի</w:t>
            </w:r>
            <w:r w:rsidRPr="00966F3D">
              <w:rPr>
                <w:rFonts w:ascii="GHEA Grapalat" w:eastAsia="Arial Unicode MS" w:hAnsi="GHEA Grapalat"/>
                <w:sz w:val="20"/>
                <w:szCs w:val="20"/>
                <w:lang w:val="en-US"/>
              </w:rPr>
              <w:t>կ</w:t>
            </w: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ական խնդիրները և կոնֆլիկտները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966F3D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F31206" w:rsidRPr="00966F3D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966F3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966F3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966F3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966F3D" w:rsidRDefault="00F31206" w:rsidP="00F31206">
            <w:pPr>
              <w:numPr>
                <w:ilvl w:val="0"/>
                <w:numId w:val="69"/>
              </w:numPr>
              <w:tabs>
                <w:tab w:val="clear" w:pos="720"/>
                <w:tab w:val="left" w:pos="273"/>
              </w:tabs>
              <w:spacing w:after="0" w:line="360" w:lineRule="auto"/>
              <w:ind w:left="274" w:hanging="27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6F3D">
              <w:rPr>
                <w:rFonts w:ascii="GHEA Grapalat" w:hAnsi="GHEA Grapalat"/>
                <w:sz w:val="20"/>
                <w:szCs w:val="20"/>
                <w:lang w:val="hy-AM"/>
              </w:rPr>
              <w:t xml:space="preserve">ճիշտ է ներկայացնում </w:t>
            </w:r>
            <w:r w:rsidRPr="00966F3D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հանգստի և ժամանցի սպասարկման ծառայությունների անվտանգության պայմանները,  </w:t>
            </w:r>
            <w:r w:rsidRPr="00966F3D">
              <w:rPr>
                <w:rFonts w:ascii="GHEA Grapalat" w:hAnsi="GHEA Grapalat"/>
                <w:sz w:val="20"/>
                <w:szCs w:val="20"/>
                <w:lang w:val="hy-AM"/>
              </w:rPr>
              <w:t>սանիտարիայի և հիգիենայի պահպանման համար անհրաժեշտ միջոցառումները,</w:t>
            </w:r>
          </w:p>
          <w:p w:rsidR="00F31206" w:rsidRPr="00966F3D" w:rsidRDefault="00F31206" w:rsidP="00F31206">
            <w:pPr>
              <w:numPr>
                <w:ilvl w:val="0"/>
                <w:numId w:val="69"/>
              </w:numPr>
              <w:tabs>
                <w:tab w:val="clear" w:pos="720"/>
                <w:tab w:val="left" w:pos="273"/>
                <w:tab w:val="num" w:pos="317"/>
              </w:tabs>
              <w:spacing w:after="0" w:line="360" w:lineRule="auto"/>
              <w:ind w:left="274" w:hanging="274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66F3D">
              <w:rPr>
                <w:rFonts w:ascii="GHEA Grapalat" w:hAnsi="GHEA Grapalat"/>
                <w:sz w:val="20"/>
                <w:szCs w:val="20"/>
                <w:lang w:val="hy-AM"/>
              </w:rPr>
              <w:t>ճիշտ է ներկայացնում անվտանգության կանոնների խախտման հետևանքները, պատասխանատվությունները,</w:t>
            </w:r>
            <w:r w:rsidRPr="00966F3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  <w:p w:rsidR="00F31206" w:rsidRPr="00966F3D" w:rsidRDefault="00F31206" w:rsidP="00F31206">
            <w:pPr>
              <w:numPr>
                <w:ilvl w:val="0"/>
                <w:numId w:val="69"/>
              </w:numPr>
              <w:tabs>
                <w:tab w:val="clear" w:pos="720"/>
                <w:tab w:val="left" w:pos="273"/>
              </w:tabs>
              <w:spacing w:after="0" w:line="360" w:lineRule="auto"/>
              <w:ind w:left="274" w:hanging="27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6F3D">
              <w:rPr>
                <w:rFonts w:ascii="GHEA Grapalat" w:hAnsi="GHEA Grapalat" w:cs="Sylfaen"/>
                <w:sz w:val="20"/>
                <w:szCs w:val="20"/>
                <w:lang w:val="hy-AM"/>
              </w:rPr>
              <w:t>ճիշտ է ներկայացնում</w:t>
            </w:r>
            <w:r w:rsidRPr="00966F3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66F3D">
              <w:rPr>
                <w:rFonts w:ascii="GHEA Grapalat" w:hAnsi="GHEA Grapalat" w:cs="Sylfaen"/>
                <w:sz w:val="20"/>
                <w:szCs w:val="20"/>
                <w:lang w:val="hy-AM"/>
              </w:rPr>
              <w:t>մարդու</w:t>
            </w:r>
            <w:r w:rsidRPr="00966F3D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</w:t>
            </w:r>
            <w:r w:rsidRPr="00966F3D">
              <w:rPr>
                <w:rFonts w:ascii="GHEA Grapalat" w:hAnsi="GHEA Grapalat" w:cs="Sylfaen"/>
                <w:sz w:val="20"/>
                <w:szCs w:val="20"/>
                <w:lang w:val="hy-AM"/>
              </w:rPr>
              <w:t>առողջության</w:t>
            </w:r>
            <w:r w:rsidRPr="00966F3D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</w:t>
            </w:r>
            <w:r w:rsidRPr="00966F3D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66F3D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</w:t>
            </w:r>
            <w:r w:rsidRPr="00966F3D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աշխատանքի</w:t>
            </w:r>
            <w:r w:rsidRPr="00966F3D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ընթացքում </w:t>
            </w:r>
            <w:r w:rsidRPr="00966F3D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աշխատունակության</w:t>
            </w:r>
            <w:r w:rsidRPr="00966F3D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</w:t>
            </w:r>
            <w:r w:rsidRPr="00966F3D">
              <w:rPr>
                <w:rFonts w:ascii="GHEA Grapalat" w:hAnsi="GHEA Grapalat" w:cs="Sylfaen"/>
                <w:sz w:val="20"/>
                <w:szCs w:val="20"/>
                <w:lang w:val="hy-AM"/>
              </w:rPr>
              <w:t>վրա</w:t>
            </w:r>
            <w:r w:rsidRPr="00966F3D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</w:t>
            </w:r>
            <w:r w:rsidRPr="00966F3D">
              <w:rPr>
                <w:rFonts w:ascii="GHEA Grapalat" w:hAnsi="GHEA Grapalat" w:cs="Sylfaen"/>
                <w:sz w:val="20"/>
                <w:szCs w:val="20"/>
                <w:lang w:val="hy-AM"/>
              </w:rPr>
              <w:t>ազդող գործոնները (սանիտարահիգենիկ,</w:t>
            </w:r>
            <w:r w:rsidRPr="00966F3D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</w:t>
            </w:r>
            <w:r w:rsidRPr="00966F3D">
              <w:rPr>
                <w:rFonts w:ascii="GHEA Grapalat" w:hAnsi="GHEA Grapalat" w:cs="Sylfaen"/>
                <w:sz w:val="20"/>
                <w:szCs w:val="20"/>
                <w:lang w:val="hy-AM"/>
              </w:rPr>
              <w:t>հոգեբանաֆիզիոլոգիական, էսթետիկական, սոցիալական</w:t>
            </w:r>
            <w:r w:rsidRPr="00966F3D">
              <w:rPr>
                <w:rFonts w:ascii="GHEA Grapalat" w:hAnsi="GHEA Grapalat" w:cs="Sylfaen"/>
                <w:sz w:val="20"/>
                <w:szCs w:val="20"/>
                <w:lang w:val="de-DE"/>
              </w:rPr>
              <w:t>-</w:t>
            </w:r>
            <w:r w:rsidRPr="00966F3D">
              <w:rPr>
                <w:rFonts w:ascii="GHEA Grapalat" w:hAnsi="GHEA Grapalat" w:cs="Sylfaen"/>
                <w:sz w:val="20"/>
                <w:szCs w:val="20"/>
                <w:lang w:val="hy-AM"/>
              </w:rPr>
              <w:t>հոգեբանական),</w:t>
            </w:r>
          </w:p>
          <w:p w:rsidR="00F31206" w:rsidRPr="00966F3D" w:rsidRDefault="00F31206" w:rsidP="00F31206">
            <w:pPr>
              <w:numPr>
                <w:ilvl w:val="0"/>
                <w:numId w:val="69"/>
              </w:numPr>
              <w:tabs>
                <w:tab w:val="clear" w:pos="720"/>
                <w:tab w:val="left" w:pos="273"/>
                <w:tab w:val="num" w:pos="317"/>
              </w:tabs>
              <w:spacing w:after="0" w:line="360" w:lineRule="auto"/>
              <w:ind w:left="274" w:hanging="27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6F3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ճիշտ է ներկայացնում աշխատանքի համար անհրաժեշտ  նյութերը և դրանց անվնաս օգտագործումը, </w:t>
            </w:r>
          </w:p>
          <w:p w:rsidR="00F31206" w:rsidRPr="00966F3D" w:rsidRDefault="00F31206" w:rsidP="00F31206">
            <w:pPr>
              <w:numPr>
                <w:ilvl w:val="0"/>
                <w:numId w:val="69"/>
              </w:numPr>
              <w:tabs>
                <w:tab w:val="clear" w:pos="720"/>
                <w:tab w:val="left" w:pos="273"/>
                <w:tab w:val="num" w:pos="317"/>
              </w:tabs>
              <w:spacing w:after="0" w:line="360" w:lineRule="auto"/>
              <w:ind w:left="274" w:hanging="274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66F3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կատարում է  արտադրական վթարների ու  դժբախտ պատահարների փաստաթղթային ձևակերպումները,</w:t>
            </w:r>
            <w:r w:rsidRPr="00966F3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  <w:p w:rsidR="00F31206" w:rsidRPr="00966F3D" w:rsidRDefault="00F31206" w:rsidP="00F31206">
            <w:pPr>
              <w:numPr>
                <w:ilvl w:val="0"/>
                <w:numId w:val="69"/>
              </w:numPr>
              <w:tabs>
                <w:tab w:val="clear" w:pos="720"/>
                <w:tab w:val="left" w:pos="273"/>
              </w:tabs>
              <w:spacing w:after="0" w:line="360" w:lineRule="auto"/>
              <w:ind w:left="274" w:hanging="274"/>
              <w:jc w:val="both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966F3D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ճիշտ է ներկայացնում  </w:t>
            </w:r>
            <w:r w:rsidRPr="00966F3D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անձնական խնամքի, հիգիենայի և(կամ) բուժական սպասարկման</w:t>
            </w:r>
            <w:r w:rsidRPr="00966F3D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ծառայությունների դեպքերում առաջին օգնության կազմակերպման գործողությունները,</w:t>
            </w:r>
          </w:p>
          <w:p w:rsidR="00F31206" w:rsidRPr="00966F3D" w:rsidRDefault="00F31206" w:rsidP="00F31206">
            <w:pPr>
              <w:numPr>
                <w:ilvl w:val="0"/>
                <w:numId w:val="69"/>
              </w:numPr>
              <w:tabs>
                <w:tab w:val="clear" w:pos="720"/>
                <w:tab w:val="left" w:pos="273"/>
                <w:tab w:val="num" w:pos="317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առաջադրում է լուծումներ գործընկերների շրջանում առաջացած խնդրահարույց </w:t>
            </w:r>
            <w:r w:rsidRPr="00966F3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իրավիճակներում,</w:t>
            </w:r>
          </w:p>
          <w:p w:rsidR="00F31206" w:rsidRPr="00966F3D" w:rsidRDefault="00F31206" w:rsidP="00F31206">
            <w:pPr>
              <w:numPr>
                <w:ilvl w:val="0"/>
                <w:numId w:val="69"/>
              </w:numPr>
              <w:tabs>
                <w:tab w:val="clear" w:pos="720"/>
                <w:tab w:val="left" w:pos="273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66F3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ճիշտ է ներկայացնում</w:t>
            </w: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966F3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կազմակերպության</w:t>
            </w: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966F3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նպատակները </w:t>
            </w: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և դրա իրականացման գործում թիմային աշխատանիքի և </w:t>
            </w:r>
            <w:r w:rsidRPr="00966F3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միջանձնային</w:t>
            </w: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966F3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հարաբերությունների </w:t>
            </w:r>
            <w:r w:rsidRPr="00966F3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կարևորությունը:</w:t>
            </w:r>
          </w:p>
        </w:tc>
      </w:tr>
      <w:tr w:rsidR="00F31206" w:rsidRPr="00066CE1" w:rsidTr="004E3D57">
        <w:trPr>
          <w:trHeight w:val="323"/>
        </w:trPr>
        <w:tc>
          <w:tcPr>
            <w:tcW w:w="14850" w:type="dxa"/>
            <w:gridSpan w:val="3"/>
          </w:tcPr>
          <w:p w:rsidR="00F31206" w:rsidRPr="0082781D" w:rsidRDefault="00F31206" w:rsidP="004E3D57">
            <w:pPr>
              <w:tabs>
                <w:tab w:val="left" w:pos="273"/>
              </w:tabs>
              <w:spacing w:after="0" w:line="360" w:lineRule="auto"/>
              <w:ind w:hanging="272"/>
              <w:jc w:val="center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82781D">
              <w:rPr>
                <w:rFonts w:ascii="GHEA Grapalat" w:hAnsi="GHEA Grapalat" w:cs="Sylfaen"/>
                <w:b/>
                <w:bCs/>
                <w:lang w:val="hy-AM"/>
              </w:rPr>
              <w:t>ՄՈԴՈՒԼԻ ԱՆՎԱՆՈՒՄԸ  «ՍՊՈՐՏԻ ԵՎ ՄԱՐԶԱԿԱՆ  ՍՊԱՍԱՐԿՄԱՆ ԾԱՌԱՅՈՒԹՅՈՒՆՆԵՐԻ ԿԱԶՄԱԿԵՐՊՈՒՄ»</w:t>
            </w:r>
          </w:p>
        </w:tc>
      </w:tr>
      <w:tr w:rsidR="00F31206" w:rsidRPr="00066CE1" w:rsidTr="004E3D57">
        <w:trPr>
          <w:trHeight w:val="323"/>
        </w:trPr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82781D" w:rsidRDefault="00F31206" w:rsidP="004E3D57">
            <w:pPr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82781D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 xml:space="preserve">Մոդուլի դասիչը </w:t>
            </w:r>
          </w:p>
        </w:tc>
        <w:tc>
          <w:tcPr>
            <w:tcW w:w="10914" w:type="dxa"/>
          </w:tcPr>
          <w:p w:rsidR="00F31206" w:rsidRPr="0082781D" w:rsidRDefault="00F31206" w:rsidP="004E3D57">
            <w:pPr>
              <w:pStyle w:val="Heading3"/>
              <w:spacing w:before="0" w:after="0" w:line="360" w:lineRule="auto"/>
              <w:rPr>
                <w:rFonts w:ascii="GHEA Grapalat" w:hAnsi="GHEA Grapalat"/>
                <w:b w:val="0"/>
                <w:bCs w:val="0"/>
                <w:sz w:val="20"/>
                <w:szCs w:val="20"/>
                <w:lang w:val="nl-NL"/>
              </w:rPr>
            </w:pPr>
            <w:r>
              <w:rPr>
                <w:rFonts w:ascii="GHEA Grapalat" w:hAnsi="GHEA Grapalat"/>
                <w:b w:val="0"/>
                <w:bCs w:val="0"/>
                <w:sz w:val="20"/>
                <w:szCs w:val="20"/>
                <w:lang w:val="nl-NL"/>
              </w:rPr>
              <w:t>ՍՊԿՄ -5-14-013</w:t>
            </w:r>
          </w:p>
        </w:tc>
      </w:tr>
      <w:tr w:rsidR="00F31206" w:rsidRPr="00066CE1" w:rsidTr="004E3D57">
        <w:trPr>
          <w:trHeight w:val="323"/>
        </w:trPr>
        <w:tc>
          <w:tcPr>
            <w:tcW w:w="675" w:type="dxa"/>
          </w:tcPr>
          <w:p w:rsidR="00F31206" w:rsidRPr="0082781D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F31206" w:rsidRPr="0082781D" w:rsidRDefault="00F31206" w:rsidP="004E3D57">
            <w:pPr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82781D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Մոդուլի</w:t>
            </w:r>
            <w:r w:rsidRPr="0082781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2781D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նպատակը</w:t>
            </w:r>
          </w:p>
        </w:tc>
        <w:tc>
          <w:tcPr>
            <w:tcW w:w="10914" w:type="dxa"/>
          </w:tcPr>
          <w:p w:rsidR="00F31206" w:rsidRPr="0082781D" w:rsidRDefault="00F31206" w:rsidP="004E3D57">
            <w:pPr>
              <w:spacing w:line="360" w:lineRule="auto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82781D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Մոդուլի նպատակն է ուսանողի մոտ ձևավորել ընդհանուր գիտելիքներ սպորտի և մարզական սպասարկման ծառայությունները կազմակերպելու և անհրաժեշտ տեխնիկական պայմանների վերաբերյալ, ձևավորել կարողություններ համապատասխան ծառայությունների շահառուների հետ աշխատելու համար (հաճախորդների և անձնակազմի հետ), զարգացնել տվյալ ծառայությունների կառավարման գործընթացները կազմակերպելու, ծառայությունների մատուցման բնականոն ընթացքը ապահովելու,  սպառողներին ուղղված ծառայությունների </w:t>
            </w:r>
            <w:r w:rsidRPr="0082781D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lastRenderedPageBreak/>
              <w:t xml:space="preserve">շարժը կազմակերպելու, ծառայությունների մատուցման ընթացքը դիտարկելու, իրավիճակին համաչափ արձագանքելու, ընթացիկ տեխնիկական խնդիրները կարգավորելու և արդյունավետությունը գնահատելու կարողություններ՝ ըստ նպատակադրման և ղեկավարման էթիկետի նորմերի։ </w:t>
            </w:r>
          </w:p>
        </w:tc>
      </w:tr>
      <w:tr w:rsidR="00F31206" w:rsidRPr="00066CE1" w:rsidTr="004E3D57">
        <w:trPr>
          <w:trHeight w:val="323"/>
        </w:trPr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82781D" w:rsidRDefault="00F31206" w:rsidP="004E3D57">
            <w:pPr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82781D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Մոդուլի</w:t>
            </w:r>
            <w:r w:rsidRPr="0082781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2781D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տևողությունը</w:t>
            </w:r>
          </w:p>
        </w:tc>
        <w:tc>
          <w:tcPr>
            <w:tcW w:w="10914" w:type="dxa"/>
          </w:tcPr>
          <w:p w:rsidR="00F31206" w:rsidRPr="0082781D" w:rsidRDefault="00F31206" w:rsidP="004E3D57">
            <w:pPr>
              <w:spacing w:line="360" w:lineRule="auto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82781D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>72</w:t>
            </w:r>
            <w:r w:rsidRPr="0082781D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 xml:space="preserve"> ժամ</w:t>
            </w:r>
          </w:p>
        </w:tc>
      </w:tr>
      <w:tr w:rsidR="00F31206" w:rsidRPr="00066CE1" w:rsidTr="004E3D57">
        <w:trPr>
          <w:trHeight w:val="323"/>
        </w:trPr>
        <w:tc>
          <w:tcPr>
            <w:tcW w:w="675" w:type="dxa"/>
          </w:tcPr>
          <w:p w:rsidR="00F31206" w:rsidRPr="0082781D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F31206" w:rsidRPr="0082781D" w:rsidRDefault="00F31206" w:rsidP="004E3D57">
            <w:pPr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82781D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Մուտքային</w:t>
            </w:r>
            <w:r w:rsidRPr="0082781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2781D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պահանջները</w:t>
            </w:r>
          </w:p>
        </w:tc>
        <w:tc>
          <w:tcPr>
            <w:tcW w:w="10914" w:type="dxa"/>
          </w:tcPr>
          <w:p w:rsidR="00F31206" w:rsidRPr="0082781D" w:rsidRDefault="00F31206" w:rsidP="004E3D57">
            <w:pPr>
              <w:spacing w:line="360" w:lineRule="auto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82781D">
              <w:rPr>
                <w:rFonts w:ascii="GHEA Grapalat" w:hAnsi="GHEA Grapalat"/>
                <w:sz w:val="20"/>
                <w:szCs w:val="20"/>
                <w:lang w:val="hy-AM"/>
              </w:rPr>
              <w:t>Այս մոդուլն ուսումնասիրելուց  առաջ անհրաժեշտ է ուսումնասիրել</w:t>
            </w:r>
            <w:r w:rsidRPr="0082781D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</w:t>
            </w:r>
            <w:r w:rsidRPr="0082781D">
              <w:rPr>
                <w:rFonts w:ascii="GHEA Grapalat" w:hAnsi="GHEA Grapalat"/>
                <w:sz w:val="20"/>
                <w:szCs w:val="20"/>
                <w:lang w:val="hy-AM"/>
              </w:rPr>
              <w:t>ԱՀ-Հ-5-1</w:t>
            </w:r>
            <w:r w:rsidRPr="00123585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82781D">
              <w:rPr>
                <w:rFonts w:ascii="GHEA Grapalat" w:hAnsi="GHEA Grapalat"/>
                <w:sz w:val="20"/>
                <w:szCs w:val="20"/>
                <w:lang w:val="hy-AM"/>
              </w:rPr>
              <w:t>-001</w:t>
            </w:r>
            <w:r w:rsidRPr="003C0C3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2781D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«</w:t>
            </w:r>
            <w:r w:rsidRPr="0082781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Հաղորդակցություն», </w:t>
            </w:r>
            <w:r w:rsidRPr="0082781D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</w:t>
            </w:r>
            <w:r w:rsidRPr="0082781D">
              <w:rPr>
                <w:rFonts w:ascii="GHEA Grapalat" w:hAnsi="GHEA Grapalat"/>
                <w:sz w:val="20"/>
                <w:szCs w:val="20"/>
                <w:lang w:val="hy-AM"/>
              </w:rPr>
              <w:t>ԱՀ-ԱԳՀ-5-1</w:t>
            </w:r>
            <w:r w:rsidRPr="00123585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82781D">
              <w:rPr>
                <w:rFonts w:ascii="GHEA Grapalat" w:hAnsi="GHEA Grapalat"/>
                <w:sz w:val="20"/>
                <w:szCs w:val="20"/>
                <w:lang w:val="hy-AM"/>
              </w:rPr>
              <w:t xml:space="preserve">-001 </w:t>
            </w:r>
            <w:r w:rsidRPr="0082781D">
              <w:rPr>
                <w:rFonts w:ascii="GHEA Grapalat" w:hAnsi="GHEA Grapalat" w:cs="Sylfaen"/>
                <w:sz w:val="20"/>
                <w:szCs w:val="20"/>
                <w:lang w:val="af-ZA"/>
              </w:rPr>
              <w:t>«</w:t>
            </w:r>
            <w:r w:rsidRPr="0082781D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Աշխատանքային</w:t>
            </w:r>
            <w:r w:rsidRPr="0082781D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</w:t>
            </w:r>
            <w:r w:rsidRPr="0082781D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գործունեության</w:t>
            </w:r>
            <w:r w:rsidRPr="0082781D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</w:t>
            </w:r>
            <w:r w:rsidRPr="0082781D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ընդհանուր հմտություններ» և </w:t>
            </w:r>
            <w:r w:rsidRPr="003C0C3D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ՍՊԿՄ</w:t>
            </w:r>
            <w:r>
              <w:rPr>
                <w:rFonts w:ascii="GHEA Grapalat" w:hAnsi="GHEA Grapalat"/>
                <w:bCs/>
                <w:sz w:val="20"/>
                <w:szCs w:val="20"/>
                <w:lang w:val="nl-NL"/>
              </w:rPr>
              <w:t>-5-14-002</w:t>
            </w:r>
            <w:r w:rsidRPr="00F26BFA"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 </w:t>
            </w:r>
            <w:r w:rsidRPr="00F26BF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«</w:t>
            </w:r>
            <w:r w:rsidRPr="00F26BFA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Կիրառական տնտեսագիտություն և գործարար հմտություններ»</w:t>
            </w:r>
            <w:r w:rsidRPr="0082781D"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 մոդուլները</w:t>
            </w:r>
          </w:p>
        </w:tc>
      </w:tr>
      <w:tr w:rsidR="00F31206" w:rsidRPr="00066CE1" w:rsidTr="004E3D57">
        <w:trPr>
          <w:trHeight w:val="323"/>
        </w:trPr>
        <w:tc>
          <w:tcPr>
            <w:tcW w:w="675" w:type="dxa"/>
          </w:tcPr>
          <w:p w:rsidR="00F31206" w:rsidRPr="003C0C3D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82781D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2781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Մոդուլի</w:t>
            </w:r>
            <w:r w:rsidRPr="0082781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82781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</w:t>
            </w:r>
            <w:r w:rsidRPr="0082781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82781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կարգը</w:t>
            </w:r>
          </w:p>
        </w:tc>
        <w:tc>
          <w:tcPr>
            <w:tcW w:w="10914" w:type="dxa"/>
          </w:tcPr>
          <w:p w:rsidR="00F31206" w:rsidRPr="0082781D" w:rsidRDefault="00F31206" w:rsidP="004E3D57">
            <w:pPr>
              <w:spacing w:line="360" w:lineRule="auto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82781D">
              <w:rPr>
                <w:rFonts w:ascii="GHEA Grapalat" w:hAnsi="GHEA Grapalat" w:cs="Sylfaen"/>
                <w:sz w:val="20"/>
                <w:szCs w:val="20"/>
                <w:lang w:val="hy-AM"/>
              </w:rPr>
              <w:t>Մոդուլի</w:t>
            </w:r>
            <w:r w:rsidRPr="0082781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2781D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ընդունելի</w:t>
            </w:r>
            <w:r w:rsidRPr="0082781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2781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կատարողականը </w:t>
            </w:r>
            <w:r w:rsidRPr="0082781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2781D">
              <w:rPr>
                <w:rFonts w:ascii="GHEA Grapalat" w:hAnsi="GHEA Grapalat" w:cs="Sylfaen"/>
                <w:sz w:val="20"/>
                <w:szCs w:val="20"/>
                <w:lang w:val="hy-AM"/>
              </w:rPr>
              <w:t>յուրաքանչյուր</w:t>
            </w:r>
            <w:r w:rsidRPr="0082781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2781D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82781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2781D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82781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2781D">
              <w:rPr>
                <w:rFonts w:ascii="GHEA Grapalat" w:hAnsi="GHEA Grapalat" w:cs="Sylfaen"/>
                <w:sz w:val="20"/>
                <w:szCs w:val="20"/>
                <w:lang w:val="hy-AM"/>
              </w:rPr>
              <w:t>նախատես</w:t>
            </w:r>
            <w:r w:rsidRPr="0082781D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82781D">
              <w:rPr>
                <w:rFonts w:ascii="GHEA Grapalat" w:hAnsi="GHEA Grapalat" w:cs="Sylfaen"/>
                <w:sz w:val="20"/>
                <w:szCs w:val="20"/>
                <w:lang w:val="hy-AM"/>
              </w:rPr>
              <w:t>ված</w:t>
            </w:r>
            <w:r w:rsidRPr="0082781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2781D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կատարման</w:t>
            </w:r>
            <w:r w:rsidRPr="0082781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2781D">
              <w:rPr>
                <w:rFonts w:ascii="GHEA Grapalat" w:hAnsi="GHEA Grapalat" w:cs="Sylfaen"/>
                <w:sz w:val="20"/>
                <w:szCs w:val="20"/>
                <w:lang w:val="hy-AM"/>
              </w:rPr>
              <w:t>չափանիշների</w:t>
            </w:r>
            <w:r w:rsidRPr="0082781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2781D">
              <w:rPr>
                <w:rFonts w:ascii="GHEA Grapalat" w:hAnsi="GHEA Grapalat" w:cs="Sylfaen"/>
                <w:sz w:val="20"/>
                <w:szCs w:val="20"/>
                <w:lang w:val="hy-AM"/>
              </w:rPr>
              <w:t>բավարար</w:t>
            </w:r>
            <w:r w:rsidRPr="0082781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2781D">
              <w:rPr>
                <w:rFonts w:ascii="GHEA Grapalat" w:hAnsi="GHEA Grapalat" w:cs="Sylfaen"/>
                <w:sz w:val="20"/>
                <w:szCs w:val="20"/>
                <w:lang w:val="hy-AM"/>
              </w:rPr>
              <w:t>մակարդակի</w:t>
            </w:r>
            <w:r w:rsidRPr="0082781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2781D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ապահովումն</w:t>
            </w:r>
            <w:r w:rsidRPr="0082781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2781D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82781D">
              <w:rPr>
                <w:rFonts w:ascii="GHEA Grapalat" w:hAnsi="GHEA Grapalat" w:cs="Arial Armenian"/>
                <w:sz w:val="20"/>
                <w:szCs w:val="20"/>
                <w:lang w:val="hy-AM"/>
              </w:rPr>
              <w:t>։</w:t>
            </w:r>
          </w:p>
        </w:tc>
      </w:tr>
      <w:tr w:rsidR="00F31206" w:rsidRPr="00066CE1" w:rsidTr="004E3D57">
        <w:trPr>
          <w:trHeight w:val="323"/>
        </w:trPr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82781D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82781D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Ուսումնառության</w:t>
            </w:r>
            <w:r w:rsidRPr="0082781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2781D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արդյունք</w:t>
            </w:r>
            <w:r w:rsidRPr="0082781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1 </w:t>
            </w:r>
          </w:p>
        </w:tc>
        <w:tc>
          <w:tcPr>
            <w:tcW w:w="10914" w:type="dxa"/>
          </w:tcPr>
          <w:p w:rsidR="00F31206" w:rsidRPr="0082781D" w:rsidRDefault="00F31206" w:rsidP="004E3D57">
            <w:pPr>
              <w:keepNext/>
              <w:spacing w:line="360" w:lineRule="auto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82781D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Տարբերակել սպորտի և մարզական սպասարկման ծառայություններ իրականացնող կազմակերպությունները՝ ըստ ծառայությունների տեսակի և  դրանց ներկայացվող տեխնիկական և գույքային պահանջների,</w:t>
            </w:r>
          </w:p>
        </w:tc>
      </w:tr>
      <w:tr w:rsidR="00F31206" w:rsidRPr="00066CE1" w:rsidTr="004E3D57">
        <w:trPr>
          <w:trHeight w:val="323"/>
        </w:trPr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82781D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2781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82781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82781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82781D" w:rsidRDefault="00F31206" w:rsidP="00F31206">
            <w:pPr>
              <w:numPr>
                <w:ilvl w:val="0"/>
                <w:numId w:val="70"/>
              </w:numPr>
              <w:tabs>
                <w:tab w:val="clear" w:pos="720"/>
                <w:tab w:val="num" w:pos="-5779"/>
              </w:tabs>
              <w:spacing w:after="0" w:line="360" w:lineRule="auto"/>
              <w:ind w:left="288" w:hanging="288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82781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ճիշտ է ներկայացնում </w:t>
            </w:r>
            <w:r w:rsidRPr="0082781D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սպորտի և մարզական սպասարկման ծառայություններ իրականացնող ֆիզիկական և իրավաբանական անձ հանդիսացող կազմակերպությունները (ՓՄՁ և ԱՁ, ԲԸ, ՍՊԸ և այլն), </w:t>
            </w:r>
          </w:p>
          <w:p w:rsidR="00F31206" w:rsidRPr="0082781D" w:rsidRDefault="00F31206" w:rsidP="00F31206">
            <w:pPr>
              <w:numPr>
                <w:ilvl w:val="0"/>
                <w:numId w:val="70"/>
              </w:numPr>
              <w:tabs>
                <w:tab w:val="clear" w:pos="720"/>
                <w:tab w:val="num" w:pos="-5779"/>
              </w:tabs>
              <w:spacing w:after="0" w:line="360" w:lineRule="auto"/>
              <w:ind w:left="288" w:hanging="288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82781D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ճիշտ է ներկայացնում սպորտի և մարզական սպասարկման ծառայությունների տեսակները, </w:t>
            </w:r>
          </w:p>
          <w:p w:rsidR="00F31206" w:rsidRPr="0082781D" w:rsidRDefault="00F31206" w:rsidP="00F31206">
            <w:pPr>
              <w:numPr>
                <w:ilvl w:val="0"/>
                <w:numId w:val="70"/>
              </w:numPr>
              <w:tabs>
                <w:tab w:val="clear" w:pos="720"/>
                <w:tab w:val="num" w:pos="-5779"/>
              </w:tabs>
              <w:spacing w:after="0" w:line="360" w:lineRule="auto"/>
              <w:ind w:left="288" w:hanging="288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82781D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ճիշտ է ներկայացնում կազմակերպության սպորտային սպասարկման ծառայությունների համար անհրաժեշտ հիմնական նյութատեխնիկական բազան, կազմում պահանջագիր,   </w:t>
            </w:r>
          </w:p>
          <w:p w:rsidR="00F31206" w:rsidRPr="0082781D" w:rsidRDefault="00F31206" w:rsidP="00F31206">
            <w:pPr>
              <w:numPr>
                <w:ilvl w:val="0"/>
                <w:numId w:val="70"/>
              </w:numPr>
              <w:tabs>
                <w:tab w:val="clear" w:pos="720"/>
                <w:tab w:val="num" w:pos="-5779"/>
              </w:tabs>
              <w:spacing w:after="0" w:line="360" w:lineRule="auto"/>
              <w:ind w:left="288" w:hanging="288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82781D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ներկայացնում է կազմակերպության մարզական սպասարկման ծառայությունների համար անհրաժեշտ հիմնական գույքային և նյութատեխնիկական բազան, կազմում պահանջագիր,  </w:t>
            </w:r>
          </w:p>
          <w:p w:rsidR="00F31206" w:rsidRPr="0082781D" w:rsidRDefault="00F31206" w:rsidP="00F31206">
            <w:pPr>
              <w:numPr>
                <w:ilvl w:val="0"/>
                <w:numId w:val="70"/>
              </w:numPr>
              <w:tabs>
                <w:tab w:val="clear" w:pos="720"/>
                <w:tab w:val="num" w:pos="-5779"/>
              </w:tabs>
              <w:spacing w:after="0" w:line="360" w:lineRule="auto"/>
              <w:ind w:left="288" w:hanging="288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82781D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նկարագրում է  սպասարկման ծառայությունների տեղաբաշխումը և տարածքի կահավորումը՝ հաշվի առնելով օպտիմալությունը, անվտանգության և  սանիտարահիգիենիկ պայմանները:  </w:t>
            </w:r>
          </w:p>
        </w:tc>
      </w:tr>
      <w:tr w:rsidR="00F31206" w:rsidRPr="00066CE1" w:rsidTr="004E3D57">
        <w:trPr>
          <w:trHeight w:val="323"/>
        </w:trPr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82781D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82781D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Ուսումնառության</w:t>
            </w:r>
            <w:r w:rsidRPr="0082781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2781D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արդյունք</w:t>
            </w:r>
            <w:r w:rsidRPr="0082781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2</w:t>
            </w:r>
          </w:p>
        </w:tc>
        <w:tc>
          <w:tcPr>
            <w:tcW w:w="10914" w:type="dxa"/>
          </w:tcPr>
          <w:p w:rsidR="00F31206" w:rsidRPr="0082781D" w:rsidRDefault="00F31206" w:rsidP="004E3D57">
            <w:pPr>
              <w:keepNext/>
              <w:keepLines/>
              <w:spacing w:after="0" w:line="360" w:lineRule="auto"/>
              <w:ind w:left="288" w:hanging="288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82781D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Ներկայացնել սպորտի և մարզական սպասարկման ծառայությունների կազմակերպական կառուցվածքը, մասնագիտական անձնակազմը և փախգործակցության շղթա (հաղորդակցում և կառավարման դասակարգումները)  </w:t>
            </w:r>
          </w:p>
        </w:tc>
      </w:tr>
      <w:tr w:rsidR="00F31206" w:rsidRPr="00066CE1" w:rsidTr="004E3D57">
        <w:trPr>
          <w:trHeight w:val="323"/>
        </w:trPr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82781D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2781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82781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82781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82781D" w:rsidRDefault="00F31206" w:rsidP="00F31206">
            <w:pPr>
              <w:keepNext/>
              <w:keepLines/>
              <w:numPr>
                <w:ilvl w:val="0"/>
                <w:numId w:val="71"/>
              </w:numPr>
              <w:tabs>
                <w:tab w:val="clear" w:pos="720"/>
              </w:tabs>
              <w:spacing w:after="0" w:line="360" w:lineRule="auto"/>
              <w:ind w:left="288" w:hanging="288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82781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ներկայացնում է </w:t>
            </w:r>
            <w:r w:rsidRPr="0082781D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սպորտի և մարզական սպասարկման ծառայությունների կառավարման մակարդակները, կազմակերպական կառուցվածքը՝ նշելով ստորաբաժանումները, </w:t>
            </w:r>
          </w:p>
          <w:p w:rsidR="00F31206" w:rsidRPr="0082781D" w:rsidRDefault="00F31206" w:rsidP="00F31206">
            <w:pPr>
              <w:keepNext/>
              <w:keepLines/>
              <w:numPr>
                <w:ilvl w:val="0"/>
                <w:numId w:val="71"/>
              </w:numPr>
              <w:tabs>
                <w:tab w:val="clear" w:pos="720"/>
              </w:tabs>
              <w:spacing w:after="0" w:line="360" w:lineRule="auto"/>
              <w:ind w:left="288" w:hanging="288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82781D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կազմում է կազմակերպության հաստիքային և պայմանագրային աշխատողների կազմը, նկարագրերը</w:t>
            </w:r>
          </w:p>
          <w:p w:rsidR="00F31206" w:rsidRPr="0082781D" w:rsidRDefault="00F31206" w:rsidP="00F31206">
            <w:pPr>
              <w:keepNext/>
              <w:keepLines/>
              <w:numPr>
                <w:ilvl w:val="0"/>
                <w:numId w:val="71"/>
              </w:numPr>
              <w:tabs>
                <w:tab w:val="clear" w:pos="720"/>
              </w:tabs>
              <w:spacing w:after="0" w:line="360" w:lineRule="auto"/>
              <w:ind w:left="288" w:hanging="288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82781D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նկարագրում  է համապատասխան ստորաբաժանման մասնագետի կամ աշխատակցի  նվազագույն պահանջները, որոնք սահմանված են նորմատիվ ակտերով կամ գործատուի կողմից</w:t>
            </w:r>
          </w:p>
          <w:p w:rsidR="00F31206" w:rsidRPr="0082781D" w:rsidRDefault="00F31206" w:rsidP="00F31206">
            <w:pPr>
              <w:keepNext/>
              <w:keepLines/>
              <w:numPr>
                <w:ilvl w:val="0"/>
                <w:numId w:val="71"/>
              </w:numPr>
              <w:tabs>
                <w:tab w:val="clear" w:pos="720"/>
              </w:tabs>
              <w:spacing w:after="0" w:line="360" w:lineRule="auto"/>
              <w:ind w:left="288" w:hanging="288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82781D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կազմում է համապատասխան ստորաբաժանումների և  ծառայությունների միջև փոխգործակցության շղթա, դասակարգում դրանք</w:t>
            </w:r>
          </w:p>
        </w:tc>
      </w:tr>
      <w:tr w:rsidR="00F31206" w:rsidRPr="00066CE1" w:rsidTr="004E3D57">
        <w:trPr>
          <w:trHeight w:val="323"/>
        </w:trPr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82781D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82781D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Ուսումնառության</w:t>
            </w:r>
            <w:r w:rsidRPr="0082781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2781D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արդյունք</w:t>
            </w:r>
            <w:r w:rsidRPr="0082781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2781D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0914" w:type="dxa"/>
          </w:tcPr>
          <w:p w:rsidR="00F31206" w:rsidRPr="0082781D" w:rsidRDefault="00F31206" w:rsidP="004E3D57">
            <w:pPr>
              <w:keepNext/>
              <w:keepLines/>
              <w:spacing w:after="0" w:line="360" w:lineRule="auto"/>
              <w:ind w:left="288" w:hanging="288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82781D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Կազմակերպ</w:t>
            </w:r>
            <w:r w:rsidRPr="0082781D"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ել</w:t>
            </w:r>
            <w:r w:rsidRPr="0082781D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</w:t>
            </w:r>
            <w:r w:rsidRPr="0082781D"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սպորտի և մարզական</w:t>
            </w:r>
            <w:r w:rsidRPr="0082781D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սպասարկման ծառայությունների կազմակերպման աշխատանքներ՝ վերևից ներքև և ներքևից վերև գործընթացային հարաբերություններով</w:t>
            </w:r>
          </w:p>
        </w:tc>
      </w:tr>
      <w:tr w:rsidR="00F31206" w:rsidRPr="00066CE1" w:rsidTr="004E3D57">
        <w:trPr>
          <w:trHeight w:val="323"/>
        </w:trPr>
        <w:tc>
          <w:tcPr>
            <w:tcW w:w="675" w:type="dxa"/>
          </w:tcPr>
          <w:p w:rsidR="00F31206" w:rsidRPr="0082781D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F31206" w:rsidRPr="0082781D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82781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82781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82781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82781D" w:rsidRDefault="00F31206" w:rsidP="00F31206">
            <w:pPr>
              <w:keepNext/>
              <w:keepLines/>
              <w:numPr>
                <w:ilvl w:val="0"/>
                <w:numId w:val="72"/>
              </w:numPr>
              <w:tabs>
                <w:tab w:val="clear" w:pos="720"/>
                <w:tab w:val="left" w:pos="273"/>
                <w:tab w:val="num" w:pos="317"/>
              </w:tabs>
              <w:spacing w:after="0" w:line="360" w:lineRule="auto"/>
              <w:ind w:left="288" w:hanging="288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82781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ներկայացնում է </w:t>
            </w:r>
            <w:r w:rsidRPr="0082781D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սպորտի և մարզական </w:t>
            </w:r>
            <w:r w:rsidRPr="0082781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կազմակերպության ռազմավարական </w:t>
            </w:r>
            <w:r w:rsidR="00E640B0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նպատակ</w:t>
            </w:r>
            <w:r w:rsidRPr="0082781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ները և խնդիրները, </w:t>
            </w:r>
          </w:p>
          <w:p w:rsidR="00F31206" w:rsidRPr="0082781D" w:rsidRDefault="00F31206" w:rsidP="00F31206">
            <w:pPr>
              <w:keepNext/>
              <w:keepLines/>
              <w:numPr>
                <w:ilvl w:val="0"/>
                <w:numId w:val="72"/>
              </w:numPr>
              <w:tabs>
                <w:tab w:val="clear" w:pos="720"/>
                <w:tab w:val="left" w:pos="273"/>
                <w:tab w:val="num" w:pos="317"/>
              </w:tabs>
              <w:spacing w:after="0" w:line="360" w:lineRule="auto"/>
              <w:ind w:left="288" w:hanging="288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82781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կազմում է համապատասխան սպասարկման ծառայությունների կազմակերպման գործողությունների պլանը և </w:t>
            </w:r>
          </w:p>
          <w:p w:rsidR="00F31206" w:rsidRPr="0082781D" w:rsidRDefault="00F31206" w:rsidP="004E3D57">
            <w:pPr>
              <w:keepNext/>
              <w:keepLines/>
              <w:tabs>
                <w:tab w:val="left" w:pos="273"/>
              </w:tabs>
              <w:spacing w:after="0" w:line="360" w:lineRule="auto"/>
              <w:ind w:left="288" w:hanging="288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82781D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գործընթացների ապահովման մոդելը</w:t>
            </w:r>
            <w:r w:rsidRPr="0082781D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>,</w:t>
            </w:r>
          </w:p>
          <w:p w:rsidR="00F31206" w:rsidRPr="0082781D" w:rsidRDefault="00F31206" w:rsidP="00F31206">
            <w:pPr>
              <w:keepNext/>
              <w:keepLines/>
              <w:numPr>
                <w:ilvl w:val="0"/>
                <w:numId w:val="72"/>
              </w:numPr>
              <w:tabs>
                <w:tab w:val="clear" w:pos="720"/>
                <w:tab w:val="left" w:pos="-3652"/>
                <w:tab w:val="num" w:pos="317"/>
              </w:tabs>
              <w:spacing w:after="0" w:line="360" w:lineRule="auto"/>
              <w:ind w:left="288" w:hanging="288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82781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կիրառում է ղեկավարի աշխատանքի նորմավորման մեթոդները,</w:t>
            </w:r>
          </w:p>
          <w:p w:rsidR="00F31206" w:rsidRPr="0082781D" w:rsidRDefault="00F31206" w:rsidP="00F31206">
            <w:pPr>
              <w:keepNext/>
              <w:keepLines/>
              <w:numPr>
                <w:ilvl w:val="0"/>
                <w:numId w:val="72"/>
              </w:numPr>
              <w:tabs>
                <w:tab w:val="clear" w:pos="720"/>
              </w:tabs>
              <w:spacing w:after="0" w:line="360" w:lineRule="auto"/>
              <w:ind w:left="288" w:hanging="288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82781D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կազմակերպում է կառավարչական որոշումների տեղայնացման աշխատանքներ՝ ըստ համապատասխան պատասխանատու ստորաբաժանումների կամ ծառայությունների, </w:t>
            </w:r>
          </w:p>
          <w:p w:rsidR="00F31206" w:rsidRPr="0082781D" w:rsidRDefault="00F31206" w:rsidP="00F31206">
            <w:pPr>
              <w:keepNext/>
              <w:keepLines/>
              <w:numPr>
                <w:ilvl w:val="0"/>
                <w:numId w:val="72"/>
              </w:numPr>
              <w:tabs>
                <w:tab w:val="clear" w:pos="720"/>
                <w:tab w:val="left" w:pos="273"/>
                <w:tab w:val="num" w:pos="317"/>
              </w:tabs>
              <w:spacing w:after="0" w:line="360" w:lineRule="auto"/>
              <w:ind w:left="288" w:hanging="288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82781D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կատարում է հրահանգավորում և ճշգրտում դրանց հասանելիությունը, հնարավոր խնդիրները,</w:t>
            </w:r>
          </w:p>
          <w:p w:rsidR="00F31206" w:rsidRPr="0082781D" w:rsidRDefault="00F31206" w:rsidP="00F31206">
            <w:pPr>
              <w:keepNext/>
              <w:keepLines/>
              <w:numPr>
                <w:ilvl w:val="0"/>
                <w:numId w:val="72"/>
              </w:numPr>
              <w:tabs>
                <w:tab w:val="clear" w:pos="720"/>
                <w:tab w:val="left" w:pos="273"/>
                <w:tab w:val="num" w:pos="317"/>
              </w:tabs>
              <w:spacing w:after="0" w:line="360" w:lineRule="auto"/>
              <w:ind w:left="288" w:hanging="288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82781D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դիտարկում է հրահանգների կատարման ընթացքը և կարգավորում խնդիրները,</w:t>
            </w:r>
          </w:p>
          <w:p w:rsidR="00F31206" w:rsidRPr="0082781D" w:rsidRDefault="00F31206" w:rsidP="00F31206">
            <w:pPr>
              <w:keepNext/>
              <w:keepLines/>
              <w:numPr>
                <w:ilvl w:val="0"/>
                <w:numId w:val="72"/>
              </w:numPr>
              <w:tabs>
                <w:tab w:val="clear" w:pos="720"/>
              </w:tabs>
              <w:spacing w:after="0" w:line="360" w:lineRule="auto"/>
              <w:ind w:left="288" w:hanging="288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82781D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կատարում է ծառայությունների մատուցման ընթացքում առաջացած տեխնիկական և աշխատանքային խնդիրների հավաքագրում,</w:t>
            </w:r>
          </w:p>
          <w:p w:rsidR="00F31206" w:rsidRPr="0082781D" w:rsidRDefault="00F31206" w:rsidP="00F31206">
            <w:pPr>
              <w:keepNext/>
              <w:keepLines/>
              <w:numPr>
                <w:ilvl w:val="0"/>
                <w:numId w:val="72"/>
              </w:numPr>
              <w:tabs>
                <w:tab w:val="clear" w:pos="720"/>
                <w:tab w:val="left" w:pos="273"/>
                <w:tab w:val="num" w:pos="317"/>
              </w:tabs>
              <w:spacing w:after="0" w:line="360" w:lineRule="auto"/>
              <w:ind w:left="288" w:hanging="288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82781D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ներկայացնում է առաջարկություններ և կարգավորիչ հարցեր՝ վերադաս ղեկավարությանը,</w:t>
            </w:r>
          </w:p>
          <w:p w:rsidR="00F31206" w:rsidRPr="0082781D" w:rsidRDefault="00F31206" w:rsidP="00F31206">
            <w:pPr>
              <w:keepNext/>
              <w:keepLines/>
              <w:numPr>
                <w:ilvl w:val="0"/>
                <w:numId w:val="72"/>
              </w:numPr>
              <w:tabs>
                <w:tab w:val="clear" w:pos="720"/>
                <w:tab w:val="left" w:pos="273"/>
                <w:tab w:val="num" w:pos="317"/>
              </w:tabs>
              <w:spacing w:after="0" w:line="360" w:lineRule="auto"/>
              <w:ind w:left="288" w:hanging="288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82781D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ներկայացնում է դրական աշխատանքային միջավայր և գործընկերային մթնոլորտ ապահովելու եղանակներ:  </w:t>
            </w:r>
          </w:p>
        </w:tc>
      </w:tr>
      <w:tr w:rsidR="00F31206" w:rsidRPr="00066CE1" w:rsidTr="004E3D57">
        <w:trPr>
          <w:trHeight w:val="323"/>
        </w:trPr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82781D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82781D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Ուսումնառության</w:t>
            </w:r>
            <w:r w:rsidRPr="0082781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2781D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արդյունք</w:t>
            </w:r>
            <w:r w:rsidRPr="0082781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4</w:t>
            </w:r>
          </w:p>
        </w:tc>
        <w:tc>
          <w:tcPr>
            <w:tcW w:w="10914" w:type="dxa"/>
          </w:tcPr>
          <w:p w:rsidR="00F31206" w:rsidRPr="0082781D" w:rsidRDefault="00F31206" w:rsidP="004E3D57">
            <w:pPr>
              <w:tabs>
                <w:tab w:val="left" w:pos="273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82781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Կատարել աշխատանքի բաժանում, վերահսկողություն և արդյունքի գնահատում</w:t>
            </w:r>
          </w:p>
        </w:tc>
      </w:tr>
      <w:tr w:rsidR="00F31206" w:rsidRPr="00066CE1" w:rsidTr="004E3D57">
        <w:trPr>
          <w:trHeight w:val="323"/>
        </w:trPr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82781D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82781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82781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82781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82781D" w:rsidRDefault="00F31206" w:rsidP="00F31206">
            <w:pPr>
              <w:numPr>
                <w:ilvl w:val="0"/>
                <w:numId w:val="73"/>
              </w:numPr>
              <w:tabs>
                <w:tab w:val="clear" w:pos="720"/>
                <w:tab w:val="left" w:pos="273"/>
                <w:tab w:val="num" w:pos="317"/>
              </w:tabs>
              <w:spacing w:after="0" w:line="360" w:lineRule="auto"/>
              <w:ind w:left="274" w:hanging="274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82781D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նկարագրում է  աշխատանքի բաժանման տարբերակ՝ </w:t>
            </w:r>
            <w:r w:rsidRPr="0082781D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սպորտի և մարզական սպասարկման ծառայություն մատուցող մասնագետների և օժանդակող անձնակազմի միջև,</w:t>
            </w:r>
          </w:p>
          <w:p w:rsidR="00F31206" w:rsidRPr="0082781D" w:rsidRDefault="00F31206" w:rsidP="00F31206">
            <w:pPr>
              <w:numPr>
                <w:ilvl w:val="0"/>
                <w:numId w:val="73"/>
              </w:numPr>
              <w:tabs>
                <w:tab w:val="clear" w:pos="720"/>
                <w:tab w:val="left" w:pos="273"/>
                <w:tab w:val="num" w:pos="317"/>
              </w:tabs>
              <w:spacing w:after="0" w:line="360" w:lineRule="auto"/>
              <w:ind w:left="274" w:hanging="27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82781D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նկարագրում է հաճախորդների սպասարկման ընթացքը՝ ըստ բաշխված գործառույթների,</w:t>
            </w:r>
          </w:p>
          <w:p w:rsidR="00F31206" w:rsidRPr="0082781D" w:rsidRDefault="00F31206" w:rsidP="00F31206">
            <w:pPr>
              <w:numPr>
                <w:ilvl w:val="0"/>
                <w:numId w:val="73"/>
              </w:numPr>
              <w:tabs>
                <w:tab w:val="clear" w:pos="720"/>
                <w:tab w:val="left" w:pos="273"/>
                <w:tab w:val="num" w:pos="317"/>
              </w:tabs>
              <w:spacing w:after="0" w:line="360" w:lineRule="auto"/>
              <w:ind w:left="274" w:hanging="27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82781D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ներկայացնում է հաճախորդների արդյունավետ սպասարկումը գնահատող չափանիշներ (սպասարկման կուլտուրա, ժամանակին սպասարկում, հաճախորդի գոհունակություն, շարունական վաճառք և այլն),</w:t>
            </w:r>
          </w:p>
          <w:p w:rsidR="00F31206" w:rsidRPr="0082781D" w:rsidRDefault="00F31206" w:rsidP="00F31206">
            <w:pPr>
              <w:numPr>
                <w:ilvl w:val="0"/>
                <w:numId w:val="73"/>
              </w:numPr>
              <w:tabs>
                <w:tab w:val="clear" w:pos="720"/>
                <w:tab w:val="left" w:pos="273"/>
                <w:tab w:val="num" w:pos="317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82781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նկարագրում</w:t>
            </w:r>
            <w:r w:rsidRPr="0082781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է որակյալ սպասարկումը դիտարկելու նպատակով կատարած  իր գործողությունները և հիմնավորում, </w:t>
            </w:r>
          </w:p>
          <w:p w:rsidR="00F31206" w:rsidRPr="0082781D" w:rsidRDefault="00F31206" w:rsidP="00F31206">
            <w:pPr>
              <w:numPr>
                <w:ilvl w:val="0"/>
                <w:numId w:val="73"/>
              </w:numPr>
              <w:tabs>
                <w:tab w:val="clear" w:pos="720"/>
                <w:tab w:val="left" w:pos="-3652"/>
                <w:tab w:val="left" w:pos="273"/>
                <w:tab w:val="num" w:pos="317"/>
              </w:tabs>
              <w:spacing w:after="0" w:line="360" w:lineRule="auto"/>
              <w:ind w:left="274" w:hanging="274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82781D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վերլուծում է պայմանական մշտադիտարկման դեպքերը և գնահատում:</w:t>
            </w:r>
          </w:p>
        </w:tc>
      </w:tr>
      <w:tr w:rsidR="00F31206" w:rsidRPr="00066CE1" w:rsidTr="004E3D57">
        <w:trPr>
          <w:trHeight w:val="323"/>
        </w:trPr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82781D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82781D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Ուսումնառության</w:t>
            </w:r>
            <w:r w:rsidRPr="0082781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2781D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արդյունք</w:t>
            </w:r>
            <w:r w:rsidRPr="0082781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2781D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914" w:type="dxa"/>
          </w:tcPr>
          <w:p w:rsidR="00F31206" w:rsidRPr="0082781D" w:rsidRDefault="00F31206" w:rsidP="004E3D57">
            <w:pPr>
              <w:tabs>
                <w:tab w:val="left" w:pos="273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82781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Կատար</w:t>
            </w:r>
            <w:r w:rsidRPr="0082781D">
              <w:rPr>
                <w:rFonts w:ascii="GHEA Grapalat" w:eastAsia="Arial Unicode MS" w:hAnsi="GHEA Grapalat"/>
                <w:sz w:val="20"/>
                <w:szCs w:val="20"/>
                <w:lang w:val="en-US"/>
              </w:rPr>
              <w:t>ել</w:t>
            </w:r>
            <w:r w:rsidRPr="0082781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հաճախորդների արդյունավետ սպասարկման աշխատանքներ</w:t>
            </w:r>
          </w:p>
        </w:tc>
      </w:tr>
      <w:tr w:rsidR="00F31206" w:rsidRPr="00066CE1" w:rsidTr="004E3D57">
        <w:trPr>
          <w:trHeight w:val="323"/>
        </w:trPr>
        <w:tc>
          <w:tcPr>
            <w:tcW w:w="675" w:type="dxa"/>
          </w:tcPr>
          <w:p w:rsidR="00F31206" w:rsidRPr="0082781D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F31206" w:rsidRPr="0082781D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82781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82781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82781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82781D" w:rsidRDefault="00F31206" w:rsidP="00F31206">
            <w:pPr>
              <w:numPr>
                <w:ilvl w:val="0"/>
                <w:numId w:val="74"/>
              </w:numPr>
              <w:tabs>
                <w:tab w:val="clear" w:pos="720"/>
                <w:tab w:val="left" w:pos="273"/>
                <w:tab w:val="num" w:pos="317"/>
              </w:tabs>
              <w:spacing w:after="0" w:line="360" w:lineRule="auto"/>
              <w:ind w:left="274" w:hanging="27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82781D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նկարագրում է հաճախորդների սպասարկման ընթացքը՝ ըստ բաշխված գործառույթների,</w:t>
            </w:r>
          </w:p>
          <w:p w:rsidR="00F31206" w:rsidRPr="0082781D" w:rsidRDefault="00F31206" w:rsidP="00F31206">
            <w:pPr>
              <w:numPr>
                <w:ilvl w:val="0"/>
                <w:numId w:val="74"/>
              </w:numPr>
              <w:tabs>
                <w:tab w:val="clear" w:pos="720"/>
                <w:tab w:val="left" w:pos="273"/>
                <w:tab w:val="num" w:pos="317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82781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ներկայացնում է հաճախորդների ընդունելության և պատվերի ամրագրման գործընթացը, </w:t>
            </w:r>
          </w:p>
          <w:p w:rsidR="00F31206" w:rsidRPr="0082781D" w:rsidRDefault="00F31206" w:rsidP="00F31206">
            <w:pPr>
              <w:numPr>
                <w:ilvl w:val="0"/>
                <w:numId w:val="74"/>
              </w:numPr>
              <w:tabs>
                <w:tab w:val="clear" w:pos="720"/>
                <w:tab w:val="left" w:pos="273"/>
                <w:tab w:val="num" w:pos="317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82781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կատարում  է հաճախորդների հետ աշխատանքի նորմավորման աշխատանքներ,</w:t>
            </w:r>
          </w:p>
          <w:p w:rsidR="00F31206" w:rsidRPr="0082781D" w:rsidRDefault="00F31206" w:rsidP="00F31206">
            <w:pPr>
              <w:numPr>
                <w:ilvl w:val="0"/>
                <w:numId w:val="74"/>
              </w:numPr>
              <w:tabs>
                <w:tab w:val="clear" w:pos="720"/>
                <w:tab w:val="num" w:pos="-6346"/>
                <w:tab w:val="left" w:pos="273"/>
              </w:tabs>
              <w:spacing w:after="0" w:line="360" w:lineRule="auto"/>
              <w:ind w:left="274" w:hanging="27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82781D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ներկայացնում է հաճախորդներին առաջարկվող այլընտրանքներ՝ պատվերի կատարման անհնարինության կամ դժվարության դեպքում, </w:t>
            </w:r>
          </w:p>
          <w:p w:rsidR="00F31206" w:rsidRPr="0082781D" w:rsidRDefault="00F31206" w:rsidP="00F31206">
            <w:pPr>
              <w:numPr>
                <w:ilvl w:val="0"/>
                <w:numId w:val="74"/>
              </w:numPr>
              <w:tabs>
                <w:tab w:val="clear" w:pos="720"/>
                <w:tab w:val="left" w:pos="273"/>
                <w:tab w:val="num" w:pos="317"/>
              </w:tabs>
              <w:spacing w:after="0" w:line="360" w:lineRule="auto"/>
              <w:ind w:left="274" w:hanging="27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82781D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ցուցադրում է «դժվար հաճախորդի» հետ շփման,  բանակցություններ վարելու կարողություններ,</w:t>
            </w:r>
          </w:p>
          <w:p w:rsidR="00F31206" w:rsidRPr="0082781D" w:rsidRDefault="00F31206" w:rsidP="00F31206">
            <w:pPr>
              <w:numPr>
                <w:ilvl w:val="0"/>
                <w:numId w:val="74"/>
              </w:numPr>
              <w:tabs>
                <w:tab w:val="clear" w:pos="720"/>
                <w:tab w:val="left" w:pos="273"/>
                <w:tab w:val="num" w:pos="317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82781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կատարում է ժամանակային ռեսուրսների արդյունավետ օգտագործման առաջարկներ,</w:t>
            </w:r>
          </w:p>
          <w:p w:rsidR="00F31206" w:rsidRPr="0082781D" w:rsidRDefault="00F31206" w:rsidP="00F31206">
            <w:pPr>
              <w:numPr>
                <w:ilvl w:val="0"/>
                <w:numId w:val="74"/>
              </w:numPr>
              <w:tabs>
                <w:tab w:val="clear" w:pos="720"/>
                <w:tab w:val="left" w:pos="273"/>
                <w:tab w:val="num" w:pos="317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82781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ներկայացնում է ա</w:t>
            </w:r>
            <w:r w:rsidRPr="0082781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րդյունավետ</w:t>
            </w:r>
            <w:r w:rsidRPr="0082781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82781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թիմային աշխատանք կատարելու միջոցները,</w:t>
            </w:r>
            <w:r w:rsidRPr="0082781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</w:p>
          <w:p w:rsidR="00F31206" w:rsidRPr="0082781D" w:rsidRDefault="00F31206" w:rsidP="00F31206">
            <w:pPr>
              <w:numPr>
                <w:ilvl w:val="0"/>
                <w:numId w:val="74"/>
              </w:numPr>
              <w:tabs>
                <w:tab w:val="clear" w:pos="720"/>
                <w:tab w:val="left" w:pos="273"/>
              </w:tabs>
              <w:spacing w:after="0" w:line="360" w:lineRule="auto"/>
              <w:ind w:left="274" w:hanging="274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82781D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բացատրում է մասնագիտական կարողությունների պարբերական կատարելագործման և նախաձեռնողականության կարևորությունը աշխատանքային հաջողությունների հասնելու գործում:</w:t>
            </w:r>
          </w:p>
        </w:tc>
      </w:tr>
      <w:tr w:rsidR="00F31206" w:rsidRPr="00066CE1" w:rsidTr="004E3D57">
        <w:trPr>
          <w:trHeight w:val="323"/>
        </w:trPr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76728A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76728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Ուսումնառության</w:t>
            </w:r>
            <w:r w:rsidRPr="0076728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76728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արդյունք</w:t>
            </w:r>
            <w:r w:rsidRPr="0076728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6</w:t>
            </w:r>
          </w:p>
        </w:tc>
        <w:tc>
          <w:tcPr>
            <w:tcW w:w="10914" w:type="dxa"/>
          </w:tcPr>
          <w:p w:rsidR="00F31206" w:rsidRPr="0076728A" w:rsidRDefault="00F31206" w:rsidP="004E3D57">
            <w:pPr>
              <w:tabs>
                <w:tab w:val="left" w:pos="273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7672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Իրականացնել սպորտի և մարզական սպասարկման ծառայությունների վաճառք</w:t>
            </w:r>
          </w:p>
        </w:tc>
      </w:tr>
      <w:tr w:rsidR="00F31206" w:rsidRPr="00066CE1" w:rsidTr="004E3D57">
        <w:trPr>
          <w:trHeight w:val="323"/>
        </w:trPr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76728A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76728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7672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76728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76728A" w:rsidRDefault="00F31206" w:rsidP="00F31206">
            <w:pPr>
              <w:keepNext/>
              <w:keepLines/>
              <w:numPr>
                <w:ilvl w:val="0"/>
                <w:numId w:val="75"/>
              </w:numPr>
              <w:tabs>
                <w:tab w:val="left" w:pos="273"/>
                <w:tab w:val="num" w:pos="317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7672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ներկայացնում է սպորտի և  սպասարկման ծառայությունների վաճառքի եղանակները,</w:t>
            </w:r>
          </w:p>
          <w:p w:rsidR="00F31206" w:rsidRPr="0076728A" w:rsidRDefault="00F31206" w:rsidP="00F31206">
            <w:pPr>
              <w:keepNext/>
              <w:keepLines/>
              <w:numPr>
                <w:ilvl w:val="0"/>
                <w:numId w:val="75"/>
              </w:numPr>
              <w:tabs>
                <w:tab w:val="left" w:pos="273"/>
                <w:tab w:val="num" w:pos="317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7672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կիրառում է ծառայությունների ուղղակի և անուղղակի, խմբային և անհատական վաճառքի կազմակերպման մոդելներ,</w:t>
            </w:r>
          </w:p>
          <w:p w:rsidR="00F31206" w:rsidRPr="0076728A" w:rsidRDefault="00F31206" w:rsidP="00F31206">
            <w:pPr>
              <w:keepNext/>
              <w:keepLines/>
              <w:numPr>
                <w:ilvl w:val="0"/>
                <w:numId w:val="75"/>
              </w:numPr>
              <w:tabs>
                <w:tab w:val="left" w:pos="273"/>
                <w:tab w:val="num" w:pos="317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7672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մշակում է անձնական խնամքի, հիգիենայի և բուժական սպասարկման ծառայությունների վաճառքի խթանման միջոցառումներ,</w:t>
            </w:r>
          </w:p>
          <w:p w:rsidR="00F31206" w:rsidRPr="0076728A" w:rsidRDefault="00F31206" w:rsidP="00F31206">
            <w:pPr>
              <w:keepNext/>
              <w:keepLines/>
              <w:numPr>
                <w:ilvl w:val="0"/>
                <w:numId w:val="75"/>
              </w:numPr>
              <w:tabs>
                <w:tab w:val="left" w:pos="273"/>
                <w:tab w:val="num" w:pos="317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7672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կատարում է հաճախորդների հետաքրքրությունը ծառայությունների վրա կենտրոնացնելու և ներգրավելու աշխատանքներ,</w:t>
            </w:r>
          </w:p>
          <w:p w:rsidR="00F31206" w:rsidRPr="0076728A" w:rsidRDefault="00F31206" w:rsidP="00F31206">
            <w:pPr>
              <w:keepNext/>
              <w:keepLines/>
              <w:numPr>
                <w:ilvl w:val="0"/>
                <w:numId w:val="75"/>
              </w:numPr>
              <w:tabs>
                <w:tab w:val="left" w:pos="273"/>
                <w:tab w:val="num" w:pos="317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7672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ներկայացնում է հաճախորդների պահանջմունքների նկատմամբ հետևողական քայլեր կատարելու տարբերակներ,</w:t>
            </w:r>
          </w:p>
          <w:p w:rsidR="00F31206" w:rsidRPr="0076728A" w:rsidRDefault="00F31206" w:rsidP="00F31206">
            <w:pPr>
              <w:keepNext/>
              <w:keepLines/>
              <w:numPr>
                <w:ilvl w:val="0"/>
                <w:numId w:val="75"/>
              </w:numPr>
              <w:tabs>
                <w:tab w:val="left" w:pos="273"/>
                <w:tab w:val="num" w:pos="317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7672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ներկայացնում է գնորդների առանձին խմբերի  խրախուսման տարբերակներ,</w:t>
            </w:r>
          </w:p>
          <w:p w:rsidR="00F31206" w:rsidRPr="0076728A" w:rsidRDefault="00F31206" w:rsidP="00F31206">
            <w:pPr>
              <w:keepNext/>
              <w:keepLines/>
              <w:numPr>
                <w:ilvl w:val="0"/>
                <w:numId w:val="75"/>
              </w:numPr>
              <w:tabs>
                <w:tab w:val="left" w:pos="273"/>
                <w:tab w:val="num" w:pos="317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7672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կազմակերպում է ծառայությունների վաճառքի (իրացման) փաստաղթաշրջանառությունը,</w:t>
            </w:r>
          </w:p>
          <w:p w:rsidR="00F31206" w:rsidRPr="0076728A" w:rsidRDefault="00F31206" w:rsidP="00F31206">
            <w:pPr>
              <w:keepNext/>
              <w:keepLines/>
              <w:numPr>
                <w:ilvl w:val="0"/>
                <w:numId w:val="75"/>
              </w:numPr>
              <w:tabs>
                <w:tab w:val="left" w:pos="273"/>
                <w:tab w:val="num" w:pos="317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7672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ն</w:t>
            </w:r>
            <w:r w:rsidRPr="0076728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երկայացնում է առաջարկություններ՝ շահութաբեր ներդրումներ կատարելու ուղղությամբ։ </w:t>
            </w:r>
          </w:p>
        </w:tc>
      </w:tr>
      <w:tr w:rsidR="00F31206" w:rsidRPr="00066CE1" w:rsidTr="004E3D57">
        <w:trPr>
          <w:trHeight w:val="323"/>
        </w:trPr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76728A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76728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Ուսումնառության</w:t>
            </w:r>
            <w:r w:rsidRPr="0076728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76728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արդյունք</w:t>
            </w:r>
            <w:r w:rsidRPr="0076728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7</w:t>
            </w:r>
          </w:p>
        </w:tc>
        <w:tc>
          <w:tcPr>
            <w:tcW w:w="10914" w:type="dxa"/>
          </w:tcPr>
          <w:p w:rsidR="00F31206" w:rsidRPr="0076728A" w:rsidRDefault="00F31206" w:rsidP="004E3D57">
            <w:pPr>
              <w:keepNext/>
              <w:keepLines/>
              <w:tabs>
                <w:tab w:val="left" w:pos="273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7672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Իրականացնել հաճախորդների և մասնագետների միջև  արդյունավետ կապի միջոցառումներ</w:t>
            </w:r>
          </w:p>
        </w:tc>
      </w:tr>
      <w:tr w:rsidR="00F31206" w:rsidRPr="00066CE1" w:rsidTr="004E3D57">
        <w:trPr>
          <w:trHeight w:val="323"/>
        </w:trPr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76728A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76728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7672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76728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76728A" w:rsidRDefault="00F31206" w:rsidP="00F31206">
            <w:pPr>
              <w:numPr>
                <w:ilvl w:val="0"/>
                <w:numId w:val="76"/>
              </w:numPr>
              <w:tabs>
                <w:tab w:val="clear" w:pos="720"/>
                <w:tab w:val="left" w:pos="273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7672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ճիշտ է ներկայացնում կազմակերպության ծառայություն մատուցող մասնագետների և անձնակազմի անձնային շփումների նշանակությունը,</w:t>
            </w:r>
          </w:p>
          <w:p w:rsidR="00F31206" w:rsidRPr="0076728A" w:rsidRDefault="00F31206" w:rsidP="00F31206">
            <w:pPr>
              <w:numPr>
                <w:ilvl w:val="0"/>
                <w:numId w:val="76"/>
              </w:numPr>
              <w:tabs>
                <w:tab w:val="clear" w:pos="720"/>
                <w:tab w:val="left" w:pos="273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7672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կատարում է </w:t>
            </w:r>
            <w:r w:rsidRPr="0076728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եզրահանգումներ՝</w:t>
            </w:r>
            <w:r w:rsidRPr="007672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ըստ </w:t>
            </w:r>
            <w:r w:rsidRPr="0076728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բնակչության</w:t>
            </w:r>
            <w:r w:rsidRPr="007672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76728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և</w:t>
            </w:r>
            <w:r w:rsidRPr="007672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76728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պատվիրատուների</w:t>
            </w:r>
            <w:r w:rsidRPr="007672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76728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տպավորությունների</w:t>
            </w:r>
            <w:r w:rsidRPr="007672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, </w:t>
            </w:r>
            <w:r w:rsidRPr="0076728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կարծիքների</w:t>
            </w:r>
            <w:r w:rsidRPr="007672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, </w:t>
            </w:r>
            <w:r w:rsidRPr="0076728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բողոքների</w:t>
            </w:r>
            <w:r w:rsidRPr="007672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76728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վերլուծության արդյունքների, </w:t>
            </w:r>
          </w:p>
          <w:p w:rsidR="00F31206" w:rsidRPr="0076728A" w:rsidRDefault="00F31206" w:rsidP="00F31206">
            <w:pPr>
              <w:numPr>
                <w:ilvl w:val="0"/>
                <w:numId w:val="76"/>
              </w:numPr>
              <w:tabs>
                <w:tab w:val="clear" w:pos="720"/>
                <w:tab w:val="left" w:pos="273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76728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ներկայացնում է «մասնագետ–հաճախորդ» փոխհարաբերության արդյունքում ստացված ծառայությունների տեսակի,  ծավալի և արժեքի վերաբերյալ հնարավոր առաջարկությունները,</w:t>
            </w:r>
          </w:p>
          <w:p w:rsidR="00F31206" w:rsidRPr="0076728A" w:rsidRDefault="00F31206" w:rsidP="00F31206">
            <w:pPr>
              <w:numPr>
                <w:ilvl w:val="0"/>
                <w:numId w:val="76"/>
              </w:numPr>
              <w:tabs>
                <w:tab w:val="clear" w:pos="720"/>
                <w:tab w:val="left" w:pos="273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76728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առաջադրված</w:t>
            </w:r>
            <w:r w:rsidRPr="007672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76728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իրավիճակում</w:t>
            </w:r>
            <w:r w:rsidRPr="007672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76728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ճիշտ</w:t>
            </w:r>
            <w:r w:rsidRPr="007672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76728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է</w:t>
            </w:r>
            <w:r w:rsidRPr="007672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76728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ցուցադրում</w:t>
            </w:r>
            <w:r w:rsidRPr="007672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76728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պայմանագրային</w:t>
            </w:r>
            <w:r w:rsidRPr="007672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76728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հարաբերություններում</w:t>
            </w:r>
            <w:r w:rsidRPr="007672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76728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հնարավոր</w:t>
            </w:r>
            <w:r w:rsidRPr="007672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76728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ճկունության</w:t>
            </w:r>
            <w:r w:rsidRPr="007672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76728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օրինակներ</w:t>
            </w:r>
            <w:r w:rsidRPr="007672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(</w:t>
            </w:r>
            <w:r w:rsidRPr="0076728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պատվիրատուներին</w:t>
            </w:r>
            <w:r w:rsidRPr="007672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76728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չկորցնելու</w:t>
            </w:r>
            <w:r w:rsidRPr="007672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76728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նպատակով</w:t>
            </w:r>
            <w:r w:rsidRPr="007672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),</w:t>
            </w:r>
          </w:p>
          <w:p w:rsidR="00F31206" w:rsidRPr="0076728A" w:rsidRDefault="00F31206" w:rsidP="00F31206">
            <w:pPr>
              <w:numPr>
                <w:ilvl w:val="0"/>
                <w:numId w:val="76"/>
              </w:numPr>
              <w:tabs>
                <w:tab w:val="clear" w:pos="720"/>
                <w:tab w:val="left" w:pos="273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76728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առաջադրված</w:t>
            </w:r>
            <w:r w:rsidRPr="007672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76728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իրավիճակում</w:t>
            </w:r>
            <w:r w:rsidRPr="007672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76728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գտնում</w:t>
            </w:r>
            <w:r w:rsidRPr="007672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76728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է</w:t>
            </w:r>
            <w:r w:rsidRPr="007672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 </w:t>
            </w:r>
            <w:r w:rsidRPr="0076728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սպասարկման</w:t>
            </w:r>
            <w:r w:rsidRPr="007672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76728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ռեժիմը</w:t>
            </w:r>
            <w:r w:rsidRPr="007672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76728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բնակչության</w:t>
            </w:r>
            <w:r w:rsidRPr="007672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76728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ազատ</w:t>
            </w:r>
            <w:r w:rsidRPr="007672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76728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ժամանակի</w:t>
            </w:r>
            <w:r w:rsidRPr="007672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(</w:t>
            </w:r>
            <w:r w:rsidRPr="0076728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զբաղվածության</w:t>
            </w:r>
            <w:r w:rsidRPr="007672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) </w:t>
            </w:r>
            <w:r w:rsidRPr="0076728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հետ</w:t>
            </w:r>
            <w:r w:rsidRPr="007672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76728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համաձայնեցնելու</w:t>
            </w:r>
            <w:r w:rsidRPr="007672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76728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տարբերակներ</w:t>
            </w:r>
            <w:r w:rsidRPr="007672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:</w:t>
            </w:r>
          </w:p>
        </w:tc>
      </w:tr>
      <w:tr w:rsidR="00F31206" w:rsidRPr="00066CE1" w:rsidTr="004E3D57">
        <w:trPr>
          <w:trHeight w:val="323"/>
        </w:trPr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76728A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76728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Ուսումնառության</w:t>
            </w:r>
            <w:r w:rsidRPr="0076728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76728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արդյունք</w:t>
            </w:r>
            <w:r w:rsidRPr="0076728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76728A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0914" w:type="dxa"/>
          </w:tcPr>
          <w:p w:rsidR="00F31206" w:rsidRPr="0076728A" w:rsidRDefault="00F31206" w:rsidP="004E3D57">
            <w:pPr>
              <w:tabs>
                <w:tab w:val="left" w:pos="273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7672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Կարգավոր</w:t>
            </w:r>
            <w:r w:rsidRPr="0076728A">
              <w:rPr>
                <w:rFonts w:ascii="GHEA Grapalat" w:eastAsia="Arial Unicode MS" w:hAnsi="GHEA Grapalat"/>
                <w:sz w:val="20"/>
                <w:szCs w:val="20"/>
                <w:lang w:val="en-US"/>
              </w:rPr>
              <w:t>ել</w:t>
            </w:r>
            <w:r w:rsidRPr="007672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ընթացքիկ տեխնի</w:t>
            </w:r>
            <w:r w:rsidRPr="0076728A">
              <w:rPr>
                <w:rFonts w:ascii="GHEA Grapalat" w:eastAsia="Arial Unicode MS" w:hAnsi="GHEA Grapalat"/>
                <w:sz w:val="20"/>
                <w:szCs w:val="20"/>
                <w:lang w:val="en-US"/>
              </w:rPr>
              <w:t>կ</w:t>
            </w:r>
            <w:r w:rsidRPr="007672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ական խնդիրները և կոնֆլիկտները</w:t>
            </w:r>
          </w:p>
        </w:tc>
      </w:tr>
      <w:tr w:rsidR="00F31206" w:rsidRPr="00066CE1" w:rsidTr="004E3D57">
        <w:trPr>
          <w:trHeight w:val="323"/>
        </w:trPr>
        <w:tc>
          <w:tcPr>
            <w:tcW w:w="675" w:type="dxa"/>
          </w:tcPr>
          <w:p w:rsidR="00F31206" w:rsidRPr="0076728A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F31206" w:rsidRPr="0076728A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76728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76728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76728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76728A" w:rsidRDefault="00F31206" w:rsidP="00F31206">
            <w:pPr>
              <w:numPr>
                <w:ilvl w:val="0"/>
                <w:numId w:val="77"/>
              </w:numPr>
              <w:tabs>
                <w:tab w:val="clear" w:pos="720"/>
                <w:tab w:val="num" w:pos="-5637"/>
                <w:tab w:val="left" w:pos="273"/>
              </w:tabs>
              <w:spacing w:after="0" w:line="360" w:lineRule="auto"/>
              <w:ind w:left="274" w:hanging="27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728A">
              <w:rPr>
                <w:rFonts w:ascii="GHEA Grapalat" w:hAnsi="GHEA Grapalat"/>
                <w:sz w:val="20"/>
                <w:szCs w:val="20"/>
                <w:lang w:val="hy-AM"/>
              </w:rPr>
              <w:t xml:space="preserve">ներկայացնում է </w:t>
            </w:r>
            <w:r w:rsidRPr="0076728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սպորտի և մարզական սպասարկման ծառայությունների անվտանգության պայմանները,  </w:t>
            </w:r>
            <w:r w:rsidRPr="0076728A">
              <w:rPr>
                <w:rFonts w:ascii="GHEA Grapalat" w:hAnsi="GHEA Grapalat"/>
                <w:sz w:val="20"/>
                <w:szCs w:val="20"/>
                <w:lang w:val="hy-AM"/>
              </w:rPr>
              <w:t>սանիտարիայի և հիգիենայի պահպանման համար անհրաժեշտ միջոցառումները,</w:t>
            </w:r>
          </w:p>
          <w:p w:rsidR="00F31206" w:rsidRPr="0076728A" w:rsidRDefault="00F31206" w:rsidP="00F31206">
            <w:pPr>
              <w:numPr>
                <w:ilvl w:val="0"/>
                <w:numId w:val="77"/>
              </w:numPr>
              <w:tabs>
                <w:tab w:val="clear" w:pos="720"/>
                <w:tab w:val="num" w:pos="-5637"/>
                <w:tab w:val="left" w:pos="273"/>
              </w:tabs>
              <w:spacing w:after="0" w:line="360" w:lineRule="auto"/>
              <w:ind w:left="274" w:hanging="274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6728A">
              <w:rPr>
                <w:rFonts w:ascii="GHEA Grapalat" w:hAnsi="GHEA Grapalat"/>
                <w:sz w:val="20"/>
                <w:szCs w:val="20"/>
                <w:lang w:val="hy-AM"/>
              </w:rPr>
              <w:t>ճիշտ է ներկայացնում անվտանգության կանոնների խախտման հետևանքները, պատասխանատվությունները,</w:t>
            </w:r>
            <w:r w:rsidRPr="0076728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  <w:p w:rsidR="00F31206" w:rsidRPr="0076728A" w:rsidRDefault="00F31206" w:rsidP="00F31206">
            <w:pPr>
              <w:numPr>
                <w:ilvl w:val="0"/>
                <w:numId w:val="77"/>
              </w:numPr>
              <w:tabs>
                <w:tab w:val="clear" w:pos="720"/>
                <w:tab w:val="num" w:pos="-5637"/>
                <w:tab w:val="left" w:pos="273"/>
              </w:tabs>
              <w:spacing w:after="0" w:line="360" w:lineRule="auto"/>
              <w:ind w:left="274" w:hanging="27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728A">
              <w:rPr>
                <w:rFonts w:ascii="GHEA Grapalat" w:hAnsi="GHEA Grapalat" w:cs="Sylfaen"/>
                <w:sz w:val="20"/>
                <w:szCs w:val="20"/>
                <w:lang w:val="hy-AM"/>
              </w:rPr>
              <w:t>ճիշտ է ներկայացնում</w:t>
            </w:r>
            <w:r w:rsidRPr="0076728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728A">
              <w:rPr>
                <w:rFonts w:ascii="GHEA Grapalat" w:hAnsi="GHEA Grapalat" w:cs="Sylfaen"/>
                <w:sz w:val="20"/>
                <w:szCs w:val="20"/>
                <w:lang w:val="hy-AM"/>
              </w:rPr>
              <w:t>մարդու</w:t>
            </w:r>
            <w:r w:rsidRPr="0076728A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</w:t>
            </w:r>
            <w:r w:rsidRPr="0076728A">
              <w:rPr>
                <w:rFonts w:ascii="GHEA Grapalat" w:hAnsi="GHEA Grapalat" w:cs="Sylfaen"/>
                <w:sz w:val="20"/>
                <w:szCs w:val="20"/>
                <w:lang w:val="hy-AM"/>
              </w:rPr>
              <w:t>առողջության</w:t>
            </w:r>
            <w:r w:rsidRPr="0076728A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</w:t>
            </w:r>
            <w:r w:rsidRPr="0076728A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76728A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</w:t>
            </w:r>
            <w:r w:rsidRPr="0076728A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աշխատանքի</w:t>
            </w:r>
            <w:r w:rsidRPr="0076728A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ընթացքում </w:t>
            </w:r>
            <w:r w:rsidRPr="0076728A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աշխատունակության</w:t>
            </w:r>
            <w:r w:rsidRPr="0076728A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</w:t>
            </w:r>
            <w:r w:rsidRPr="0076728A">
              <w:rPr>
                <w:rFonts w:ascii="GHEA Grapalat" w:hAnsi="GHEA Grapalat" w:cs="Sylfaen"/>
                <w:sz w:val="20"/>
                <w:szCs w:val="20"/>
                <w:lang w:val="hy-AM"/>
              </w:rPr>
              <w:t>վրա</w:t>
            </w:r>
            <w:r w:rsidRPr="0076728A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</w:t>
            </w:r>
            <w:r w:rsidRPr="0076728A">
              <w:rPr>
                <w:rFonts w:ascii="GHEA Grapalat" w:hAnsi="GHEA Grapalat" w:cs="Sylfaen"/>
                <w:sz w:val="20"/>
                <w:szCs w:val="20"/>
                <w:lang w:val="hy-AM"/>
              </w:rPr>
              <w:t>ազդող, գործոնները (սանիտարահիգ</w:t>
            </w:r>
            <w:r w:rsidR="000A793C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  <w:r w:rsidRPr="0076728A">
              <w:rPr>
                <w:rFonts w:ascii="GHEA Grapalat" w:hAnsi="GHEA Grapalat" w:cs="Sylfaen"/>
                <w:sz w:val="20"/>
                <w:szCs w:val="20"/>
                <w:lang w:val="hy-AM"/>
              </w:rPr>
              <w:t>ենիկ,</w:t>
            </w:r>
            <w:r w:rsidRPr="0076728A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</w:t>
            </w:r>
            <w:r w:rsidRPr="0076728A">
              <w:rPr>
                <w:rFonts w:ascii="GHEA Grapalat" w:hAnsi="GHEA Grapalat" w:cs="Sylfaen"/>
                <w:sz w:val="20"/>
                <w:szCs w:val="20"/>
                <w:lang w:val="hy-AM"/>
              </w:rPr>
              <w:t>հոգեբանաֆիզիոլոգիական, էսթետիկական, սոցիալական</w:t>
            </w:r>
            <w:r w:rsidRPr="0076728A">
              <w:rPr>
                <w:rFonts w:ascii="GHEA Grapalat" w:hAnsi="GHEA Grapalat" w:cs="Sylfaen"/>
                <w:sz w:val="20"/>
                <w:szCs w:val="20"/>
                <w:lang w:val="de-DE"/>
              </w:rPr>
              <w:t>-</w:t>
            </w:r>
            <w:r w:rsidRPr="0076728A">
              <w:rPr>
                <w:rFonts w:ascii="GHEA Grapalat" w:hAnsi="GHEA Grapalat" w:cs="Sylfaen"/>
                <w:sz w:val="20"/>
                <w:szCs w:val="20"/>
                <w:lang w:val="hy-AM"/>
              </w:rPr>
              <w:t>հոգեբանական),</w:t>
            </w:r>
          </w:p>
          <w:p w:rsidR="00F31206" w:rsidRPr="0076728A" w:rsidRDefault="00F31206" w:rsidP="00F31206">
            <w:pPr>
              <w:numPr>
                <w:ilvl w:val="0"/>
                <w:numId w:val="77"/>
              </w:numPr>
              <w:tabs>
                <w:tab w:val="clear" w:pos="720"/>
                <w:tab w:val="num" w:pos="-5637"/>
                <w:tab w:val="left" w:pos="273"/>
              </w:tabs>
              <w:spacing w:after="0" w:line="360" w:lineRule="auto"/>
              <w:ind w:left="274" w:hanging="27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728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ճիշտ է ներկայացնում  աշխատանքի համար անհրաժեշտ  նյութերը և դրանց անվնաս օգտագործումը, </w:t>
            </w:r>
          </w:p>
          <w:p w:rsidR="00F31206" w:rsidRPr="0076728A" w:rsidRDefault="00F31206" w:rsidP="00F31206">
            <w:pPr>
              <w:numPr>
                <w:ilvl w:val="0"/>
                <w:numId w:val="77"/>
              </w:numPr>
              <w:tabs>
                <w:tab w:val="clear" w:pos="720"/>
                <w:tab w:val="num" w:pos="-5637"/>
                <w:tab w:val="left" w:pos="273"/>
              </w:tabs>
              <w:spacing w:after="0" w:line="360" w:lineRule="auto"/>
              <w:ind w:left="274" w:hanging="274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6728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կատարում է  արտադրական վթարների ու  դժբախտ պատահարների փաստաթղթային ձևակերպումներ,</w:t>
            </w:r>
            <w:r w:rsidRPr="0076728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  <w:p w:rsidR="00F31206" w:rsidRPr="0076728A" w:rsidRDefault="00F31206" w:rsidP="00F31206">
            <w:pPr>
              <w:numPr>
                <w:ilvl w:val="0"/>
                <w:numId w:val="77"/>
              </w:numPr>
              <w:tabs>
                <w:tab w:val="clear" w:pos="720"/>
                <w:tab w:val="num" w:pos="-5637"/>
                <w:tab w:val="left" w:pos="273"/>
              </w:tabs>
              <w:spacing w:after="0" w:line="360" w:lineRule="auto"/>
              <w:ind w:left="274" w:hanging="274"/>
              <w:jc w:val="both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76728A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ներկայացնում է  </w:t>
            </w:r>
            <w:r w:rsidRPr="0076728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սպորտի և մարզական սպասարկման</w:t>
            </w:r>
            <w:r w:rsidRPr="0076728A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ծառայությունների դեպքերում առաջին օգնության կազմակերպման գործողությունները,</w:t>
            </w:r>
          </w:p>
          <w:p w:rsidR="00F31206" w:rsidRPr="0076728A" w:rsidRDefault="00F31206" w:rsidP="00F31206">
            <w:pPr>
              <w:numPr>
                <w:ilvl w:val="0"/>
                <w:numId w:val="77"/>
              </w:numPr>
              <w:tabs>
                <w:tab w:val="clear" w:pos="720"/>
                <w:tab w:val="num" w:pos="-5637"/>
                <w:tab w:val="left" w:pos="273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7672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առաջադրում է լուծումներ գործընկերների շրջանում առաջացած խնդրահարույց </w:t>
            </w:r>
            <w:r w:rsidRPr="0076728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իրավիճակներում,</w:t>
            </w:r>
          </w:p>
          <w:p w:rsidR="00F31206" w:rsidRPr="0076728A" w:rsidRDefault="00F31206" w:rsidP="00F31206">
            <w:pPr>
              <w:numPr>
                <w:ilvl w:val="0"/>
                <w:numId w:val="77"/>
              </w:numPr>
              <w:tabs>
                <w:tab w:val="clear" w:pos="720"/>
                <w:tab w:val="num" w:pos="-5637"/>
                <w:tab w:val="left" w:pos="273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76728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ներկայացնում</w:t>
            </w:r>
            <w:r w:rsidRPr="007672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է </w:t>
            </w:r>
            <w:r w:rsidRPr="0076728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կազմակերպության</w:t>
            </w:r>
            <w:r w:rsidRPr="007672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76728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նպատակները </w:t>
            </w:r>
            <w:r w:rsidRPr="007672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և դրա իրականացման գործում թիմային աշխատանիքի և </w:t>
            </w:r>
            <w:r w:rsidRPr="0076728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միջանձնային</w:t>
            </w:r>
            <w:r w:rsidRPr="007672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76728A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հարաբերությունների </w:t>
            </w:r>
            <w:r w:rsidRPr="0076728A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կարևորությունը:</w:t>
            </w:r>
          </w:p>
        </w:tc>
      </w:tr>
      <w:tr w:rsidR="00F31206" w:rsidRPr="00066CE1" w:rsidTr="004E3D57">
        <w:tc>
          <w:tcPr>
            <w:tcW w:w="14850" w:type="dxa"/>
            <w:gridSpan w:val="3"/>
          </w:tcPr>
          <w:p w:rsidR="00F31206" w:rsidRPr="00E61CD2" w:rsidRDefault="00F31206" w:rsidP="004E3D57">
            <w:pPr>
              <w:keepNext/>
              <w:spacing w:after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E61CD2">
              <w:rPr>
                <w:rFonts w:ascii="GHEA Grapalat" w:hAnsi="GHEA Grapalat" w:cs="Sylfaen"/>
                <w:b/>
                <w:bCs/>
                <w:lang w:val="hy-AM"/>
              </w:rPr>
              <w:t>ՄՈԴՈՒԼԻ ԱՆՎԱՆՈՒՄԸ  «ՍՈՑԻԱԼ-ԿԵՆՑԱՂԱՅԻՆ ՍՊԱՍԱՐԿՄԱՆ ԾԱՌԱՅՈՒԹՅՈՒՆՆԵՐԻ ԿԱԶՄԱԿԵՐՊՈՒՄ»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52436B" w:rsidRDefault="00F31206" w:rsidP="004E3D57">
            <w:pPr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52436B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 xml:space="preserve">Մոդուլի դասիչը </w:t>
            </w:r>
          </w:p>
        </w:tc>
        <w:tc>
          <w:tcPr>
            <w:tcW w:w="10914" w:type="dxa"/>
          </w:tcPr>
          <w:p w:rsidR="00F31206" w:rsidRPr="0052436B" w:rsidRDefault="00F31206" w:rsidP="004E3D57">
            <w:pPr>
              <w:pStyle w:val="Heading3"/>
              <w:spacing w:before="0" w:after="0" w:line="360" w:lineRule="auto"/>
              <w:ind w:left="288" w:hanging="288"/>
              <w:rPr>
                <w:rFonts w:ascii="GHEA Grapalat" w:hAnsi="GHEA Grapalat"/>
                <w:b w:val="0"/>
                <w:bCs w:val="0"/>
                <w:sz w:val="20"/>
                <w:szCs w:val="20"/>
                <w:lang w:val="nl-NL"/>
              </w:rPr>
            </w:pPr>
            <w:r>
              <w:rPr>
                <w:rFonts w:ascii="GHEA Grapalat" w:hAnsi="GHEA Grapalat"/>
                <w:b w:val="0"/>
                <w:bCs w:val="0"/>
                <w:sz w:val="20"/>
                <w:szCs w:val="20"/>
                <w:lang w:val="nl-NL"/>
              </w:rPr>
              <w:t>ՍՊԿՄ -5-14-014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AE5DDB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F31206" w:rsidRPr="0052436B" w:rsidRDefault="00F31206" w:rsidP="004E3D57">
            <w:pPr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52436B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Մոդուլի</w:t>
            </w:r>
            <w:r w:rsidRPr="0052436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52436B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նպատակը</w:t>
            </w:r>
          </w:p>
        </w:tc>
        <w:tc>
          <w:tcPr>
            <w:tcW w:w="10914" w:type="dxa"/>
          </w:tcPr>
          <w:p w:rsidR="00F31206" w:rsidRPr="0052436B" w:rsidRDefault="00F31206" w:rsidP="004E3D57">
            <w:pPr>
              <w:spacing w:after="0" w:line="360" w:lineRule="auto"/>
              <w:ind w:left="288" w:hanging="288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52436B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Մոդուլի նպատակն է ուսանողի մոտ ձևավորել ընդհանուր գիտելիքներ սոցիալ –կենցաղային  սպասարկման ծառայությունները կազմակերպելու և անհրաժեշտ տեխնիկական պայմանների վերաբերյալ, ձևավորել կարողություններ համապատասխան ծառայությունների շահառուների հետ աշխատելու համար (հաճախորդների և անձնակազմի հետ), զարգացնել տվյալ ծառայությունների կառավարման գործընթացները կազմակերպելու, ծառայությունների մատուցման բնականոն ընթացքը ապահովելու,  սպառողներին ուղղված ծառայությունների շարժը կազմակերպելու, ծառայությունների մատուցման ընթացքը դիտարկելու, իրավիճակին համաչափ արձագանքելու, ընթացիկ տեխնիկական խնդիրները կարգավորելու և արդյունավետությունը գնահատելու </w:t>
            </w:r>
            <w:r w:rsidRPr="0052436B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lastRenderedPageBreak/>
              <w:t xml:space="preserve">կարողությունները՝ ըստ նպատակադրման և ղեկավարման էթիկետի նորմերի։ 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52436B" w:rsidRDefault="00F31206" w:rsidP="004E3D57">
            <w:pPr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52436B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Մոդուլի</w:t>
            </w:r>
            <w:r w:rsidRPr="0052436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52436B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տևողությունը</w:t>
            </w:r>
          </w:p>
        </w:tc>
        <w:tc>
          <w:tcPr>
            <w:tcW w:w="10914" w:type="dxa"/>
          </w:tcPr>
          <w:p w:rsidR="00F31206" w:rsidRPr="0052436B" w:rsidRDefault="00F31206" w:rsidP="004E3D57">
            <w:pPr>
              <w:spacing w:after="0" w:line="360" w:lineRule="auto"/>
              <w:ind w:left="288" w:hanging="288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52436B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>72</w:t>
            </w:r>
            <w:r w:rsidRPr="0052436B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 xml:space="preserve"> ժամ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161EB9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F31206" w:rsidRPr="0052436B" w:rsidRDefault="00F31206" w:rsidP="004E3D57">
            <w:pPr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52436B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Մուտքային</w:t>
            </w:r>
            <w:r w:rsidRPr="0052436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52436B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պահանջները</w:t>
            </w:r>
          </w:p>
        </w:tc>
        <w:tc>
          <w:tcPr>
            <w:tcW w:w="10914" w:type="dxa"/>
          </w:tcPr>
          <w:p w:rsidR="00F31206" w:rsidRPr="0052436B" w:rsidRDefault="00F31206" w:rsidP="004E3D57">
            <w:pPr>
              <w:spacing w:after="0" w:line="360" w:lineRule="auto"/>
              <w:ind w:left="288" w:hanging="288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52436B">
              <w:rPr>
                <w:rFonts w:ascii="GHEA Grapalat" w:hAnsi="GHEA Grapalat"/>
                <w:sz w:val="20"/>
                <w:szCs w:val="20"/>
                <w:lang w:val="hy-AM"/>
              </w:rPr>
              <w:t>Այս մոդուլն ուսումնասիրելուց  առաջ անհրաժեշտ է ուսումնասիրել</w:t>
            </w:r>
            <w:r w:rsidRPr="0052436B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</w:t>
            </w:r>
            <w:r w:rsidRPr="0052436B">
              <w:rPr>
                <w:rFonts w:ascii="GHEA Grapalat" w:hAnsi="GHEA Grapalat"/>
                <w:sz w:val="20"/>
                <w:szCs w:val="20"/>
                <w:lang w:val="hy-AM"/>
              </w:rPr>
              <w:t>ԱՀ-Հ-5-1</w:t>
            </w:r>
            <w:r w:rsidRPr="00092B9B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52436B">
              <w:rPr>
                <w:rFonts w:ascii="GHEA Grapalat" w:hAnsi="GHEA Grapalat"/>
                <w:sz w:val="20"/>
                <w:szCs w:val="20"/>
                <w:lang w:val="hy-AM"/>
              </w:rPr>
              <w:t>-001</w:t>
            </w:r>
            <w:r w:rsidRPr="0093471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2436B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«</w:t>
            </w:r>
            <w:r w:rsidRPr="0052436B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Հաղորդակցություն», </w:t>
            </w:r>
            <w:r w:rsidRPr="0052436B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</w:t>
            </w:r>
            <w:r w:rsidRPr="0052436B">
              <w:rPr>
                <w:rFonts w:ascii="GHEA Grapalat" w:hAnsi="GHEA Grapalat"/>
                <w:sz w:val="20"/>
                <w:szCs w:val="20"/>
                <w:lang w:val="hy-AM"/>
              </w:rPr>
              <w:t>ԱՀ-ԱԳՀ-5-1</w:t>
            </w:r>
            <w:r w:rsidRPr="00092B9B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52436B">
              <w:rPr>
                <w:rFonts w:ascii="GHEA Grapalat" w:hAnsi="GHEA Grapalat"/>
                <w:sz w:val="20"/>
                <w:szCs w:val="20"/>
                <w:lang w:val="hy-AM"/>
              </w:rPr>
              <w:t xml:space="preserve">-001 </w:t>
            </w:r>
            <w:r w:rsidRPr="0052436B">
              <w:rPr>
                <w:rFonts w:ascii="GHEA Grapalat" w:hAnsi="GHEA Grapalat" w:cs="Sylfaen"/>
                <w:sz w:val="20"/>
                <w:szCs w:val="20"/>
                <w:lang w:val="af-ZA"/>
              </w:rPr>
              <w:t>«</w:t>
            </w:r>
            <w:r w:rsidRPr="0052436B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Աշխատանքային</w:t>
            </w:r>
            <w:r w:rsidRPr="0052436B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</w:t>
            </w:r>
            <w:r w:rsidRPr="0052436B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գործունեության</w:t>
            </w:r>
            <w:r w:rsidRPr="0052436B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</w:t>
            </w:r>
            <w:r w:rsidRPr="0052436B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ընդհանուր հմտություններ» և </w:t>
            </w:r>
            <w:r w:rsidRPr="003C0C3D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ՍՊԿՄ</w:t>
            </w:r>
            <w:r>
              <w:rPr>
                <w:rFonts w:ascii="GHEA Grapalat" w:hAnsi="GHEA Grapalat"/>
                <w:bCs/>
                <w:sz w:val="20"/>
                <w:szCs w:val="20"/>
                <w:lang w:val="nl-NL"/>
              </w:rPr>
              <w:t>-5-14-002</w:t>
            </w:r>
            <w:r w:rsidRPr="00F26BFA"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 </w:t>
            </w:r>
            <w:r w:rsidRPr="00F26BF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«</w:t>
            </w:r>
            <w:r w:rsidRPr="00F26BFA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Կիրառական տնտեսագիտություն և գործարար հմտություններ»</w:t>
            </w:r>
            <w:r w:rsidRPr="0052436B"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 մոդուլները</w:t>
            </w:r>
            <w:r>
              <w:rPr>
                <w:rFonts w:ascii="GHEA Grapalat" w:hAnsi="GHEA Grapalat"/>
                <w:bCs/>
                <w:sz w:val="20"/>
                <w:szCs w:val="20"/>
                <w:lang w:val="nl-NL"/>
              </w:rPr>
              <w:t>: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3C0C3D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161EB9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61EB9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Մոդուլի</w:t>
            </w:r>
            <w:r w:rsidRPr="00161EB9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161EB9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</w:t>
            </w:r>
            <w:r w:rsidRPr="00161EB9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161EB9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կարգը</w:t>
            </w:r>
          </w:p>
        </w:tc>
        <w:tc>
          <w:tcPr>
            <w:tcW w:w="10914" w:type="dxa"/>
          </w:tcPr>
          <w:p w:rsidR="00F31206" w:rsidRPr="00161EB9" w:rsidRDefault="00F31206" w:rsidP="004E3D57">
            <w:pPr>
              <w:spacing w:after="0" w:line="360" w:lineRule="auto"/>
              <w:ind w:left="288" w:hanging="288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161EB9">
              <w:rPr>
                <w:rFonts w:ascii="GHEA Grapalat" w:hAnsi="GHEA Grapalat" w:cs="Sylfaen"/>
                <w:sz w:val="20"/>
                <w:szCs w:val="20"/>
                <w:lang w:val="hy-AM"/>
              </w:rPr>
              <w:t>Մոդուլի</w:t>
            </w:r>
            <w:r w:rsidRPr="00161E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61EB9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ընդունելի</w:t>
            </w:r>
            <w:r w:rsidRPr="00161E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61EB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կատարողականը </w:t>
            </w:r>
            <w:r w:rsidRPr="00161E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61EB9">
              <w:rPr>
                <w:rFonts w:ascii="GHEA Grapalat" w:hAnsi="GHEA Grapalat" w:cs="Sylfaen"/>
                <w:sz w:val="20"/>
                <w:szCs w:val="20"/>
                <w:lang w:val="hy-AM"/>
              </w:rPr>
              <w:t>յուրաքանչյուր</w:t>
            </w:r>
            <w:r w:rsidRPr="00161E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61EB9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161E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61EB9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161E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61EB9">
              <w:rPr>
                <w:rFonts w:ascii="GHEA Grapalat" w:hAnsi="GHEA Grapalat" w:cs="Sylfaen"/>
                <w:sz w:val="20"/>
                <w:szCs w:val="20"/>
                <w:lang w:val="hy-AM"/>
              </w:rPr>
              <w:t>նախատես</w:t>
            </w:r>
            <w:r w:rsidRPr="00161EB9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161EB9">
              <w:rPr>
                <w:rFonts w:ascii="GHEA Grapalat" w:hAnsi="GHEA Grapalat" w:cs="Sylfaen"/>
                <w:sz w:val="20"/>
                <w:szCs w:val="20"/>
                <w:lang w:val="hy-AM"/>
              </w:rPr>
              <w:t>ված</w:t>
            </w:r>
            <w:r w:rsidRPr="00161E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61EB9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կատարման</w:t>
            </w:r>
            <w:r w:rsidRPr="00161E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61EB9">
              <w:rPr>
                <w:rFonts w:ascii="GHEA Grapalat" w:hAnsi="GHEA Grapalat" w:cs="Sylfaen"/>
                <w:sz w:val="20"/>
                <w:szCs w:val="20"/>
                <w:lang w:val="hy-AM"/>
              </w:rPr>
              <w:t>չափանիշների</w:t>
            </w:r>
            <w:r w:rsidRPr="00161E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61EB9">
              <w:rPr>
                <w:rFonts w:ascii="GHEA Grapalat" w:hAnsi="GHEA Grapalat" w:cs="Sylfaen"/>
                <w:sz w:val="20"/>
                <w:szCs w:val="20"/>
                <w:lang w:val="hy-AM"/>
              </w:rPr>
              <w:t>բավարար</w:t>
            </w:r>
            <w:r w:rsidRPr="00161E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61EB9">
              <w:rPr>
                <w:rFonts w:ascii="GHEA Grapalat" w:hAnsi="GHEA Grapalat" w:cs="Sylfaen"/>
                <w:sz w:val="20"/>
                <w:szCs w:val="20"/>
                <w:lang w:val="hy-AM"/>
              </w:rPr>
              <w:t>մակարդակի</w:t>
            </w:r>
            <w:r w:rsidRPr="00161E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61EB9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ապահովումն</w:t>
            </w:r>
            <w:r w:rsidRPr="00161E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61EB9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161EB9">
              <w:rPr>
                <w:rFonts w:ascii="GHEA Grapalat" w:hAnsi="GHEA Grapalat" w:cs="Arial Armenian"/>
                <w:sz w:val="20"/>
                <w:szCs w:val="20"/>
                <w:lang w:val="hy-AM"/>
              </w:rPr>
              <w:t>։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161EB9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161EB9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Ուսումնառության</w:t>
            </w:r>
            <w:r w:rsidRPr="00161EB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161EB9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արդյունք</w:t>
            </w:r>
            <w:r w:rsidRPr="00161EB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1 </w:t>
            </w:r>
          </w:p>
        </w:tc>
        <w:tc>
          <w:tcPr>
            <w:tcW w:w="10914" w:type="dxa"/>
          </w:tcPr>
          <w:p w:rsidR="00F31206" w:rsidRPr="00161EB9" w:rsidRDefault="00F31206" w:rsidP="004E3D57">
            <w:pPr>
              <w:keepNext/>
              <w:spacing w:after="0" w:line="360" w:lineRule="auto"/>
              <w:ind w:left="288" w:hanging="288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161EB9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Տարբերակել սոցիալ-կենցաղային սպասարկման ծառայություններ իրականացնող կազմակերպությունները՝ ըստ ծառայությունների տեսակի և  դրանց ներկայացվող տեխնիկական և գույքային պահանջների,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161EB9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61EB9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161EB9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161EB9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161EB9" w:rsidRDefault="00F31206" w:rsidP="00F31206">
            <w:pPr>
              <w:numPr>
                <w:ilvl w:val="0"/>
                <w:numId w:val="78"/>
              </w:numPr>
              <w:tabs>
                <w:tab w:val="clear" w:pos="720"/>
                <w:tab w:val="num" w:pos="317"/>
              </w:tabs>
              <w:spacing w:after="0" w:line="360" w:lineRule="auto"/>
              <w:ind w:left="288" w:hanging="288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161EB9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ներկայացնում է </w:t>
            </w:r>
            <w:r w:rsidRPr="00161EB9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սոցիալ –կենցաղային սպասարկման ծառայություններ իրականացնող ֆիզիկական և իրավաբանական անձ հանդիսացող կազմակերպությունները (ԲԸ, ՍՊԸ, պետական, համայնքային և այլն), </w:t>
            </w:r>
          </w:p>
          <w:p w:rsidR="00F31206" w:rsidRPr="00161EB9" w:rsidRDefault="00F31206" w:rsidP="00F31206">
            <w:pPr>
              <w:numPr>
                <w:ilvl w:val="0"/>
                <w:numId w:val="78"/>
              </w:numPr>
              <w:tabs>
                <w:tab w:val="clear" w:pos="720"/>
                <w:tab w:val="left" w:pos="273"/>
                <w:tab w:val="num" w:pos="317"/>
              </w:tabs>
              <w:spacing w:after="0" w:line="360" w:lineRule="auto"/>
              <w:ind w:left="288" w:hanging="288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161EB9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ներկայացնում է սոցիալ-կենցաղային սպասարկման ծառայությունների տեսակները, </w:t>
            </w:r>
          </w:p>
          <w:p w:rsidR="00F31206" w:rsidRPr="00161EB9" w:rsidRDefault="00F31206" w:rsidP="00F31206">
            <w:pPr>
              <w:numPr>
                <w:ilvl w:val="0"/>
                <w:numId w:val="78"/>
              </w:numPr>
              <w:tabs>
                <w:tab w:val="clear" w:pos="720"/>
                <w:tab w:val="left" w:pos="273"/>
                <w:tab w:val="num" w:pos="317"/>
              </w:tabs>
              <w:spacing w:after="0" w:line="360" w:lineRule="auto"/>
              <w:ind w:left="288" w:hanging="288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161EB9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ներկայացնում է կազմակերպության սոցիալ-կենցաղային սպասարկման ծառայությունների համար անհրաժեշտ հիմնական նյութատեխնիկական բազան, կազմում պահանջագիր,   </w:t>
            </w:r>
          </w:p>
          <w:p w:rsidR="00F31206" w:rsidRPr="00161EB9" w:rsidRDefault="00F31206" w:rsidP="00F31206">
            <w:pPr>
              <w:numPr>
                <w:ilvl w:val="0"/>
                <w:numId w:val="78"/>
              </w:numPr>
              <w:tabs>
                <w:tab w:val="clear" w:pos="720"/>
                <w:tab w:val="left" w:pos="273"/>
                <w:tab w:val="num" w:pos="317"/>
              </w:tabs>
              <w:spacing w:after="0" w:line="360" w:lineRule="auto"/>
              <w:ind w:left="288" w:hanging="288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161EB9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նկարագրում է  սպասարկման ծառայությունների տեղաբաշխումը և տարածքի կահավորումը՝ հաշվի առնելով օպտիմալությունը, անվտանգության և  սանիտարահիգիենիկ պայմանները:  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161EB9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161EB9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Ուսումնառության</w:t>
            </w:r>
            <w:r w:rsidRPr="00161EB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161EB9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արդյունք</w:t>
            </w:r>
            <w:r w:rsidRPr="00161EB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2</w:t>
            </w:r>
          </w:p>
        </w:tc>
        <w:tc>
          <w:tcPr>
            <w:tcW w:w="10914" w:type="dxa"/>
          </w:tcPr>
          <w:p w:rsidR="00F31206" w:rsidRPr="00161EB9" w:rsidRDefault="00F31206" w:rsidP="004E3D57">
            <w:pPr>
              <w:keepNext/>
              <w:spacing w:after="0" w:line="360" w:lineRule="auto"/>
              <w:ind w:left="288" w:hanging="288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161EB9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Ներկայացնել սոցիալ-կենցաղային սպասարկման ծառայությունների կազմակերպական կառուցվածքը, մասնագիտական անձնակազմը և փախգործակցության շղթա (հաղորդակցում և կառավարման դասակարգումները)  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161EB9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61EB9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161EB9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161EB9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161EB9" w:rsidRDefault="00F31206" w:rsidP="00F31206">
            <w:pPr>
              <w:numPr>
                <w:ilvl w:val="0"/>
                <w:numId w:val="79"/>
              </w:numPr>
              <w:tabs>
                <w:tab w:val="clear" w:pos="720"/>
                <w:tab w:val="num" w:pos="317"/>
              </w:tabs>
              <w:spacing w:after="0" w:line="360" w:lineRule="auto"/>
              <w:ind w:left="288" w:hanging="288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161EB9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ներկայացնում է </w:t>
            </w:r>
            <w:r w:rsidRPr="00161EB9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սոցիալ-կենցաղային սպասարկման ծառայությունների կառավարման մակարդակները, կազմակերպական կառուցվածքը՝ նշելով ստորաբաժանումներ, </w:t>
            </w:r>
          </w:p>
          <w:p w:rsidR="00F31206" w:rsidRPr="00161EB9" w:rsidRDefault="00F31206" w:rsidP="00F31206">
            <w:pPr>
              <w:numPr>
                <w:ilvl w:val="0"/>
                <w:numId w:val="79"/>
              </w:numPr>
              <w:tabs>
                <w:tab w:val="clear" w:pos="720"/>
                <w:tab w:val="left" w:pos="273"/>
                <w:tab w:val="num" w:pos="317"/>
              </w:tabs>
              <w:spacing w:after="0" w:line="360" w:lineRule="auto"/>
              <w:ind w:left="288" w:hanging="288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161EB9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կազմում է կազմակերպության հաստիքային և պայմանագրային աշխատողների կազմը, նկարագրերը,</w:t>
            </w:r>
          </w:p>
          <w:p w:rsidR="00F31206" w:rsidRPr="00161EB9" w:rsidRDefault="00F31206" w:rsidP="00F31206">
            <w:pPr>
              <w:numPr>
                <w:ilvl w:val="0"/>
                <w:numId w:val="79"/>
              </w:numPr>
              <w:tabs>
                <w:tab w:val="clear" w:pos="720"/>
                <w:tab w:val="left" w:pos="273"/>
                <w:tab w:val="num" w:pos="317"/>
              </w:tabs>
              <w:spacing w:after="0" w:line="360" w:lineRule="auto"/>
              <w:ind w:left="288" w:hanging="288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161EB9">
              <w:rPr>
                <w:rFonts w:ascii="GHEA Grapalat" w:hAnsi="GHEA Grapalat"/>
                <w:bCs/>
                <w:sz w:val="20"/>
                <w:szCs w:val="20"/>
                <w:lang w:val="hy-AM"/>
              </w:rPr>
              <w:lastRenderedPageBreak/>
              <w:t>նկարագրում  է համապատասխան ստորաբաժանման մասնագետի կամ աշխատակցի  նվազագույն պահանջները, որոնք սահմանված են նորմատիվ ակտերով կամ գործատուի կողմից,</w:t>
            </w:r>
          </w:p>
          <w:p w:rsidR="00F31206" w:rsidRPr="00161EB9" w:rsidRDefault="00F31206" w:rsidP="00F31206">
            <w:pPr>
              <w:numPr>
                <w:ilvl w:val="0"/>
                <w:numId w:val="79"/>
              </w:numPr>
              <w:tabs>
                <w:tab w:val="clear" w:pos="720"/>
              </w:tabs>
              <w:spacing w:after="0" w:line="360" w:lineRule="auto"/>
              <w:ind w:left="288" w:hanging="288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161EB9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կազմում է համապատասխան ստորաբաժանումների և  ծառայությունների միջև փոխգործակցության շղթա, դասակարգում դրանք: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161EB9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161EB9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Ուսումնառության</w:t>
            </w:r>
            <w:r w:rsidRPr="00161EB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161EB9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արդյունք</w:t>
            </w:r>
            <w:r w:rsidRPr="00161EB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161EB9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0914" w:type="dxa"/>
          </w:tcPr>
          <w:p w:rsidR="00F31206" w:rsidRPr="00161EB9" w:rsidRDefault="00F31206" w:rsidP="004E3D57">
            <w:pPr>
              <w:keepNext/>
              <w:spacing w:after="0" w:line="360" w:lineRule="auto"/>
              <w:ind w:left="288" w:hanging="288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161EB9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Կազմակերպ</w:t>
            </w:r>
            <w:r w:rsidRPr="00161EB9">
              <w:rPr>
                <w:rFonts w:ascii="GHEA Grapalat" w:hAnsi="GHEA Grapalat"/>
                <w:bCs/>
                <w:sz w:val="20"/>
                <w:szCs w:val="20"/>
                <w:lang w:val="en-US"/>
              </w:rPr>
              <w:t>ել</w:t>
            </w:r>
            <w:r w:rsidRPr="00161EB9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</w:t>
            </w:r>
            <w:r w:rsidRPr="00161EB9">
              <w:rPr>
                <w:rFonts w:ascii="GHEA Grapalat" w:hAnsi="GHEA Grapalat"/>
                <w:bCs/>
                <w:sz w:val="20"/>
                <w:szCs w:val="20"/>
                <w:lang w:val="en-US"/>
              </w:rPr>
              <w:t xml:space="preserve">սոցիալ-կենցաղային </w:t>
            </w:r>
            <w:r w:rsidRPr="00161EB9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սպասարկման ծառայությունների կազմակերպման աշխատանքներ՝ վերևից ներքև և ներքևից վերև գործընթացային հարաբերություններով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161EB9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F31206" w:rsidRPr="00161EB9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161EB9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161EB9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161EB9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161EB9" w:rsidRDefault="00F31206" w:rsidP="00F31206">
            <w:pPr>
              <w:numPr>
                <w:ilvl w:val="0"/>
                <w:numId w:val="80"/>
              </w:numPr>
              <w:tabs>
                <w:tab w:val="clear" w:pos="720"/>
              </w:tabs>
              <w:spacing w:after="0" w:line="360" w:lineRule="auto"/>
              <w:ind w:left="288" w:hanging="288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161EB9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ներկայացնում է </w:t>
            </w:r>
            <w:r w:rsidRPr="00161EB9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սոցիալ-կենցաղային սպասարկման </w:t>
            </w:r>
            <w:r w:rsidRPr="00161EB9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կազմակերպության ռազմավարական նպատակաները և խնդիրները, </w:t>
            </w:r>
          </w:p>
          <w:p w:rsidR="00F31206" w:rsidRPr="00161EB9" w:rsidRDefault="00F31206" w:rsidP="00F31206">
            <w:pPr>
              <w:numPr>
                <w:ilvl w:val="0"/>
                <w:numId w:val="80"/>
              </w:numPr>
              <w:tabs>
                <w:tab w:val="clear" w:pos="720"/>
              </w:tabs>
              <w:spacing w:after="0" w:line="360" w:lineRule="auto"/>
              <w:ind w:left="288" w:hanging="288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161EB9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կազմում է համապատասխան սպասարկման ծառայությունների կազմակերպման գործողությունների պլանը և </w:t>
            </w:r>
          </w:p>
          <w:p w:rsidR="00F31206" w:rsidRPr="00161EB9" w:rsidRDefault="00F31206" w:rsidP="004E3D57">
            <w:pPr>
              <w:spacing w:after="0" w:line="360" w:lineRule="auto"/>
              <w:ind w:left="288" w:hanging="288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</w:pPr>
            <w:r w:rsidRPr="00161EB9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գործընթացների ապահովման մոդելը</w:t>
            </w:r>
            <w:r w:rsidRPr="00161EB9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>,</w:t>
            </w:r>
          </w:p>
          <w:p w:rsidR="00F31206" w:rsidRPr="00161EB9" w:rsidRDefault="00F31206" w:rsidP="00F31206">
            <w:pPr>
              <w:numPr>
                <w:ilvl w:val="0"/>
                <w:numId w:val="80"/>
              </w:numPr>
              <w:tabs>
                <w:tab w:val="clear" w:pos="720"/>
                <w:tab w:val="left" w:pos="-3652"/>
              </w:tabs>
              <w:spacing w:after="0" w:line="360" w:lineRule="auto"/>
              <w:ind w:left="288" w:hanging="288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161EB9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կիրառում է ղեկավարի աշխատանքի նորմավորման մեթոդները,</w:t>
            </w:r>
          </w:p>
          <w:p w:rsidR="00F31206" w:rsidRPr="00161EB9" w:rsidRDefault="00F31206" w:rsidP="00F31206">
            <w:pPr>
              <w:numPr>
                <w:ilvl w:val="0"/>
                <w:numId w:val="80"/>
              </w:numPr>
              <w:tabs>
                <w:tab w:val="clear" w:pos="720"/>
              </w:tabs>
              <w:spacing w:after="0" w:line="360" w:lineRule="auto"/>
              <w:ind w:left="288" w:hanging="288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161EB9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կազմակերպում է կառավարչական որոշումների տեղայնացման աշխատանքներ՝ ըստ համապատասխան պատասխանատու ստորաբաժանումների կամ ծառայությունների, </w:t>
            </w:r>
          </w:p>
          <w:p w:rsidR="00F31206" w:rsidRPr="00161EB9" w:rsidRDefault="00F31206" w:rsidP="00F31206">
            <w:pPr>
              <w:numPr>
                <w:ilvl w:val="0"/>
                <w:numId w:val="80"/>
              </w:numPr>
              <w:tabs>
                <w:tab w:val="clear" w:pos="720"/>
              </w:tabs>
              <w:spacing w:after="0" w:line="360" w:lineRule="auto"/>
              <w:ind w:left="288" w:hanging="288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161EB9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կատարում է հրահանգավորում և ճշգրտում դրանց հասանելիությունը, հնարավոր խնդիրները,</w:t>
            </w:r>
          </w:p>
          <w:p w:rsidR="00F31206" w:rsidRPr="00161EB9" w:rsidRDefault="00F31206" w:rsidP="00F31206">
            <w:pPr>
              <w:numPr>
                <w:ilvl w:val="0"/>
                <w:numId w:val="80"/>
              </w:numPr>
              <w:tabs>
                <w:tab w:val="clear" w:pos="720"/>
              </w:tabs>
              <w:spacing w:after="0" w:line="360" w:lineRule="auto"/>
              <w:ind w:left="288" w:hanging="288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161EB9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դիտարկում է հրահանգների կատարման ընթացքը և կարգավորում խնդիրները,</w:t>
            </w:r>
          </w:p>
          <w:p w:rsidR="00F31206" w:rsidRPr="00161EB9" w:rsidRDefault="00F31206" w:rsidP="00F31206">
            <w:pPr>
              <w:numPr>
                <w:ilvl w:val="0"/>
                <w:numId w:val="80"/>
              </w:numPr>
              <w:tabs>
                <w:tab w:val="clear" w:pos="720"/>
              </w:tabs>
              <w:spacing w:after="0" w:line="360" w:lineRule="auto"/>
              <w:ind w:left="288" w:hanging="288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161EB9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կատարում է ծառայությունների մատուցման ընթացքում առաջացած տեխնիկական և աշխատանքային խնդիրների հավաքագրում,</w:t>
            </w:r>
          </w:p>
          <w:p w:rsidR="00F31206" w:rsidRPr="00161EB9" w:rsidRDefault="00F31206" w:rsidP="00F31206">
            <w:pPr>
              <w:numPr>
                <w:ilvl w:val="0"/>
                <w:numId w:val="80"/>
              </w:numPr>
              <w:tabs>
                <w:tab w:val="clear" w:pos="720"/>
              </w:tabs>
              <w:spacing w:after="0" w:line="360" w:lineRule="auto"/>
              <w:ind w:left="288" w:hanging="288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161EB9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ներկայացնում է առաջարկություններ և կարգավորիչ հարցեր՝ վերադաս ղեկավարությանը,</w:t>
            </w:r>
          </w:p>
          <w:p w:rsidR="00F31206" w:rsidRPr="00161EB9" w:rsidRDefault="00F31206" w:rsidP="00F31206">
            <w:pPr>
              <w:numPr>
                <w:ilvl w:val="0"/>
                <w:numId w:val="80"/>
              </w:numPr>
              <w:tabs>
                <w:tab w:val="clear" w:pos="720"/>
              </w:tabs>
              <w:spacing w:after="0" w:line="360" w:lineRule="auto"/>
              <w:ind w:left="288" w:hanging="288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161EB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ներկայացնում է դրական աշխատանքային միջավայր և գործընկերային մթնոլորտ ապահովելու եղանակներ:  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161EB9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161EB9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Ուսումնառության</w:t>
            </w:r>
            <w:r w:rsidRPr="00161EB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161EB9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արդյունք</w:t>
            </w:r>
            <w:r w:rsidRPr="00161EB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4</w:t>
            </w:r>
          </w:p>
        </w:tc>
        <w:tc>
          <w:tcPr>
            <w:tcW w:w="10914" w:type="dxa"/>
          </w:tcPr>
          <w:p w:rsidR="00F31206" w:rsidRPr="00161EB9" w:rsidRDefault="00F31206" w:rsidP="004E3D57">
            <w:pPr>
              <w:tabs>
                <w:tab w:val="left" w:pos="273"/>
              </w:tabs>
              <w:spacing w:after="0" w:line="360" w:lineRule="auto"/>
              <w:ind w:left="288" w:hanging="288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161EB9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Կատարել աշխատանքի բաժանում, վերահսկողություն և արդյունքի գնահատում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161EB9" w:rsidRDefault="00F31206" w:rsidP="004E3D57">
            <w:pPr>
              <w:keepNext/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161EB9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Կատարման չափանիշներ</w:t>
            </w:r>
          </w:p>
        </w:tc>
        <w:tc>
          <w:tcPr>
            <w:tcW w:w="10914" w:type="dxa"/>
          </w:tcPr>
          <w:p w:rsidR="00F31206" w:rsidRPr="00A356C6" w:rsidRDefault="00F31206" w:rsidP="00F31206">
            <w:pPr>
              <w:keepNext/>
              <w:keepLines/>
              <w:numPr>
                <w:ilvl w:val="0"/>
                <w:numId w:val="81"/>
              </w:numPr>
              <w:tabs>
                <w:tab w:val="clear" w:pos="720"/>
                <w:tab w:val="num" w:pos="-5212"/>
              </w:tabs>
              <w:spacing w:after="0" w:line="360" w:lineRule="auto"/>
              <w:ind w:left="317" w:hanging="284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356C6">
              <w:rPr>
                <w:rFonts w:ascii="GHEA Grapalat" w:hAnsi="GHEA Grapalat" w:cs="Sylfaen"/>
                <w:sz w:val="20"/>
                <w:szCs w:val="20"/>
                <w:lang w:val="en-US"/>
              </w:rPr>
              <w:t>նկարագրում է  աշխատանքի բաժանման տարբերակ՝ սոցիալ-կենցաղային սպասարկման ծառայություն մատուցող մասնագետների և օժանդակող անձնակազմի միջև,</w:t>
            </w:r>
          </w:p>
          <w:p w:rsidR="00F31206" w:rsidRPr="00A356C6" w:rsidRDefault="00F31206" w:rsidP="00F31206">
            <w:pPr>
              <w:keepNext/>
              <w:keepLines/>
              <w:numPr>
                <w:ilvl w:val="0"/>
                <w:numId w:val="81"/>
              </w:numPr>
              <w:tabs>
                <w:tab w:val="clear" w:pos="720"/>
                <w:tab w:val="num" w:pos="-5212"/>
              </w:tabs>
              <w:spacing w:after="0" w:line="360" w:lineRule="auto"/>
              <w:ind w:left="317" w:hanging="284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356C6">
              <w:rPr>
                <w:rFonts w:ascii="GHEA Grapalat" w:hAnsi="GHEA Grapalat" w:cs="Sylfaen"/>
                <w:sz w:val="20"/>
                <w:szCs w:val="20"/>
                <w:lang w:val="en-US"/>
              </w:rPr>
              <w:t>նկարագրում է հաճախորդների սպասարկման ընթացքը՝ ըստ բաշխված գործառույթների,</w:t>
            </w:r>
          </w:p>
          <w:p w:rsidR="00F31206" w:rsidRPr="00A356C6" w:rsidRDefault="00F31206" w:rsidP="00F31206">
            <w:pPr>
              <w:keepNext/>
              <w:keepLines/>
              <w:numPr>
                <w:ilvl w:val="0"/>
                <w:numId w:val="81"/>
              </w:numPr>
              <w:tabs>
                <w:tab w:val="clear" w:pos="720"/>
                <w:tab w:val="num" w:pos="-5212"/>
              </w:tabs>
              <w:spacing w:after="0" w:line="360" w:lineRule="auto"/>
              <w:ind w:left="317" w:hanging="284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356C6">
              <w:rPr>
                <w:rFonts w:ascii="GHEA Grapalat" w:hAnsi="GHEA Grapalat" w:cs="Sylfaen"/>
                <w:sz w:val="20"/>
                <w:szCs w:val="20"/>
                <w:lang w:val="en-US"/>
              </w:rPr>
              <w:lastRenderedPageBreak/>
              <w:t>ներկայացնում է հաճախորդների արդյունավետ սպասարկումը գնահատող չափանիշներ (սպասարկման կուլտուրա, ժամանակին սպասարկում, հաճախորդի գոհունակություն, շարունական վաճառք և այլն),</w:t>
            </w:r>
          </w:p>
          <w:p w:rsidR="00F31206" w:rsidRPr="00A356C6" w:rsidRDefault="00F31206" w:rsidP="00F31206">
            <w:pPr>
              <w:keepNext/>
              <w:keepLines/>
              <w:numPr>
                <w:ilvl w:val="0"/>
                <w:numId w:val="81"/>
              </w:numPr>
              <w:tabs>
                <w:tab w:val="clear" w:pos="720"/>
                <w:tab w:val="num" w:pos="-5212"/>
              </w:tabs>
              <w:spacing w:after="0" w:line="360" w:lineRule="auto"/>
              <w:ind w:left="317" w:hanging="284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356C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նկարագրում է որակյալ սպասարկումը դիտարկելու նպատակով կատարած  իր գործողությունները և հիմնավորում, </w:t>
            </w:r>
          </w:p>
          <w:p w:rsidR="00F31206" w:rsidRPr="00A356C6" w:rsidRDefault="00F31206" w:rsidP="00F31206">
            <w:pPr>
              <w:keepNext/>
              <w:keepLines/>
              <w:numPr>
                <w:ilvl w:val="0"/>
                <w:numId w:val="81"/>
              </w:numPr>
              <w:tabs>
                <w:tab w:val="clear" w:pos="720"/>
                <w:tab w:val="num" w:pos="-5212"/>
                <w:tab w:val="left" w:pos="-3652"/>
              </w:tabs>
              <w:spacing w:after="0" w:line="360" w:lineRule="auto"/>
              <w:ind w:left="317" w:hanging="284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356C6">
              <w:rPr>
                <w:rFonts w:ascii="GHEA Grapalat" w:hAnsi="GHEA Grapalat" w:cs="Sylfaen"/>
                <w:sz w:val="20"/>
                <w:szCs w:val="20"/>
                <w:lang w:val="en-US"/>
              </w:rPr>
              <w:t>վերլուծում է պայմանական մշտադիտարկման դեպքերը և գնահատում: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161EB9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F31206" w:rsidRPr="00161EB9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161EB9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Ուսումնառության</w:t>
            </w:r>
            <w:r w:rsidRPr="00161EB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161EB9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արդյունք</w:t>
            </w:r>
            <w:r w:rsidRPr="00161EB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161EB9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914" w:type="dxa"/>
          </w:tcPr>
          <w:p w:rsidR="00F31206" w:rsidRPr="00161EB9" w:rsidRDefault="00F31206" w:rsidP="004E3D57">
            <w:pPr>
              <w:keepNext/>
              <w:keepLines/>
              <w:tabs>
                <w:tab w:val="left" w:pos="273"/>
              </w:tabs>
              <w:spacing w:line="360" w:lineRule="auto"/>
              <w:ind w:left="272" w:hanging="272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161EB9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Կատար</w:t>
            </w:r>
            <w:r w:rsidRPr="00161EB9">
              <w:rPr>
                <w:rFonts w:ascii="GHEA Grapalat" w:eastAsia="Arial Unicode MS" w:hAnsi="GHEA Grapalat"/>
                <w:sz w:val="20"/>
                <w:szCs w:val="20"/>
                <w:lang w:val="en-US"/>
              </w:rPr>
              <w:t>ել</w:t>
            </w:r>
            <w:r w:rsidRPr="00161EB9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հաճախորդների արդյունավետ սպասարկման աշխատանքներ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161EB9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F31206" w:rsidRPr="00161EB9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161EB9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161EB9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161EB9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161EB9" w:rsidRDefault="00F31206" w:rsidP="00F31206">
            <w:pPr>
              <w:numPr>
                <w:ilvl w:val="0"/>
                <w:numId w:val="82"/>
              </w:numPr>
              <w:tabs>
                <w:tab w:val="clear" w:pos="720"/>
              </w:tabs>
              <w:spacing w:after="0" w:line="360" w:lineRule="auto"/>
              <w:ind w:left="317" w:hanging="28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161EB9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նկարագրում է հաճախորդների սպասարկման ընթացքը՝ ըստ բաշխված գործառույթների,</w:t>
            </w:r>
          </w:p>
          <w:p w:rsidR="00F31206" w:rsidRPr="00161EB9" w:rsidRDefault="00F31206" w:rsidP="00F31206">
            <w:pPr>
              <w:numPr>
                <w:ilvl w:val="0"/>
                <w:numId w:val="82"/>
              </w:numPr>
              <w:tabs>
                <w:tab w:val="clear" w:pos="720"/>
              </w:tabs>
              <w:spacing w:after="0" w:line="360" w:lineRule="auto"/>
              <w:ind w:left="317" w:hanging="28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161EB9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ներկայացնում է հաճախորդների ընդունելության և սպասարկման  գործընթացը </w:t>
            </w:r>
          </w:p>
          <w:p w:rsidR="00F31206" w:rsidRPr="00161EB9" w:rsidRDefault="00F31206" w:rsidP="00F31206">
            <w:pPr>
              <w:numPr>
                <w:ilvl w:val="0"/>
                <w:numId w:val="82"/>
              </w:numPr>
              <w:tabs>
                <w:tab w:val="clear" w:pos="720"/>
              </w:tabs>
              <w:spacing w:after="0" w:line="360" w:lineRule="auto"/>
              <w:ind w:left="317" w:hanging="28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161EB9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կատարում  է հաճախորդների հետ աշխատանքի նորմավորման աշխատանքներ</w:t>
            </w:r>
          </w:p>
          <w:p w:rsidR="00F31206" w:rsidRPr="00161EB9" w:rsidRDefault="00F31206" w:rsidP="00F31206">
            <w:pPr>
              <w:numPr>
                <w:ilvl w:val="0"/>
                <w:numId w:val="82"/>
              </w:numPr>
              <w:tabs>
                <w:tab w:val="clear" w:pos="720"/>
              </w:tabs>
              <w:spacing w:after="0" w:line="360" w:lineRule="auto"/>
              <w:ind w:left="317" w:hanging="28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161EB9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կատարում է խորհրդատվություն կամ համապատասխան ուղղորդում՝ պատվերի կատարման անհնարինության կամ դժվարության դեպքում, </w:t>
            </w:r>
          </w:p>
          <w:p w:rsidR="00F31206" w:rsidRPr="00161EB9" w:rsidRDefault="00F31206" w:rsidP="00F31206">
            <w:pPr>
              <w:numPr>
                <w:ilvl w:val="0"/>
                <w:numId w:val="82"/>
              </w:numPr>
              <w:tabs>
                <w:tab w:val="clear" w:pos="720"/>
              </w:tabs>
              <w:spacing w:after="0" w:line="360" w:lineRule="auto"/>
              <w:ind w:left="317" w:hanging="28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161EB9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ցուցադրում է «դժվար հաճախորդի» հետ շփման,  բանակցություններ վարելու կարողություններ,</w:t>
            </w:r>
          </w:p>
          <w:p w:rsidR="00F31206" w:rsidRPr="00161EB9" w:rsidRDefault="00F31206" w:rsidP="00F31206">
            <w:pPr>
              <w:numPr>
                <w:ilvl w:val="0"/>
                <w:numId w:val="82"/>
              </w:numPr>
              <w:tabs>
                <w:tab w:val="clear" w:pos="720"/>
              </w:tabs>
              <w:spacing w:after="0" w:line="360" w:lineRule="auto"/>
              <w:ind w:left="317" w:hanging="28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161EB9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կատարում է ժամանակային ռեսուրսների արդյունավետ օգտագործման առաջարկներ</w:t>
            </w:r>
          </w:p>
          <w:p w:rsidR="00F31206" w:rsidRPr="00161EB9" w:rsidRDefault="00F31206" w:rsidP="00F31206">
            <w:pPr>
              <w:numPr>
                <w:ilvl w:val="0"/>
                <w:numId w:val="82"/>
              </w:numPr>
              <w:tabs>
                <w:tab w:val="clear" w:pos="720"/>
              </w:tabs>
              <w:spacing w:after="0" w:line="360" w:lineRule="auto"/>
              <w:ind w:left="317" w:hanging="28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161EB9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ներկայացնում է ա</w:t>
            </w:r>
            <w:r w:rsidRPr="00161EB9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րդյունավետ</w:t>
            </w:r>
            <w:r w:rsidRPr="00161EB9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161EB9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թիմային աշխատանք կատարելու միջոցները </w:t>
            </w:r>
            <w:r w:rsidRPr="00161EB9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</w:p>
          <w:p w:rsidR="00F31206" w:rsidRPr="00161EB9" w:rsidRDefault="00F31206" w:rsidP="00F31206">
            <w:pPr>
              <w:numPr>
                <w:ilvl w:val="0"/>
                <w:numId w:val="82"/>
              </w:numPr>
              <w:tabs>
                <w:tab w:val="clear" w:pos="720"/>
              </w:tabs>
              <w:spacing w:after="0" w:line="360" w:lineRule="auto"/>
              <w:ind w:left="317" w:hanging="28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161EB9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բացատրում է մասնագիտական կարողությունների պարբերական կատարելագործման և նախաձեռնողականության կարևորությունը աշխատանքային հաջողությունների հասնելու գործում,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161EB9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161EB9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Ուսումնառության</w:t>
            </w:r>
            <w:r w:rsidRPr="00161EB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161EB9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արդյունք</w:t>
            </w:r>
            <w:r w:rsidRPr="00161EB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6</w:t>
            </w:r>
          </w:p>
        </w:tc>
        <w:tc>
          <w:tcPr>
            <w:tcW w:w="10914" w:type="dxa"/>
          </w:tcPr>
          <w:p w:rsidR="00F31206" w:rsidRPr="00161EB9" w:rsidRDefault="00F31206" w:rsidP="004E3D57">
            <w:pPr>
              <w:tabs>
                <w:tab w:val="left" w:pos="273"/>
              </w:tabs>
              <w:spacing w:line="360" w:lineRule="auto"/>
              <w:ind w:left="272" w:hanging="272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161EB9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Իրականացնել սոցիալ-կենցաղային սպասարկման ծառայությունների վաճառք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161EB9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161EB9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161EB9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161EB9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161EB9" w:rsidRDefault="00F31206" w:rsidP="00F31206">
            <w:pPr>
              <w:numPr>
                <w:ilvl w:val="0"/>
                <w:numId w:val="83"/>
              </w:numPr>
              <w:tabs>
                <w:tab w:val="clear" w:pos="720"/>
              </w:tabs>
              <w:spacing w:after="0" w:line="360" w:lineRule="auto"/>
              <w:ind w:left="317" w:hanging="28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161EB9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ներկայացնում է սոցիալ-կենցաղային  սպասարկման ծառայությունների վաճառքի եղանակները,</w:t>
            </w:r>
          </w:p>
          <w:p w:rsidR="00F31206" w:rsidRPr="00161EB9" w:rsidRDefault="00F31206" w:rsidP="00F31206">
            <w:pPr>
              <w:numPr>
                <w:ilvl w:val="0"/>
                <w:numId w:val="83"/>
              </w:numPr>
              <w:tabs>
                <w:tab w:val="clear" w:pos="720"/>
              </w:tabs>
              <w:spacing w:after="0" w:line="360" w:lineRule="auto"/>
              <w:ind w:left="317" w:hanging="28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161EB9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կիրառում է ծառայությունների վաճառքի կազմակերպման մոդելներ,</w:t>
            </w:r>
          </w:p>
          <w:p w:rsidR="00F31206" w:rsidRPr="00161EB9" w:rsidRDefault="00F31206" w:rsidP="00F31206">
            <w:pPr>
              <w:numPr>
                <w:ilvl w:val="0"/>
                <w:numId w:val="83"/>
              </w:numPr>
              <w:tabs>
                <w:tab w:val="clear" w:pos="720"/>
              </w:tabs>
              <w:spacing w:after="0" w:line="360" w:lineRule="auto"/>
              <w:ind w:left="317" w:hanging="28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161EB9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մշակում է սոցիալ-կենցաղային սպասարկման ծառայությունների վաճառքի խթանման միջոցառումներ,</w:t>
            </w:r>
          </w:p>
          <w:p w:rsidR="00F31206" w:rsidRPr="00161EB9" w:rsidRDefault="00F31206" w:rsidP="00F31206">
            <w:pPr>
              <w:numPr>
                <w:ilvl w:val="0"/>
                <w:numId w:val="83"/>
              </w:numPr>
              <w:tabs>
                <w:tab w:val="clear" w:pos="720"/>
              </w:tabs>
              <w:spacing w:after="0" w:line="360" w:lineRule="auto"/>
              <w:ind w:left="317" w:hanging="28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161EB9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ներկայացնում է հաճախորդների պահանջմունքների նկատմամբ հետևողական քայլեր կատարելու տարբերակներ,</w:t>
            </w:r>
          </w:p>
          <w:p w:rsidR="00F31206" w:rsidRPr="00161EB9" w:rsidRDefault="00F31206" w:rsidP="00F31206">
            <w:pPr>
              <w:numPr>
                <w:ilvl w:val="0"/>
                <w:numId w:val="83"/>
              </w:numPr>
              <w:tabs>
                <w:tab w:val="clear" w:pos="720"/>
              </w:tabs>
              <w:spacing w:after="0" w:line="360" w:lineRule="auto"/>
              <w:ind w:left="317" w:hanging="28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161EB9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lastRenderedPageBreak/>
              <w:t>ներկայացնում է գնորդների առանձին խմբերի  խրախուսման տարբերակներ,</w:t>
            </w:r>
          </w:p>
          <w:p w:rsidR="00F31206" w:rsidRPr="00161EB9" w:rsidRDefault="00F31206" w:rsidP="00F31206">
            <w:pPr>
              <w:numPr>
                <w:ilvl w:val="0"/>
                <w:numId w:val="83"/>
              </w:numPr>
              <w:tabs>
                <w:tab w:val="clear" w:pos="720"/>
              </w:tabs>
              <w:spacing w:after="0" w:line="360" w:lineRule="auto"/>
              <w:ind w:left="317" w:hanging="28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161EB9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կազմակերպում է ծառայությունների վաճառքի (իրացման) փաստաղթաշրջանառությունը,</w:t>
            </w:r>
          </w:p>
          <w:p w:rsidR="00F31206" w:rsidRPr="00161EB9" w:rsidRDefault="00F31206" w:rsidP="00F31206">
            <w:pPr>
              <w:numPr>
                <w:ilvl w:val="0"/>
                <w:numId w:val="83"/>
              </w:numPr>
              <w:tabs>
                <w:tab w:val="clear" w:pos="720"/>
              </w:tabs>
              <w:spacing w:after="0" w:line="360" w:lineRule="auto"/>
              <w:ind w:left="317" w:hanging="28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161EB9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ն</w:t>
            </w:r>
            <w:r w:rsidRPr="00161EB9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երկայացնում է առաջարկություններ՝ շահութաբեր ներդրումներ կատարելու ուղղությամբ։ 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161EB9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161EB9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Ուսումնառության</w:t>
            </w:r>
            <w:r w:rsidRPr="00161EB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161EB9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արդյունք</w:t>
            </w:r>
            <w:r w:rsidRPr="00161EB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7</w:t>
            </w:r>
          </w:p>
        </w:tc>
        <w:tc>
          <w:tcPr>
            <w:tcW w:w="10914" w:type="dxa"/>
          </w:tcPr>
          <w:p w:rsidR="00F31206" w:rsidRPr="00161EB9" w:rsidRDefault="00F31206" w:rsidP="004E3D57">
            <w:pPr>
              <w:tabs>
                <w:tab w:val="left" w:pos="273"/>
              </w:tabs>
              <w:spacing w:line="360" w:lineRule="auto"/>
              <w:ind w:left="272" w:hanging="272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161EB9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Իրականացնել հաճախորդների և մասնագետների միջև  արդյունավետ կապի միջոցառումներ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161EB9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161EB9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161EB9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161EB9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161EB9" w:rsidRDefault="00F31206" w:rsidP="00F31206">
            <w:pPr>
              <w:numPr>
                <w:ilvl w:val="0"/>
                <w:numId w:val="84"/>
              </w:numPr>
              <w:tabs>
                <w:tab w:val="clear" w:pos="720"/>
              </w:tabs>
              <w:spacing w:after="0" w:line="360" w:lineRule="auto"/>
              <w:ind w:left="317" w:hanging="28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161EB9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ներկայացնում է կազմակերպության ծառայություն մատուցող մասնագետների և անձնակազմի անձնային շփումների նշանակությունը,</w:t>
            </w:r>
          </w:p>
          <w:p w:rsidR="00F31206" w:rsidRPr="00161EB9" w:rsidRDefault="00F31206" w:rsidP="00F31206">
            <w:pPr>
              <w:numPr>
                <w:ilvl w:val="0"/>
                <w:numId w:val="84"/>
              </w:numPr>
              <w:tabs>
                <w:tab w:val="clear" w:pos="720"/>
              </w:tabs>
              <w:spacing w:after="0" w:line="360" w:lineRule="auto"/>
              <w:ind w:left="317" w:hanging="284"/>
              <w:jc w:val="both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161EB9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կատարում է </w:t>
            </w:r>
            <w:r w:rsidRPr="00161EB9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եզրահանգումներ՝</w:t>
            </w:r>
            <w:r w:rsidRPr="00161EB9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ըստ </w:t>
            </w:r>
            <w:r w:rsidRPr="00161EB9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բնակչության</w:t>
            </w:r>
            <w:r w:rsidRPr="00161EB9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161EB9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և</w:t>
            </w:r>
            <w:r w:rsidRPr="00161EB9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161EB9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պատվիրատուների</w:t>
            </w:r>
            <w:r w:rsidRPr="00161EB9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161EB9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տպավորությունների</w:t>
            </w:r>
            <w:r w:rsidRPr="00161EB9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, </w:t>
            </w:r>
            <w:r w:rsidRPr="00161EB9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կարծիքների</w:t>
            </w:r>
            <w:r w:rsidRPr="00161EB9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, </w:t>
            </w:r>
            <w:r w:rsidRPr="00161EB9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բողոքների</w:t>
            </w:r>
            <w:r w:rsidRPr="00161EB9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161EB9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վերլուծության արդյունքների, </w:t>
            </w:r>
          </w:p>
          <w:p w:rsidR="00F31206" w:rsidRPr="00161EB9" w:rsidRDefault="00F31206" w:rsidP="00F31206">
            <w:pPr>
              <w:numPr>
                <w:ilvl w:val="0"/>
                <w:numId w:val="84"/>
              </w:numPr>
              <w:tabs>
                <w:tab w:val="clear" w:pos="720"/>
              </w:tabs>
              <w:spacing w:after="0" w:line="360" w:lineRule="auto"/>
              <w:ind w:left="317" w:hanging="28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161EB9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ներկայացնում է «մասնագետ– հաճախորդ» փոխհարաբերության արդյունքում ստացված ծառայությունների տեսակի,  ծավալի և արժեքի վերաբերյալ հնարավոր առաջարկությունները,</w:t>
            </w:r>
          </w:p>
          <w:p w:rsidR="00F31206" w:rsidRPr="00161EB9" w:rsidRDefault="00F31206" w:rsidP="00F31206">
            <w:pPr>
              <w:numPr>
                <w:ilvl w:val="0"/>
                <w:numId w:val="84"/>
              </w:numPr>
              <w:tabs>
                <w:tab w:val="clear" w:pos="720"/>
              </w:tabs>
              <w:spacing w:after="0" w:line="360" w:lineRule="auto"/>
              <w:ind w:left="317" w:hanging="28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161EB9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առաջադրված</w:t>
            </w:r>
            <w:r w:rsidRPr="00161EB9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161EB9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իրավիճակում</w:t>
            </w:r>
            <w:r w:rsidRPr="00161EB9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161EB9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ճիշտ</w:t>
            </w:r>
            <w:r w:rsidRPr="00161EB9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161EB9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է</w:t>
            </w:r>
            <w:r w:rsidRPr="00161EB9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161EB9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ցուցադրում</w:t>
            </w:r>
            <w:r w:rsidRPr="00161EB9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սպասարկման կամ </w:t>
            </w:r>
            <w:r w:rsidRPr="00161EB9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պայմանագրային</w:t>
            </w:r>
            <w:r w:rsidRPr="00161EB9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161EB9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հարաբերություններում</w:t>
            </w:r>
            <w:r w:rsidRPr="00161EB9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161EB9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հնարավոր</w:t>
            </w:r>
            <w:r w:rsidRPr="00161EB9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161EB9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ճկունության</w:t>
            </w:r>
            <w:r w:rsidRPr="00161EB9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161EB9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օրինակներ</w:t>
            </w:r>
            <w:r w:rsidRPr="00161EB9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(</w:t>
            </w:r>
            <w:r w:rsidRPr="00161EB9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պատվիրատուներին</w:t>
            </w:r>
            <w:r w:rsidRPr="00161EB9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161EB9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չկորցնելու</w:t>
            </w:r>
            <w:r w:rsidRPr="00161EB9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161EB9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նպատակով</w:t>
            </w:r>
            <w:r w:rsidRPr="00161EB9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):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161EB9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161EB9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Ուսումնառության</w:t>
            </w:r>
            <w:r w:rsidRPr="00161EB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161EB9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արդյունք</w:t>
            </w:r>
            <w:r w:rsidRPr="00161EB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161EB9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0914" w:type="dxa"/>
          </w:tcPr>
          <w:p w:rsidR="00F31206" w:rsidRPr="00161EB9" w:rsidRDefault="00F31206" w:rsidP="004E3D57">
            <w:pPr>
              <w:tabs>
                <w:tab w:val="left" w:pos="273"/>
              </w:tabs>
              <w:spacing w:line="360" w:lineRule="auto"/>
              <w:ind w:left="272" w:hanging="272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161EB9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Կարգավոր</w:t>
            </w:r>
            <w:r w:rsidRPr="00161EB9">
              <w:rPr>
                <w:rFonts w:ascii="GHEA Grapalat" w:eastAsia="Arial Unicode MS" w:hAnsi="GHEA Grapalat"/>
                <w:sz w:val="20"/>
                <w:szCs w:val="20"/>
                <w:lang w:val="en-US"/>
              </w:rPr>
              <w:t>ել</w:t>
            </w:r>
            <w:r w:rsidRPr="00161EB9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ընթացքիկ տեխնի</w:t>
            </w:r>
            <w:r w:rsidRPr="00161EB9">
              <w:rPr>
                <w:rFonts w:ascii="GHEA Grapalat" w:eastAsia="Arial Unicode MS" w:hAnsi="GHEA Grapalat"/>
                <w:sz w:val="20"/>
                <w:szCs w:val="20"/>
                <w:lang w:val="en-US"/>
              </w:rPr>
              <w:t>կ</w:t>
            </w:r>
            <w:r w:rsidRPr="00161EB9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ական խնդիրները և կոնֆլիկտները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161EB9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F31206" w:rsidRPr="00161EB9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161EB9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161EB9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161EB9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161EB9" w:rsidRDefault="00F31206" w:rsidP="00F31206">
            <w:pPr>
              <w:numPr>
                <w:ilvl w:val="0"/>
                <w:numId w:val="85"/>
              </w:numPr>
              <w:tabs>
                <w:tab w:val="clear" w:pos="720"/>
                <w:tab w:val="left" w:pos="-6346"/>
              </w:tabs>
              <w:spacing w:after="0" w:line="360" w:lineRule="auto"/>
              <w:ind w:left="317" w:hanging="28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61EB9">
              <w:rPr>
                <w:rFonts w:ascii="GHEA Grapalat" w:hAnsi="GHEA Grapalat"/>
                <w:sz w:val="20"/>
                <w:szCs w:val="20"/>
                <w:lang w:val="hy-AM"/>
              </w:rPr>
              <w:t xml:space="preserve">ներկայացնում է </w:t>
            </w:r>
            <w:r w:rsidRPr="00161EB9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սոցիալ-կենցաղային սպասարկման ծառայությունների անվտանգության պայմանները,  </w:t>
            </w:r>
            <w:r w:rsidRPr="00161EB9">
              <w:rPr>
                <w:rFonts w:ascii="GHEA Grapalat" w:hAnsi="GHEA Grapalat"/>
                <w:sz w:val="20"/>
                <w:szCs w:val="20"/>
                <w:lang w:val="hy-AM"/>
              </w:rPr>
              <w:t>սանիտարիայի և հիգիենայի պահպանման համար անհրաժեշտ միջոցառումները,</w:t>
            </w:r>
          </w:p>
          <w:p w:rsidR="00F31206" w:rsidRPr="00161EB9" w:rsidRDefault="00F31206" w:rsidP="00F31206">
            <w:pPr>
              <w:numPr>
                <w:ilvl w:val="0"/>
                <w:numId w:val="85"/>
              </w:numPr>
              <w:tabs>
                <w:tab w:val="clear" w:pos="720"/>
                <w:tab w:val="left" w:pos="-6346"/>
              </w:tabs>
              <w:spacing w:after="0" w:line="360" w:lineRule="auto"/>
              <w:ind w:left="317" w:hanging="284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61EB9">
              <w:rPr>
                <w:rFonts w:ascii="GHEA Grapalat" w:hAnsi="GHEA Grapalat"/>
                <w:sz w:val="20"/>
                <w:szCs w:val="20"/>
                <w:lang w:val="hy-AM"/>
              </w:rPr>
              <w:t>ներկայացնում է անվտանգության կանոնների խախտման հետևանքները, պատասխանատվությունները,</w:t>
            </w:r>
            <w:r w:rsidRPr="00161EB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  <w:p w:rsidR="00F31206" w:rsidRPr="00161EB9" w:rsidRDefault="00F31206" w:rsidP="00F31206">
            <w:pPr>
              <w:numPr>
                <w:ilvl w:val="0"/>
                <w:numId w:val="85"/>
              </w:numPr>
              <w:tabs>
                <w:tab w:val="clear" w:pos="720"/>
                <w:tab w:val="left" w:pos="-6346"/>
              </w:tabs>
              <w:spacing w:after="0" w:line="360" w:lineRule="auto"/>
              <w:ind w:left="317" w:hanging="284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61EB9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կատարում է  արտադրական վթարների ու  դժբախտ պատահարների փաստաթղթային ձևակերպումներ,</w:t>
            </w:r>
            <w:r w:rsidRPr="00161EB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  <w:p w:rsidR="00F31206" w:rsidRPr="00161EB9" w:rsidRDefault="00F31206" w:rsidP="00F31206">
            <w:pPr>
              <w:numPr>
                <w:ilvl w:val="0"/>
                <w:numId w:val="85"/>
              </w:numPr>
              <w:tabs>
                <w:tab w:val="clear" w:pos="720"/>
                <w:tab w:val="left" w:pos="-6346"/>
              </w:tabs>
              <w:spacing w:after="0" w:line="360" w:lineRule="auto"/>
              <w:ind w:left="317" w:hanging="284"/>
              <w:jc w:val="both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161EB9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ներկայացնում է  </w:t>
            </w:r>
            <w:r w:rsidRPr="00161EB9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սոցիալ-կենցաղային սպասարկման</w:t>
            </w:r>
            <w:r w:rsidRPr="00161EB9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ծառայությունների ընթացքում առաջին օգնության կազմակերպման գործողությունները,</w:t>
            </w:r>
          </w:p>
          <w:p w:rsidR="00F31206" w:rsidRPr="00161EB9" w:rsidRDefault="00F31206" w:rsidP="00F31206">
            <w:pPr>
              <w:numPr>
                <w:ilvl w:val="0"/>
                <w:numId w:val="85"/>
              </w:numPr>
              <w:tabs>
                <w:tab w:val="clear" w:pos="720"/>
                <w:tab w:val="left" w:pos="-6346"/>
              </w:tabs>
              <w:spacing w:after="0" w:line="360" w:lineRule="auto"/>
              <w:ind w:left="317" w:hanging="284"/>
              <w:jc w:val="both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161EB9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առաջադրում է լուծումներ գործընկերների շրջանում առաջացած խնդրահարույց </w:t>
            </w:r>
            <w:r w:rsidRPr="00161EB9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իրավիճակներում,</w:t>
            </w:r>
          </w:p>
          <w:p w:rsidR="00F31206" w:rsidRPr="00161EB9" w:rsidRDefault="00F31206" w:rsidP="00F31206">
            <w:pPr>
              <w:numPr>
                <w:ilvl w:val="0"/>
                <w:numId w:val="85"/>
              </w:numPr>
              <w:tabs>
                <w:tab w:val="clear" w:pos="720"/>
                <w:tab w:val="left" w:pos="-6346"/>
              </w:tabs>
              <w:spacing w:after="0" w:line="360" w:lineRule="auto"/>
              <w:ind w:left="317" w:hanging="28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161EB9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ներկայացնում</w:t>
            </w:r>
            <w:r w:rsidRPr="00161EB9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է </w:t>
            </w:r>
            <w:r w:rsidRPr="00161EB9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կազմակերպության</w:t>
            </w:r>
            <w:r w:rsidRPr="00161EB9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161EB9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նպատակների</w:t>
            </w:r>
            <w:r w:rsidRPr="00161EB9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իրականացման գործում թիմային աշխատանիքի և </w:t>
            </w:r>
            <w:r w:rsidRPr="00161EB9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միջանձնային</w:t>
            </w:r>
            <w:r w:rsidRPr="00161EB9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161EB9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հարաբերությունների </w:t>
            </w:r>
            <w:r w:rsidRPr="00161EB9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կարևորությունը:</w:t>
            </w:r>
          </w:p>
        </w:tc>
      </w:tr>
      <w:tr w:rsidR="00F31206" w:rsidRPr="00066CE1" w:rsidTr="004E3D57">
        <w:tc>
          <w:tcPr>
            <w:tcW w:w="14850" w:type="dxa"/>
            <w:gridSpan w:val="3"/>
          </w:tcPr>
          <w:p w:rsidR="00F31206" w:rsidRPr="00213CB7" w:rsidRDefault="00F31206" w:rsidP="004E3D57">
            <w:pPr>
              <w:tabs>
                <w:tab w:val="left" w:pos="273"/>
              </w:tabs>
              <w:spacing w:after="0" w:line="360" w:lineRule="auto"/>
              <w:ind w:left="274" w:hanging="274"/>
              <w:jc w:val="center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213CB7">
              <w:rPr>
                <w:rFonts w:ascii="GHEA Grapalat" w:hAnsi="GHEA Grapalat" w:cs="Sylfaen"/>
                <w:b/>
                <w:bCs/>
                <w:lang w:val="hy-AM"/>
              </w:rPr>
              <w:lastRenderedPageBreak/>
              <w:t>ՄՈԴՈՒԼԻ ԱՆՎԱՆՈՒՄԸ  «ԱՐԴՅՈՒՆԱԲԵՐԱԿԱՆ ՀԱՄԱԿԱՐԳԻ ՍՊԱՍԱՐԿՄԱՆ ԾԱՌԱՅՈՒԹՅՈՒՆՆԵՐԻ ԿԱԶՄԱԿԵՐՊՈՒՄ»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213CB7" w:rsidRDefault="00F31206" w:rsidP="004E3D57">
            <w:pPr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213CB7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 xml:space="preserve">Մոդուլի դասիչը </w:t>
            </w:r>
          </w:p>
        </w:tc>
        <w:tc>
          <w:tcPr>
            <w:tcW w:w="10914" w:type="dxa"/>
          </w:tcPr>
          <w:p w:rsidR="00F31206" w:rsidRPr="00A1722E" w:rsidRDefault="00F31206" w:rsidP="004E3D57">
            <w:pPr>
              <w:pStyle w:val="Heading3"/>
              <w:spacing w:before="0" w:after="0" w:line="360" w:lineRule="auto"/>
              <w:rPr>
                <w:rFonts w:ascii="GHEA Grapalat" w:hAnsi="GHEA Grapalat"/>
                <w:b w:val="0"/>
                <w:bCs w:val="0"/>
                <w:sz w:val="20"/>
                <w:szCs w:val="20"/>
                <w:lang w:val="nl-NL"/>
              </w:rPr>
            </w:pPr>
            <w:r w:rsidRPr="00A1722E">
              <w:rPr>
                <w:rFonts w:ascii="GHEA Grapalat" w:hAnsi="GHEA Grapalat"/>
                <w:b w:val="0"/>
                <w:bCs w:val="0"/>
                <w:sz w:val="20"/>
                <w:szCs w:val="20"/>
                <w:lang w:val="nl-NL"/>
              </w:rPr>
              <w:t>ՍՊԿՄ -5-1</w:t>
            </w:r>
            <w:r>
              <w:rPr>
                <w:rFonts w:ascii="GHEA Grapalat" w:hAnsi="GHEA Grapalat"/>
                <w:b w:val="0"/>
                <w:bCs w:val="0"/>
                <w:sz w:val="20"/>
                <w:szCs w:val="20"/>
                <w:lang w:val="nl-NL"/>
              </w:rPr>
              <w:t>4</w:t>
            </w:r>
            <w:r w:rsidRPr="00A1722E">
              <w:rPr>
                <w:rFonts w:ascii="GHEA Grapalat" w:hAnsi="GHEA Grapalat"/>
                <w:b w:val="0"/>
                <w:bCs w:val="0"/>
                <w:sz w:val="20"/>
                <w:szCs w:val="20"/>
                <w:lang w:val="nl-NL"/>
              </w:rPr>
              <w:t>-015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213CB7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F31206" w:rsidRPr="00213CB7" w:rsidRDefault="00F31206" w:rsidP="004E3D57">
            <w:pPr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213CB7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Մոդուլի</w:t>
            </w:r>
            <w:r w:rsidRPr="00213CB7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213CB7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նպատակը</w:t>
            </w:r>
          </w:p>
        </w:tc>
        <w:tc>
          <w:tcPr>
            <w:tcW w:w="10914" w:type="dxa"/>
          </w:tcPr>
          <w:p w:rsidR="00F31206" w:rsidRPr="00213CB7" w:rsidRDefault="00F31206" w:rsidP="004E3D57">
            <w:pPr>
              <w:spacing w:after="0" w:line="360" w:lineRule="auto"/>
              <w:ind w:left="202" w:hanging="202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213CB7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Մոդուլի նպատակն է ուսանողի մոտ ձևավորել ընդհանուր գիտելիքներ արդյունաբերական համակարգի սպասարկման ծառայությունները կազմակերպելու և անհրաժեշտ տեխնիկական պայմանների վերաբերյալ, ձևավորել ա</w:t>
            </w:r>
            <w:r w:rsidRPr="00213CB7">
              <w:rPr>
                <w:rFonts w:ascii="GHEA Grapalat" w:hAnsi="GHEA Grapalat"/>
                <w:sz w:val="20"/>
                <w:szCs w:val="20"/>
                <w:lang w:val="hy-AM"/>
              </w:rPr>
              <w:t xml:space="preserve">րտադրական կազմակերպություններում աշխատանքների բնականոն ընթացքն ապահովելու, </w:t>
            </w:r>
            <w:r w:rsidRPr="00213CB7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տվյալ ծառայությունների կառավարման գործընթացները կազմակերպելու, արտադրական ենթակառուցվածքների մատակարարումն ու նյութատեխնիկական ապահովումը կազմակերպելու կարողություններ։ </w:t>
            </w:r>
          </w:p>
          <w:p w:rsidR="00F31206" w:rsidRPr="00213CB7" w:rsidRDefault="00F31206" w:rsidP="004E3D57">
            <w:pPr>
              <w:tabs>
                <w:tab w:val="left" w:pos="273"/>
              </w:tabs>
              <w:spacing w:after="0" w:line="360" w:lineRule="auto"/>
              <w:ind w:left="202" w:hanging="202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213CB7">
              <w:rPr>
                <w:rFonts w:ascii="GHEA Grapalat" w:hAnsi="GHEA Grapalat"/>
                <w:sz w:val="20"/>
                <w:szCs w:val="20"/>
                <w:lang w:val="hy-AM"/>
              </w:rPr>
              <w:t>Արտադրական կազմակերպություններում աշխատանքների բնականոն իրականացման անհրաժեշտ պայմանների ապահովում` հումքի, նյութերի մատակարարման, ապրանքների պահեստավորման հետ կապված ծառայությունների կազմակերպում ու վերահսկում, արտադրամասերում նյութական պահանջների մշտական հետևում, պատվերների ժամանակին ձևակերպում և փոխանցում համապատասխան ստորաբաժանումներին: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213CB7" w:rsidRDefault="00F31206" w:rsidP="004E3D57">
            <w:pPr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213CB7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Մոդուլի</w:t>
            </w:r>
            <w:r w:rsidRPr="00213CB7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213CB7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տևողությունը</w:t>
            </w:r>
          </w:p>
        </w:tc>
        <w:tc>
          <w:tcPr>
            <w:tcW w:w="10914" w:type="dxa"/>
          </w:tcPr>
          <w:p w:rsidR="00F31206" w:rsidRPr="00213CB7" w:rsidRDefault="00F31206" w:rsidP="004E3D57">
            <w:pPr>
              <w:spacing w:after="0" w:line="360" w:lineRule="auto"/>
              <w:ind w:left="202" w:hanging="202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213CB7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>72</w:t>
            </w:r>
            <w:r w:rsidRPr="00213CB7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 xml:space="preserve"> ժամ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213CB7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F31206" w:rsidRPr="00213CB7" w:rsidRDefault="00F31206" w:rsidP="004E3D57">
            <w:pPr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213CB7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Մուտքային</w:t>
            </w:r>
            <w:r w:rsidRPr="00213CB7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213CB7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պահանջները</w:t>
            </w:r>
          </w:p>
        </w:tc>
        <w:tc>
          <w:tcPr>
            <w:tcW w:w="10914" w:type="dxa"/>
          </w:tcPr>
          <w:p w:rsidR="00F31206" w:rsidRPr="00213CB7" w:rsidRDefault="00F31206" w:rsidP="004E3D57">
            <w:pPr>
              <w:spacing w:after="0" w:line="360" w:lineRule="auto"/>
              <w:ind w:left="202" w:hanging="202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213CB7">
              <w:rPr>
                <w:rFonts w:ascii="GHEA Grapalat" w:hAnsi="GHEA Grapalat"/>
                <w:sz w:val="20"/>
                <w:szCs w:val="20"/>
                <w:lang w:val="hy-AM"/>
              </w:rPr>
              <w:t>Այս մոդուլն ուսումնասիրելուց  առաջ անհրաժեշտ է ուսումնասիրել</w:t>
            </w:r>
            <w:r w:rsidRPr="00213CB7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</w:t>
            </w:r>
            <w:r w:rsidRPr="00213CB7">
              <w:rPr>
                <w:rFonts w:ascii="GHEA Grapalat" w:hAnsi="GHEA Grapalat"/>
                <w:sz w:val="20"/>
                <w:szCs w:val="20"/>
                <w:lang w:val="hy-AM"/>
              </w:rPr>
              <w:t>ԱՀ-Հ-5-1</w:t>
            </w:r>
            <w:r w:rsidRPr="00CF3E73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13CB7">
              <w:rPr>
                <w:rFonts w:ascii="GHEA Grapalat" w:hAnsi="GHEA Grapalat"/>
                <w:sz w:val="20"/>
                <w:szCs w:val="20"/>
                <w:lang w:val="hy-AM"/>
              </w:rPr>
              <w:t>-001</w:t>
            </w:r>
            <w:r w:rsidRPr="00A1722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13CB7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«</w:t>
            </w:r>
            <w:r w:rsidRPr="00213CB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Հաղորդակցություն», </w:t>
            </w:r>
            <w:r w:rsidRPr="00213CB7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</w:t>
            </w:r>
            <w:r w:rsidRPr="00213CB7">
              <w:rPr>
                <w:rFonts w:ascii="GHEA Grapalat" w:hAnsi="GHEA Grapalat"/>
                <w:sz w:val="20"/>
                <w:szCs w:val="20"/>
                <w:lang w:val="hy-AM"/>
              </w:rPr>
              <w:t>ԱՀ-ԱԳՀ-5-1</w:t>
            </w:r>
            <w:r w:rsidRPr="00CF3E73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13CB7">
              <w:rPr>
                <w:rFonts w:ascii="GHEA Grapalat" w:hAnsi="GHEA Grapalat"/>
                <w:sz w:val="20"/>
                <w:szCs w:val="20"/>
                <w:lang w:val="hy-AM"/>
              </w:rPr>
              <w:t xml:space="preserve">-001 </w:t>
            </w:r>
            <w:r w:rsidRPr="00213CB7">
              <w:rPr>
                <w:rFonts w:ascii="GHEA Grapalat" w:hAnsi="GHEA Grapalat" w:cs="Sylfaen"/>
                <w:sz w:val="20"/>
                <w:szCs w:val="20"/>
                <w:lang w:val="af-ZA"/>
              </w:rPr>
              <w:t>«</w:t>
            </w:r>
            <w:r w:rsidRPr="00213CB7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Աշխատանքային</w:t>
            </w:r>
            <w:r w:rsidRPr="00213CB7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</w:t>
            </w:r>
            <w:r w:rsidRPr="00213CB7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գործունեության</w:t>
            </w:r>
            <w:r w:rsidRPr="00213CB7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</w:t>
            </w:r>
            <w:r w:rsidRPr="00213CB7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ընդհանուր հմտություններ» և </w:t>
            </w:r>
            <w:r w:rsidRPr="003C0C3D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ՍՊԿՄ</w:t>
            </w:r>
            <w:r>
              <w:rPr>
                <w:rFonts w:ascii="GHEA Grapalat" w:hAnsi="GHEA Grapalat"/>
                <w:bCs/>
                <w:sz w:val="20"/>
                <w:szCs w:val="20"/>
                <w:lang w:val="nl-NL"/>
              </w:rPr>
              <w:t>-5-14-002</w:t>
            </w:r>
            <w:r w:rsidRPr="00F26BFA"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 </w:t>
            </w:r>
            <w:r w:rsidRPr="00F26BF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«</w:t>
            </w:r>
            <w:r w:rsidRPr="00F26BFA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Կիրառական տնտեսագիտություն և գործարար հմտություններ»</w:t>
            </w:r>
            <w:r w:rsidRPr="00213CB7"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 մոդուլները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A1722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213CB7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13CB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Մոդուլի</w:t>
            </w:r>
            <w:r w:rsidRPr="00213CB7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13CB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</w:t>
            </w:r>
            <w:r w:rsidRPr="00213CB7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13CB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կարգը</w:t>
            </w:r>
          </w:p>
        </w:tc>
        <w:tc>
          <w:tcPr>
            <w:tcW w:w="10914" w:type="dxa"/>
          </w:tcPr>
          <w:p w:rsidR="00F31206" w:rsidRPr="00213CB7" w:rsidRDefault="00F31206" w:rsidP="004E3D57">
            <w:pPr>
              <w:spacing w:after="0" w:line="360" w:lineRule="auto"/>
              <w:ind w:left="202" w:hanging="202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213CB7">
              <w:rPr>
                <w:rFonts w:ascii="GHEA Grapalat" w:hAnsi="GHEA Grapalat" w:cs="Sylfaen"/>
                <w:sz w:val="20"/>
                <w:szCs w:val="20"/>
                <w:lang w:val="hy-AM"/>
              </w:rPr>
              <w:t>Մոդուլի</w:t>
            </w:r>
            <w:r w:rsidRPr="00213C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13CB7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ընդունելի</w:t>
            </w:r>
            <w:r w:rsidRPr="00213C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13CB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կատարողականը </w:t>
            </w:r>
            <w:r w:rsidRPr="00213C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13CB7">
              <w:rPr>
                <w:rFonts w:ascii="GHEA Grapalat" w:hAnsi="GHEA Grapalat" w:cs="Sylfaen"/>
                <w:sz w:val="20"/>
                <w:szCs w:val="20"/>
                <w:lang w:val="hy-AM"/>
              </w:rPr>
              <w:t>յուրաքանչյուր</w:t>
            </w:r>
            <w:r w:rsidRPr="00213C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13CB7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213C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13CB7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213C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13CB7">
              <w:rPr>
                <w:rFonts w:ascii="GHEA Grapalat" w:hAnsi="GHEA Grapalat" w:cs="Sylfaen"/>
                <w:sz w:val="20"/>
                <w:szCs w:val="20"/>
                <w:lang w:val="hy-AM"/>
              </w:rPr>
              <w:t>նախատես</w:t>
            </w:r>
            <w:r w:rsidRPr="00213CB7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213CB7">
              <w:rPr>
                <w:rFonts w:ascii="GHEA Grapalat" w:hAnsi="GHEA Grapalat" w:cs="Sylfaen"/>
                <w:sz w:val="20"/>
                <w:szCs w:val="20"/>
                <w:lang w:val="hy-AM"/>
              </w:rPr>
              <w:t>ված</w:t>
            </w:r>
            <w:r w:rsidRPr="00213C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13CB7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կատարման</w:t>
            </w:r>
            <w:r w:rsidRPr="00213C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13CB7">
              <w:rPr>
                <w:rFonts w:ascii="GHEA Grapalat" w:hAnsi="GHEA Grapalat" w:cs="Sylfaen"/>
                <w:sz w:val="20"/>
                <w:szCs w:val="20"/>
                <w:lang w:val="hy-AM"/>
              </w:rPr>
              <w:t>չափանիշների</w:t>
            </w:r>
            <w:r w:rsidRPr="00213C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13CB7">
              <w:rPr>
                <w:rFonts w:ascii="GHEA Grapalat" w:hAnsi="GHEA Grapalat" w:cs="Sylfaen"/>
                <w:sz w:val="20"/>
                <w:szCs w:val="20"/>
                <w:lang w:val="hy-AM"/>
              </w:rPr>
              <w:t>բավարար</w:t>
            </w:r>
            <w:r w:rsidRPr="00213C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13CB7">
              <w:rPr>
                <w:rFonts w:ascii="GHEA Grapalat" w:hAnsi="GHEA Grapalat" w:cs="Sylfaen"/>
                <w:sz w:val="20"/>
                <w:szCs w:val="20"/>
                <w:lang w:val="hy-AM"/>
              </w:rPr>
              <w:t>մակարդակի</w:t>
            </w:r>
            <w:r w:rsidRPr="00213C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13CB7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ապահովումն</w:t>
            </w:r>
            <w:r w:rsidRPr="00213C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13CB7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213CB7">
              <w:rPr>
                <w:rFonts w:ascii="GHEA Grapalat" w:hAnsi="GHEA Grapalat" w:cs="Arial Armenian"/>
                <w:sz w:val="20"/>
                <w:szCs w:val="20"/>
                <w:lang w:val="hy-AM"/>
              </w:rPr>
              <w:t>։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213CB7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213CB7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Ուսումնառության</w:t>
            </w:r>
            <w:r w:rsidRPr="00213CB7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213CB7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արդյունք</w:t>
            </w:r>
            <w:r w:rsidRPr="00213CB7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1 </w:t>
            </w:r>
          </w:p>
        </w:tc>
        <w:tc>
          <w:tcPr>
            <w:tcW w:w="10914" w:type="dxa"/>
          </w:tcPr>
          <w:p w:rsidR="00F31206" w:rsidRPr="00213CB7" w:rsidRDefault="00F31206" w:rsidP="004E3D57">
            <w:pPr>
              <w:tabs>
                <w:tab w:val="left" w:pos="-11136"/>
              </w:tabs>
              <w:spacing w:after="0" w:line="360" w:lineRule="auto"/>
              <w:ind w:left="202" w:hanging="202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213CB7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   Ներկայացնել արդյունաբերական համակարգի  սպասարկման ծառայությունները՝ ըստ արտադրական կազմակերպուևթյունների ծառայությունների տեսակի, մասնագիտական, տեխնիկական և գույքային պահանջների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213CB7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13CB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213CB7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13CB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213CB7" w:rsidRDefault="00F31206" w:rsidP="004E3D57">
            <w:pPr>
              <w:tabs>
                <w:tab w:val="left" w:pos="273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213CB7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1) ճիշտ է ներկայացնում արդյունաբերական համակարգի սպասարկման ծառայությունները՝  ըստ կազմակերպության նպատակների և տեսակի, </w:t>
            </w:r>
          </w:p>
          <w:p w:rsidR="00F31206" w:rsidRPr="00213CB7" w:rsidRDefault="00F31206" w:rsidP="004E3D57">
            <w:pPr>
              <w:tabs>
                <w:tab w:val="left" w:pos="273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213CB7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lastRenderedPageBreak/>
              <w:t xml:space="preserve">2)  ճիշտ է ներկայացնում արդյունաբերական համակարգի սպասարկման ծառայությունների տեսակները, </w:t>
            </w:r>
          </w:p>
          <w:p w:rsidR="00F31206" w:rsidRPr="00213CB7" w:rsidRDefault="00F31206" w:rsidP="004E3D57">
            <w:pPr>
              <w:tabs>
                <w:tab w:val="left" w:pos="273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213CB7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3) ճիշտ է ներկայացնում արդյունաբերական համակարգի սպասարկման ծառայությունների համար անհրաժեշտ հիմնական նյութատեխնիկական բազան, կազմում պահանջագիր,   </w:t>
            </w:r>
          </w:p>
          <w:p w:rsidR="00F31206" w:rsidRPr="00213CB7" w:rsidRDefault="00F31206" w:rsidP="004E3D57">
            <w:pPr>
              <w:tabs>
                <w:tab w:val="left" w:pos="273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213CB7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4) նկարագրում է  սպասարկման ծառայությունների տեղաբաշխումը և տարածքի կահավորումը՝ հաշվի առնելով օպտիմալությունը, անվտանգության և  սանիտարահիգիենիկ պայմանները:  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213CB7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213CB7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Ուսումնառության</w:t>
            </w:r>
            <w:r w:rsidRPr="00213CB7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213CB7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արդյունք</w:t>
            </w:r>
            <w:r w:rsidRPr="00213CB7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2</w:t>
            </w:r>
          </w:p>
        </w:tc>
        <w:tc>
          <w:tcPr>
            <w:tcW w:w="10914" w:type="dxa"/>
          </w:tcPr>
          <w:p w:rsidR="00F31206" w:rsidRPr="00213CB7" w:rsidRDefault="00F31206" w:rsidP="004E3D57">
            <w:pPr>
              <w:tabs>
                <w:tab w:val="left" w:pos="273"/>
              </w:tabs>
              <w:spacing w:after="0" w:line="360" w:lineRule="auto"/>
              <w:ind w:left="490" w:hanging="346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213CB7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Ներկայացնել արդյունաբերական համակարգի  սպասարկման ծառայությունների կազմակերպական կառուցվածքը, մասնագիտական անձնակազմը և փոխգործակցության շղթան  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213CB7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13CB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213CB7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13CB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213CB7" w:rsidRDefault="00F31206" w:rsidP="00F31206">
            <w:pPr>
              <w:keepNext/>
              <w:keepLines/>
              <w:numPr>
                <w:ilvl w:val="0"/>
                <w:numId w:val="86"/>
              </w:numPr>
              <w:tabs>
                <w:tab w:val="clear" w:pos="720"/>
                <w:tab w:val="left" w:pos="273"/>
              </w:tabs>
              <w:spacing w:after="0" w:line="360" w:lineRule="auto"/>
              <w:ind w:left="490" w:hanging="346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213CB7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ճիշտ է ներկայացնում արդյունաբերական համակարգի սպասարկման ծառայությունների կառավարման մակարդակները, կազմակերպական կառուցվածքը՝ նշելով ստորաբաժանումները կամ ենթակայությունները, </w:t>
            </w:r>
          </w:p>
          <w:p w:rsidR="00F31206" w:rsidRPr="00213CB7" w:rsidRDefault="00F31206" w:rsidP="00F31206">
            <w:pPr>
              <w:keepNext/>
              <w:keepLines/>
              <w:numPr>
                <w:ilvl w:val="0"/>
                <w:numId w:val="86"/>
              </w:numPr>
              <w:tabs>
                <w:tab w:val="clear" w:pos="720"/>
                <w:tab w:val="left" w:pos="273"/>
              </w:tabs>
              <w:spacing w:after="0" w:line="360" w:lineRule="auto"/>
              <w:ind w:left="490" w:hanging="346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213CB7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կազմում է արդյունաբերական կազմակերպության սպասարկման ծառայությունների  հաստիքային և պայմանագրային աշխատողների կազմը, նկարագրերը,</w:t>
            </w:r>
          </w:p>
          <w:p w:rsidR="00F31206" w:rsidRPr="00213CB7" w:rsidRDefault="00F31206" w:rsidP="00F31206">
            <w:pPr>
              <w:keepNext/>
              <w:keepLines/>
              <w:numPr>
                <w:ilvl w:val="0"/>
                <w:numId w:val="86"/>
              </w:numPr>
              <w:tabs>
                <w:tab w:val="clear" w:pos="720"/>
                <w:tab w:val="left" w:pos="273"/>
              </w:tabs>
              <w:spacing w:after="0" w:line="360" w:lineRule="auto"/>
              <w:ind w:left="490" w:hanging="346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213CB7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ճիշտ է նկարագրում համապատասխան ստորաբաժանման ծառայության մասնագետի կամ աշխատակցի  նվազագույն պահանջները, որոնք սահմանված են նորմատիվ ակտերով կամ գործատուի կողմից,</w:t>
            </w:r>
          </w:p>
          <w:p w:rsidR="00F31206" w:rsidRPr="00213CB7" w:rsidRDefault="00F31206" w:rsidP="00F31206">
            <w:pPr>
              <w:keepNext/>
              <w:keepLines/>
              <w:numPr>
                <w:ilvl w:val="0"/>
                <w:numId w:val="86"/>
              </w:numPr>
              <w:tabs>
                <w:tab w:val="clear" w:pos="720"/>
                <w:tab w:val="left" w:pos="273"/>
              </w:tabs>
              <w:spacing w:after="0" w:line="360" w:lineRule="auto"/>
              <w:ind w:left="490" w:hanging="346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213CB7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կազմում է համապատասխան ստորաբաժանումների և  ծառայությունների միջև փոխգործակցության շղթա, դասակարգում դրանք: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AD7CB8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AD7CB8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Ուսումնառության</w:t>
            </w:r>
            <w:r w:rsidRPr="00AD7CB8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AD7CB8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արդյունք</w:t>
            </w:r>
            <w:r w:rsidRPr="00AD7CB8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AD7CB8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0914" w:type="dxa"/>
          </w:tcPr>
          <w:p w:rsidR="00F31206" w:rsidRPr="00AD7CB8" w:rsidRDefault="00F31206" w:rsidP="004E3D57">
            <w:pPr>
              <w:keepNext/>
              <w:keepLines/>
              <w:tabs>
                <w:tab w:val="left" w:pos="273"/>
              </w:tabs>
              <w:spacing w:after="0" w:line="360" w:lineRule="auto"/>
              <w:ind w:left="490" w:hanging="346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AD7CB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  Կազմակերպ</w:t>
            </w:r>
            <w:r w:rsidRPr="00AD7CB8">
              <w:rPr>
                <w:rFonts w:ascii="GHEA Grapalat" w:eastAsia="Arial Unicode MS" w:hAnsi="GHEA Grapalat"/>
                <w:sz w:val="20"/>
                <w:szCs w:val="20"/>
                <w:lang w:val="en-US"/>
              </w:rPr>
              <w:t>ել</w:t>
            </w:r>
            <w:r w:rsidRPr="00AD7CB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արդյունաբերական համակարգի սպասարկման  ծառայությունների կազմակերպման աշխատանքներ</w:t>
            </w:r>
            <w:r w:rsidRPr="00AD7CB8">
              <w:rPr>
                <w:rFonts w:ascii="GHEA Grapalat" w:eastAsia="Arial Unicode MS" w:hAnsi="GHEA Grapalat"/>
                <w:sz w:val="20"/>
                <w:szCs w:val="20"/>
                <w:lang w:val="en-US"/>
              </w:rPr>
              <w:t>ը</w:t>
            </w:r>
            <w:r w:rsidRPr="00AD7CB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՝ վերևից ներքև և ներքևից վերև գործընթացային հարաբերություններով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AD7CB8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F31206" w:rsidRPr="00AD7CB8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D7CB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AD7CB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AD7CB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AD7CB8" w:rsidRDefault="00F31206" w:rsidP="00F31206">
            <w:pPr>
              <w:numPr>
                <w:ilvl w:val="0"/>
                <w:numId w:val="87"/>
              </w:numPr>
              <w:tabs>
                <w:tab w:val="clear" w:pos="720"/>
              </w:tabs>
              <w:spacing w:after="0" w:line="360" w:lineRule="auto"/>
              <w:ind w:left="288" w:hanging="288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AD7CB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ճիշտ է ներկայացնում արդյունաբերական համակարգի սպասարկման ծառայության ազդեցությունը՝ տվյալ   կազմակերպության ռազմավարական </w:t>
            </w:r>
            <w:r w:rsidR="000A793C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նպատակ</w:t>
            </w:r>
            <w:r w:rsidRPr="00AD7CB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ների  և խնդիրների արդյունավետ իրագործման վրա, </w:t>
            </w:r>
          </w:p>
          <w:p w:rsidR="00F31206" w:rsidRPr="00AD7CB8" w:rsidRDefault="00F31206" w:rsidP="00F31206">
            <w:pPr>
              <w:numPr>
                <w:ilvl w:val="0"/>
                <w:numId w:val="87"/>
              </w:numPr>
              <w:tabs>
                <w:tab w:val="clear" w:pos="720"/>
              </w:tabs>
              <w:spacing w:after="0" w:line="360" w:lineRule="auto"/>
              <w:ind w:left="288" w:hanging="288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AD7CB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կազմում է համապատասխան սպասարկման ծառայությունների կազմակերպման գործողությունների պլանը և </w:t>
            </w:r>
          </w:p>
          <w:p w:rsidR="00F31206" w:rsidRPr="00AD7CB8" w:rsidRDefault="00F31206" w:rsidP="004E3D57">
            <w:pPr>
              <w:spacing w:after="0" w:line="360" w:lineRule="auto"/>
              <w:ind w:left="288" w:hanging="288"/>
              <w:jc w:val="both"/>
              <w:rPr>
                <w:rFonts w:ascii="GHEA Grapalat" w:eastAsia="Arial Unicode MS" w:hAnsi="GHEA Grapalat"/>
                <w:sz w:val="20"/>
                <w:szCs w:val="20"/>
                <w:lang w:val="en-US"/>
              </w:rPr>
            </w:pPr>
            <w:r w:rsidRPr="00AD7CB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գործընթացների ապահովման մոդելը</w:t>
            </w:r>
            <w:r w:rsidRPr="00AD7CB8">
              <w:rPr>
                <w:rFonts w:ascii="GHEA Grapalat" w:eastAsia="Arial Unicode MS" w:hAnsi="GHEA Grapalat"/>
                <w:sz w:val="20"/>
                <w:szCs w:val="20"/>
                <w:lang w:val="en-US"/>
              </w:rPr>
              <w:t>,</w:t>
            </w:r>
          </w:p>
          <w:p w:rsidR="00F31206" w:rsidRPr="00AD7CB8" w:rsidRDefault="00F31206" w:rsidP="00F31206">
            <w:pPr>
              <w:numPr>
                <w:ilvl w:val="0"/>
                <w:numId w:val="87"/>
              </w:numPr>
              <w:tabs>
                <w:tab w:val="clear" w:pos="720"/>
              </w:tabs>
              <w:spacing w:after="0" w:line="360" w:lineRule="auto"/>
              <w:ind w:left="288" w:hanging="288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AD7CB8">
              <w:rPr>
                <w:rFonts w:ascii="GHEA Grapalat" w:eastAsia="Arial Unicode MS" w:hAnsi="GHEA Grapalat"/>
                <w:sz w:val="20"/>
                <w:szCs w:val="20"/>
                <w:lang w:val="en-US"/>
              </w:rPr>
              <w:t xml:space="preserve">ճիշտ է </w:t>
            </w:r>
            <w:r w:rsidRPr="00AD7CB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կիրառում ղեկավարի աշխատանքի նորմավորման մեթոդները,</w:t>
            </w:r>
          </w:p>
          <w:p w:rsidR="00F31206" w:rsidRPr="00AD7CB8" w:rsidRDefault="00F31206" w:rsidP="00F31206">
            <w:pPr>
              <w:numPr>
                <w:ilvl w:val="0"/>
                <w:numId w:val="87"/>
              </w:numPr>
              <w:tabs>
                <w:tab w:val="clear" w:pos="720"/>
              </w:tabs>
              <w:spacing w:after="0" w:line="360" w:lineRule="auto"/>
              <w:ind w:left="288" w:hanging="288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AD7CB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կազմակերպում է կառավարչական որոշումների տեղայնացման աշխատանքները՝ ըստ համապատասխան </w:t>
            </w:r>
            <w:r w:rsidRPr="00AD7CB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lastRenderedPageBreak/>
              <w:t xml:space="preserve">պատասխանատու ստորաբաժանումների կամ ծառայությունների, </w:t>
            </w:r>
          </w:p>
          <w:p w:rsidR="00F31206" w:rsidRPr="00AD7CB8" w:rsidRDefault="00F31206" w:rsidP="00F31206">
            <w:pPr>
              <w:numPr>
                <w:ilvl w:val="0"/>
                <w:numId w:val="87"/>
              </w:numPr>
              <w:tabs>
                <w:tab w:val="clear" w:pos="720"/>
              </w:tabs>
              <w:spacing w:after="0" w:line="360" w:lineRule="auto"/>
              <w:ind w:left="288" w:hanging="288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AD7CB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կատարում է հրահանգավորում և ճշգրտում դրանց հասանելիությունը, հնարավոր խնդիրները,</w:t>
            </w:r>
          </w:p>
          <w:p w:rsidR="00F31206" w:rsidRPr="00AD7CB8" w:rsidRDefault="00F31206" w:rsidP="00F31206">
            <w:pPr>
              <w:numPr>
                <w:ilvl w:val="0"/>
                <w:numId w:val="87"/>
              </w:numPr>
              <w:tabs>
                <w:tab w:val="clear" w:pos="720"/>
              </w:tabs>
              <w:spacing w:after="0" w:line="360" w:lineRule="auto"/>
              <w:ind w:left="288" w:hanging="288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AD7CB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դիտարկում է հրահանգների կատարման ընթացքը և կարգավորում խնդիրները,</w:t>
            </w:r>
          </w:p>
          <w:p w:rsidR="00F31206" w:rsidRPr="00AD7CB8" w:rsidRDefault="00F31206" w:rsidP="00F31206">
            <w:pPr>
              <w:numPr>
                <w:ilvl w:val="0"/>
                <w:numId w:val="87"/>
              </w:numPr>
              <w:tabs>
                <w:tab w:val="clear" w:pos="720"/>
              </w:tabs>
              <w:spacing w:after="0" w:line="360" w:lineRule="auto"/>
              <w:ind w:left="288" w:hanging="288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AD7CB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կատարում է ծառայությունների մատուցման ընթացքում առաջացած տեխնիկական և աշխատանքային խնդիրների հավաքագրում,</w:t>
            </w:r>
          </w:p>
          <w:p w:rsidR="00F31206" w:rsidRPr="00AD7CB8" w:rsidRDefault="00F31206" w:rsidP="00F31206">
            <w:pPr>
              <w:numPr>
                <w:ilvl w:val="0"/>
                <w:numId w:val="87"/>
              </w:numPr>
              <w:tabs>
                <w:tab w:val="clear" w:pos="720"/>
              </w:tabs>
              <w:spacing w:after="0" w:line="360" w:lineRule="auto"/>
              <w:ind w:left="288" w:hanging="288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AD7CB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ներկայացնում է առաջարկություններ և կարգավորիչ հարցեր՝ վերադաս ղեկավարությանը,</w:t>
            </w:r>
          </w:p>
          <w:p w:rsidR="00F31206" w:rsidRPr="00AD7CB8" w:rsidRDefault="00F31206" w:rsidP="00F31206">
            <w:pPr>
              <w:numPr>
                <w:ilvl w:val="0"/>
                <w:numId w:val="87"/>
              </w:numPr>
              <w:tabs>
                <w:tab w:val="clear" w:pos="720"/>
              </w:tabs>
              <w:spacing w:after="0" w:line="360" w:lineRule="auto"/>
              <w:ind w:left="288" w:hanging="288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AD7CB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ներկայացնում է դրական աշխատանքային միջավայր և գործընկերային մթնոլորտ ապահովելու եղանակներ:  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AD7CB8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AD7CB8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Ուսումնառության</w:t>
            </w:r>
            <w:r w:rsidRPr="00AD7CB8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AD7CB8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արդյունք</w:t>
            </w:r>
            <w:r w:rsidRPr="00AD7CB8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AD7CB8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0914" w:type="dxa"/>
          </w:tcPr>
          <w:p w:rsidR="00F31206" w:rsidRPr="00AD7CB8" w:rsidRDefault="00F31206" w:rsidP="004E3D57">
            <w:pPr>
              <w:tabs>
                <w:tab w:val="left" w:pos="273"/>
              </w:tabs>
              <w:spacing w:after="0" w:line="360" w:lineRule="auto"/>
              <w:ind w:left="288" w:hanging="288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AD7CB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Կատար</w:t>
            </w:r>
            <w:r w:rsidRPr="00AD7CB8">
              <w:rPr>
                <w:rFonts w:ascii="GHEA Grapalat" w:eastAsia="Arial Unicode MS" w:hAnsi="GHEA Grapalat"/>
                <w:sz w:val="20"/>
                <w:szCs w:val="20"/>
                <w:lang w:val="en-US"/>
              </w:rPr>
              <w:t>ել</w:t>
            </w:r>
            <w:r w:rsidRPr="00AD7CB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աշխատանքի բաժանում, վերահսկողություն և արդյունքի գնահատում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AD7CB8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F31206" w:rsidRPr="00AD7CB8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D7CB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AD7CB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AD7CB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AD7CB8" w:rsidRDefault="00F31206" w:rsidP="00F31206">
            <w:pPr>
              <w:keepNext/>
              <w:keepLines/>
              <w:numPr>
                <w:ilvl w:val="0"/>
                <w:numId w:val="88"/>
              </w:numPr>
              <w:tabs>
                <w:tab w:val="clear" w:pos="720"/>
              </w:tabs>
              <w:spacing w:after="0" w:line="360" w:lineRule="auto"/>
              <w:ind w:left="288" w:hanging="288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AD7CB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նկարագրում է  աշխատանքի բաժանման տարբերակ՝ արդյունաբերական համակարգի սպասարկման ծառայություն մատուցող մասնագետների և օժանդակող անձնակազմի միջև</w:t>
            </w:r>
          </w:p>
          <w:p w:rsidR="00F31206" w:rsidRPr="00AD7CB8" w:rsidRDefault="00F31206" w:rsidP="00F31206">
            <w:pPr>
              <w:keepNext/>
              <w:keepLines/>
              <w:numPr>
                <w:ilvl w:val="0"/>
                <w:numId w:val="88"/>
              </w:numPr>
              <w:tabs>
                <w:tab w:val="clear" w:pos="720"/>
              </w:tabs>
              <w:spacing w:after="0" w:line="360" w:lineRule="auto"/>
              <w:ind w:left="288" w:hanging="288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AD7CB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նկարագրում է արտադրական ստորաբաժանումների սպասարկման ընթացքը՝ ըստ բաշխված գործառույթների,</w:t>
            </w:r>
          </w:p>
          <w:p w:rsidR="00F31206" w:rsidRPr="00AD7CB8" w:rsidRDefault="00F31206" w:rsidP="00F31206">
            <w:pPr>
              <w:keepNext/>
              <w:keepLines/>
              <w:numPr>
                <w:ilvl w:val="0"/>
                <w:numId w:val="88"/>
              </w:numPr>
              <w:tabs>
                <w:tab w:val="clear" w:pos="720"/>
              </w:tabs>
              <w:spacing w:after="0" w:line="360" w:lineRule="auto"/>
              <w:ind w:left="288" w:hanging="288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AD7CB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ներկայացնում է արդյունավետ սպասարկումը գնահատող չափանիշներ (ժամանակին սպասարկում, աշխատակցի գոհունակություն, արտադրության ծավալների աճ և այլն),</w:t>
            </w:r>
          </w:p>
          <w:p w:rsidR="00F31206" w:rsidRPr="00AD7CB8" w:rsidRDefault="00F31206" w:rsidP="00F31206">
            <w:pPr>
              <w:keepNext/>
              <w:keepLines/>
              <w:numPr>
                <w:ilvl w:val="0"/>
                <w:numId w:val="88"/>
              </w:numPr>
              <w:tabs>
                <w:tab w:val="clear" w:pos="720"/>
              </w:tabs>
              <w:spacing w:after="0" w:line="360" w:lineRule="auto"/>
              <w:ind w:left="288" w:hanging="288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AD7CB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նկարագրում է որակյալ սպասարկումը դիտարկելու նպատակով կատարած  իր գործողությունները և հիմնավորում </w:t>
            </w:r>
          </w:p>
          <w:p w:rsidR="00F31206" w:rsidRPr="00AD7CB8" w:rsidRDefault="00F31206" w:rsidP="00F31206">
            <w:pPr>
              <w:keepNext/>
              <w:keepLines/>
              <w:numPr>
                <w:ilvl w:val="0"/>
                <w:numId w:val="88"/>
              </w:numPr>
              <w:tabs>
                <w:tab w:val="clear" w:pos="720"/>
              </w:tabs>
              <w:spacing w:after="0" w:line="360" w:lineRule="auto"/>
              <w:ind w:left="288" w:hanging="288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AD7CB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վերլուծում է պայմանական մշտադիտարկման դեպքերը և գնահատում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AD7CB8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AD7CB8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Ուսումնառության</w:t>
            </w:r>
            <w:r w:rsidRPr="00AD7CB8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AD7CB8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արդյունք</w:t>
            </w:r>
            <w:r w:rsidRPr="00AD7CB8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AD7CB8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914" w:type="dxa"/>
          </w:tcPr>
          <w:p w:rsidR="00F31206" w:rsidRPr="00AD7CB8" w:rsidRDefault="00F31206" w:rsidP="004E3D57">
            <w:pPr>
              <w:keepNext/>
              <w:keepLines/>
              <w:tabs>
                <w:tab w:val="left" w:pos="273"/>
              </w:tabs>
              <w:spacing w:after="0" w:line="360" w:lineRule="auto"/>
              <w:ind w:left="288" w:hanging="288"/>
              <w:jc w:val="both"/>
              <w:rPr>
                <w:rFonts w:ascii="GHEA Grapalat" w:eastAsia="Arial Unicode MS" w:hAnsi="GHEA Grapalat"/>
                <w:sz w:val="20"/>
                <w:szCs w:val="20"/>
                <w:lang w:val="en-US"/>
              </w:rPr>
            </w:pPr>
            <w:r w:rsidRPr="00AD7CB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Կատար</w:t>
            </w:r>
            <w:r w:rsidRPr="00AD7CB8"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ել</w:t>
            </w:r>
            <w:r w:rsidRPr="00AD7CB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 </w:t>
            </w:r>
            <w:r w:rsidRPr="00AD7CB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արդյունավետ</w:t>
            </w:r>
            <w:r w:rsidRPr="00AD7CB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AD7CB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սպասարկման</w:t>
            </w:r>
            <w:r w:rsidRPr="00AD7CB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AD7CB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աշխատանքներ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AD7CB8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F31206" w:rsidRPr="00AD7CB8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D7CB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AD7CB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AD7CB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AD7CB8" w:rsidRDefault="00F31206" w:rsidP="00F31206">
            <w:pPr>
              <w:numPr>
                <w:ilvl w:val="0"/>
                <w:numId w:val="89"/>
              </w:numPr>
              <w:tabs>
                <w:tab w:val="clear" w:pos="720"/>
              </w:tabs>
              <w:spacing w:after="0" w:line="360" w:lineRule="auto"/>
              <w:ind w:left="288" w:hanging="288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AD7CB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նկարագրում է ծառայությունների  սպասարկման ընթացքը՝ ըստ բաշխված գործառույթների,</w:t>
            </w:r>
          </w:p>
          <w:p w:rsidR="00F31206" w:rsidRPr="00AD7CB8" w:rsidRDefault="00F31206" w:rsidP="00F31206">
            <w:pPr>
              <w:numPr>
                <w:ilvl w:val="0"/>
                <w:numId w:val="89"/>
              </w:numPr>
              <w:tabs>
                <w:tab w:val="clear" w:pos="720"/>
              </w:tabs>
              <w:spacing w:after="0" w:line="360" w:lineRule="auto"/>
              <w:ind w:left="288" w:hanging="288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AD7CB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ներկայացնում է արտադրական ծառայությունների  պատվերի ամրագրման գործընթացը, </w:t>
            </w:r>
          </w:p>
          <w:p w:rsidR="00F31206" w:rsidRPr="00AD7CB8" w:rsidRDefault="00F31206" w:rsidP="00F31206">
            <w:pPr>
              <w:numPr>
                <w:ilvl w:val="0"/>
                <w:numId w:val="89"/>
              </w:numPr>
              <w:tabs>
                <w:tab w:val="clear" w:pos="720"/>
              </w:tabs>
              <w:spacing w:after="0" w:line="360" w:lineRule="auto"/>
              <w:ind w:left="288" w:hanging="288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AD7CB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կատարում  է աշխատանքի նորմավորման աշխատանքներ,</w:t>
            </w:r>
          </w:p>
          <w:p w:rsidR="00F31206" w:rsidRPr="00AD7CB8" w:rsidRDefault="00F31206" w:rsidP="00F31206">
            <w:pPr>
              <w:numPr>
                <w:ilvl w:val="0"/>
                <w:numId w:val="89"/>
              </w:numPr>
              <w:tabs>
                <w:tab w:val="clear" w:pos="720"/>
              </w:tabs>
              <w:spacing w:after="0" w:line="360" w:lineRule="auto"/>
              <w:ind w:left="288" w:hanging="288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AD7CB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ներկայացնում է այլընտրանքներ՝ պատվերի կատարման անհնարինության կամ դժվարության դեպքում, </w:t>
            </w:r>
          </w:p>
          <w:p w:rsidR="00F31206" w:rsidRPr="00AD7CB8" w:rsidRDefault="00F31206" w:rsidP="00F31206">
            <w:pPr>
              <w:numPr>
                <w:ilvl w:val="0"/>
                <w:numId w:val="89"/>
              </w:numPr>
              <w:tabs>
                <w:tab w:val="clear" w:pos="720"/>
              </w:tabs>
              <w:spacing w:after="0" w:line="360" w:lineRule="auto"/>
              <w:ind w:left="288" w:hanging="288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AD7CB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կատարում է ժամանակային ռեսուրսների արդյունավետ օգտագործման առաջարկներ,</w:t>
            </w:r>
          </w:p>
          <w:p w:rsidR="00F31206" w:rsidRPr="00AD7CB8" w:rsidRDefault="00F31206" w:rsidP="00F31206">
            <w:pPr>
              <w:numPr>
                <w:ilvl w:val="0"/>
                <w:numId w:val="89"/>
              </w:numPr>
              <w:tabs>
                <w:tab w:val="clear" w:pos="720"/>
              </w:tabs>
              <w:spacing w:after="0" w:line="360" w:lineRule="auto"/>
              <w:ind w:left="288" w:hanging="288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AD7CB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lastRenderedPageBreak/>
              <w:t xml:space="preserve">ներկայացնում է արդյունավետ թիմային աշխատանք կատարելու միջոցները,  </w:t>
            </w:r>
          </w:p>
          <w:p w:rsidR="00F31206" w:rsidRPr="00AD7CB8" w:rsidRDefault="00F31206" w:rsidP="00F31206">
            <w:pPr>
              <w:numPr>
                <w:ilvl w:val="0"/>
                <w:numId w:val="89"/>
              </w:numPr>
              <w:tabs>
                <w:tab w:val="clear" w:pos="720"/>
              </w:tabs>
              <w:spacing w:after="0" w:line="360" w:lineRule="auto"/>
              <w:ind w:left="288" w:hanging="288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AD7CB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բացատրում է մասնագիտական կարողությունների պարբերական կատարելագործման և նախաձեռնողականության կարևորությունը աշխատանքային հաջողությունների հասնելու գործում: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AD7CB8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AD7CB8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Ուսումնառության</w:t>
            </w:r>
            <w:r w:rsidRPr="00AD7CB8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AD7CB8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արդյունք</w:t>
            </w:r>
            <w:r w:rsidRPr="00AD7CB8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AD7CB8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0914" w:type="dxa"/>
          </w:tcPr>
          <w:p w:rsidR="00F31206" w:rsidRPr="00AD7CB8" w:rsidRDefault="00F31206" w:rsidP="004E3D57">
            <w:pPr>
              <w:tabs>
                <w:tab w:val="left" w:pos="273"/>
              </w:tabs>
              <w:spacing w:after="0" w:line="360" w:lineRule="auto"/>
              <w:ind w:left="288" w:hanging="288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AD7CB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Կարգավոր</w:t>
            </w:r>
            <w:r w:rsidRPr="00AD7CB8">
              <w:rPr>
                <w:rFonts w:ascii="GHEA Grapalat" w:eastAsia="Arial Unicode MS" w:hAnsi="GHEA Grapalat" w:cs="Sylfaen"/>
                <w:sz w:val="20"/>
                <w:szCs w:val="20"/>
                <w:lang w:val="en-US"/>
              </w:rPr>
              <w:t>ել</w:t>
            </w:r>
            <w:r w:rsidRPr="00AD7CB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AD7CB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ընթացքիկ</w:t>
            </w:r>
            <w:r w:rsidRPr="00AD7CB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AD7CB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տեխնիական</w:t>
            </w:r>
            <w:r w:rsidRPr="00AD7CB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AD7CB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խնդիրները</w:t>
            </w:r>
            <w:r w:rsidRPr="00AD7CB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AD7CB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և</w:t>
            </w:r>
            <w:r w:rsidRPr="00AD7CB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AD7CB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կոնֆլիկտները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AD7CB8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F31206" w:rsidRPr="00AD7CB8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D7CB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AD7CB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AD7CB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AD7CB8" w:rsidRDefault="00F31206" w:rsidP="00F31206">
            <w:pPr>
              <w:numPr>
                <w:ilvl w:val="0"/>
                <w:numId w:val="90"/>
              </w:numPr>
              <w:tabs>
                <w:tab w:val="clear" w:pos="720"/>
              </w:tabs>
              <w:spacing w:after="0" w:line="360" w:lineRule="auto"/>
              <w:ind w:left="288" w:hanging="288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AD7CB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ճիշտ է ներկայացնում արտադրական համակարգի սպասարկման ծառայությունների անվտանգության պայմանները,  սանիտարիայի և հիգիենայի պահպանման համար անհրաժեշտ միջոցառումները,</w:t>
            </w:r>
          </w:p>
          <w:p w:rsidR="00F31206" w:rsidRPr="00AD7CB8" w:rsidRDefault="00F31206" w:rsidP="00F31206">
            <w:pPr>
              <w:numPr>
                <w:ilvl w:val="0"/>
                <w:numId w:val="90"/>
              </w:numPr>
              <w:tabs>
                <w:tab w:val="clear" w:pos="720"/>
              </w:tabs>
              <w:spacing w:after="0" w:line="360" w:lineRule="auto"/>
              <w:ind w:left="288" w:hanging="288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AD7CB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ճիշտ է ներկայացնում անվտանգության կանոնների խախտման հետևանքները, պատասխանատվությունները, </w:t>
            </w:r>
          </w:p>
          <w:p w:rsidR="00F31206" w:rsidRPr="00AD7CB8" w:rsidRDefault="00F31206" w:rsidP="00F31206">
            <w:pPr>
              <w:numPr>
                <w:ilvl w:val="0"/>
                <w:numId w:val="90"/>
              </w:numPr>
              <w:tabs>
                <w:tab w:val="clear" w:pos="720"/>
              </w:tabs>
              <w:spacing w:after="0" w:line="360" w:lineRule="auto"/>
              <w:ind w:left="288" w:hanging="288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AD7CB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ճիշտ է ներկայացնում մարդու առողջության և աշխատանքի ընթացքում աշխատունակության վրա ազդող գործոնները (սանիտարահիգենիկ, հոգեբանաֆիզիոլոգիական, էսթետիկական, սոցիալական-հոգեբանական),</w:t>
            </w:r>
          </w:p>
          <w:p w:rsidR="00F31206" w:rsidRPr="00AD7CB8" w:rsidRDefault="00F31206" w:rsidP="00F31206">
            <w:pPr>
              <w:numPr>
                <w:ilvl w:val="0"/>
                <w:numId w:val="90"/>
              </w:numPr>
              <w:tabs>
                <w:tab w:val="clear" w:pos="720"/>
              </w:tabs>
              <w:spacing w:after="0" w:line="360" w:lineRule="auto"/>
              <w:ind w:left="288" w:hanging="288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AD7CB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ճիշտ է ներկայացնում աշխատանքի համար անհրաժեշտ  նյութերը և դրանց անվնաս օգտագործումը, </w:t>
            </w:r>
          </w:p>
          <w:p w:rsidR="00F31206" w:rsidRPr="00AD7CB8" w:rsidRDefault="00F31206" w:rsidP="00F31206">
            <w:pPr>
              <w:numPr>
                <w:ilvl w:val="0"/>
                <w:numId w:val="90"/>
              </w:numPr>
              <w:tabs>
                <w:tab w:val="clear" w:pos="720"/>
              </w:tabs>
              <w:spacing w:after="0" w:line="360" w:lineRule="auto"/>
              <w:ind w:left="288" w:hanging="288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AD7CB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կատարում է  արտադրական վթարների ու  դժբախտ պատահարների փաստաթղթային ձևակերպումներ, </w:t>
            </w:r>
          </w:p>
          <w:p w:rsidR="00F31206" w:rsidRPr="00AD7CB8" w:rsidRDefault="00F31206" w:rsidP="00F31206">
            <w:pPr>
              <w:numPr>
                <w:ilvl w:val="0"/>
                <w:numId w:val="90"/>
              </w:numPr>
              <w:tabs>
                <w:tab w:val="clear" w:pos="720"/>
              </w:tabs>
              <w:spacing w:after="0" w:line="360" w:lineRule="auto"/>
              <w:ind w:left="288" w:hanging="288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AD7CB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ճիշտ է ներկայացնում անձնական խնամքի, հիգիենայի և(կամ) բուժական սպասարկման ծառայությունների դեպքերում առաջին օգնության կազմակերպման գործողությունները,</w:t>
            </w:r>
          </w:p>
          <w:p w:rsidR="00F31206" w:rsidRPr="00AD7CB8" w:rsidRDefault="00F31206" w:rsidP="00F31206">
            <w:pPr>
              <w:numPr>
                <w:ilvl w:val="0"/>
                <w:numId w:val="90"/>
              </w:numPr>
              <w:tabs>
                <w:tab w:val="clear" w:pos="720"/>
              </w:tabs>
              <w:spacing w:after="0" w:line="360" w:lineRule="auto"/>
              <w:ind w:left="288" w:hanging="288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AD7CB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առաջադրում է լուծումներ գործընկերների շրջանում առաջացած խնդրահարույց իրավիճակներում,</w:t>
            </w:r>
          </w:p>
          <w:p w:rsidR="00F31206" w:rsidRPr="00AD7CB8" w:rsidRDefault="00F31206" w:rsidP="00F31206">
            <w:pPr>
              <w:numPr>
                <w:ilvl w:val="0"/>
                <w:numId w:val="90"/>
              </w:numPr>
              <w:tabs>
                <w:tab w:val="clear" w:pos="720"/>
              </w:tabs>
              <w:spacing w:after="0" w:line="360" w:lineRule="auto"/>
              <w:ind w:left="288" w:hanging="288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AD7CB8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ճիշտ է ներկայացնում կազմակերպության նպատակները և դրա իրականացման գործում թիմային աշխատանքի և միջանձնային հարաբերությունների կարևորությունը:</w:t>
            </w:r>
          </w:p>
        </w:tc>
      </w:tr>
      <w:tr w:rsidR="00F31206" w:rsidRPr="00066CE1" w:rsidTr="004E3D57">
        <w:tc>
          <w:tcPr>
            <w:tcW w:w="14850" w:type="dxa"/>
            <w:gridSpan w:val="3"/>
          </w:tcPr>
          <w:p w:rsidR="00F31206" w:rsidRPr="009961DA" w:rsidRDefault="00F31206" w:rsidP="004E3D57">
            <w:pPr>
              <w:keepNext/>
              <w:spacing w:after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961DA">
              <w:rPr>
                <w:rFonts w:ascii="GHEA Grapalat" w:hAnsi="GHEA Grapalat" w:cs="Sylfaen"/>
                <w:b/>
                <w:bCs/>
                <w:lang w:val="hy-AM"/>
              </w:rPr>
              <w:t>ՄՈԴՈՒԼԻ ԱՆՎԱՆՈՒՄԸ  «ՄԻՋՈՑԱՌՈՒՄՆԵՐԻ ՍՊԱՍԱՐԿՄԱՆ ԾԱՌԱՅՈՒԹՅՈՒՆՆԵՐԻ ԿԱԶՄԱԿԵՐՊՈՒՄ»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9961DA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F93771" w:rsidRDefault="00F31206" w:rsidP="004E3D57">
            <w:pPr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F93771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 xml:space="preserve">Մոդուլի դասիչը </w:t>
            </w:r>
          </w:p>
        </w:tc>
        <w:tc>
          <w:tcPr>
            <w:tcW w:w="10914" w:type="dxa"/>
          </w:tcPr>
          <w:p w:rsidR="00F31206" w:rsidRPr="00F93771" w:rsidRDefault="00F31206" w:rsidP="004E3D57">
            <w:pPr>
              <w:pStyle w:val="Heading3"/>
              <w:spacing w:before="0" w:after="0" w:line="360" w:lineRule="auto"/>
              <w:rPr>
                <w:rFonts w:ascii="GHEA Grapalat" w:hAnsi="GHEA Grapalat"/>
                <w:b w:val="0"/>
                <w:bCs w:val="0"/>
                <w:sz w:val="20"/>
                <w:szCs w:val="20"/>
                <w:lang w:val="nl-NL"/>
              </w:rPr>
            </w:pPr>
            <w:r>
              <w:rPr>
                <w:rFonts w:ascii="GHEA Grapalat" w:hAnsi="GHEA Grapalat"/>
                <w:b w:val="0"/>
                <w:bCs w:val="0"/>
                <w:sz w:val="20"/>
                <w:szCs w:val="20"/>
                <w:lang w:val="nl-NL"/>
              </w:rPr>
              <w:t>ՍՊԿՄ -5-14-016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9961DA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F31206" w:rsidRPr="00F93771" w:rsidRDefault="00F31206" w:rsidP="004E3D57">
            <w:pPr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F93771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Մոդուլի</w:t>
            </w:r>
            <w:r w:rsidRPr="00F9377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F93771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նպատակը</w:t>
            </w:r>
          </w:p>
        </w:tc>
        <w:tc>
          <w:tcPr>
            <w:tcW w:w="10914" w:type="dxa"/>
          </w:tcPr>
          <w:p w:rsidR="00F31206" w:rsidRPr="00F93771" w:rsidRDefault="00F31206" w:rsidP="004E3D57">
            <w:pPr>
              <w:spacing w:after="0" w:line="360" w:lineRule="auto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93771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Մոդուլի նպատակն է ուսանողի մոտ ձևավորել ընդհանուր գիտելիքներ միջոցառումների սպասարկման ծառայությունները կազմակերպելու և անհրաժեշտ տեխնիկական պայմանների վերաբերյալ, ձևավորել կարողություններ համապատասխան ծառայությունների շահառուների հետ աշխատելու համար (հաճախորդների և անձնակազմի հետ), զարգացնել տվյալ ծառայությունների կառավարման գործընթացները կազմակերպելու, </w:t>
            </w:r>
            <w:r w:rsidRPr="00F93771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lastRenderedPageBreak/>
              <w:t xml:space="preserve">ծառայությունների մատուցման բնականոն ընթացքը ապահովելու,  սպառողներին ուղղված ծառայությունների շարժը կազմակերպելու, ծառայությունների մատուցման ընթացքը դիտարկելու, իրավիճակին համաչափ արձագանքելու, ընթացիկ տեխնիկական խնդիրները կարգավորելու և արդյունավետությունը գնահատելու կարողությունները՝ ըստ նպատակադրման և ղեկավարման էթիկետի նորմերի։ 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F93771" w:rsidRDefault="00F31206" w:rsidP="004E3D57">
            <w:pPr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F93771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Մոդուլի</w:t>
            </w:r>
            <w:r w:rsidRPr="00F9377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F93771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տևողությունը</w:t>
            </w:r>
          </w:p>
        </w:tc>
        <w:tc>
          <w:tcPr>
            <w:tcW w:w="10914" w:type="dxa"/>
          </w:tcPr>
          <w:p w:rsidR="00F31206" w:rsidRPr="00F93771" w:rsidRDefault="00F31206" w:rsidP="004E3D57">
            <w:pPr>
              <w:spacing w:after="0" w:line="360" w:lineRule="auto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F93771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en-US"/>
              </w:rPr>
              <w:t>68</w:t>
            </w:r>
            <w:r w:rsidRPr="00F93771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 xml:space="preserve"> ժամ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93771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F31206" w:rsidRPr="00F93771" w:rsidRDefault="00F31206" w:rsidP="004E3D57">
            <w:pPr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F93771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Մուտքային</w:t>
            </w:r>
            <w:r w:rsidRPr="00F9377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F93771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պահանջները</w:t>
            </w:r>
          </w:p>
        </w:tc>
        <w:tc>
          <w:tcPr>
            <w:tcW w:w="10914" w:type="dxa"/>
          </w:tcPr>
          <w:p w:rsidR="00F31206" w:rsidRPr="00F93771" w:rsidRDefault="00F31206" w:rsidP="004E3D57">
            <w:pPr>
              <w:spacing w:after="0" w:line="360" w:lineRule="auto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93771">
              <w:rPr>
                <w:rFonts w:ascii="GHEA Grapalat" w:hAnsi="GHEA Grapalat"/>
                <w:sz w:val="20"/>
                <w:szCs w:val="20"/>
                <w:lang w:val="hy-AM"/>
              </w:rPr>
              <w:t>Այս մոդուլն ուսումնասիրելուց  առաջ անհրաժեշտ է ուսումնասիրել</w:t>
            </w:r>
            <w:r w:rsidRPr="00F93771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</w:t>
            </w:r>
            <w:r w:rsidRPr="00F93771">
              <w:rPr>
                <w:rFonts w:ascii="GHEA Grapalat" w:hAnsi="GHEA Grapalat"/>
                <w:sz w:val="20"/>
                <w:szCs w:val="20"/>
                <w:lang w:val="hy-AM"/>
              </w:rPr>
              <w:t>ԱՀ-Հ-5-1</w:t>
            </w:r>
            <w:r w:rsidRPr="00CF3E73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F93771">
              <w:rPr>
                <w:rFonts w:ascii="GHEA Grapalat" w:hAnsi="GHEA Grapalat"/>
                <w:sz w:val="20"/>
                <w:szCs w:val="20"/>
                <w:lang w:val="hy-AM"/>
              </w:rPr>
              <w:t>-001</w:t>
            </w:r>
            <w:r w:rsidRPr="00A356C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93771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«</w:t>
            </w:r>
            <w:r w:rsidRPr="00F9377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Հաղորդակցություն», </w:t>
            </w:r>
            <w:r w:rsidRPr="00F93771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</w:t>
            </w:r>
            <w:r w:rsidRPr="00F93771">
              <w:rPr>
                <w:rFonts w:ascii="GHEA Grapalat" w:hAnsi="GHEA Grapalat"/>
                <w:sz w:val="20"/>
                <w:szCs w:val="20"/>
                <w:lang w:val="hy-AM"/>
              </w:rPr>
              <w:t>ԱՀ-ԱԳՀ-5-1</w:t>
            </w:r>
            <w:r w:rsidRPr="00CF3E73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F93771">
              <w:rPr>
                <w:rFonts w:ascii="GHEA Grapalat" w:hAnsi="GHEA Grapalat"/>
                <w:sz w:val="20"/>
                <w:szCs w:val="20"/>
                <w:lang w:val="hy-AM"/>
              </w:rPr>
              <w:t xml:space="preserve">-001 </w:t>
            </w:r>
            <w:r w:rsidRPr="00F93771">
              <w:rPr>
                <w:rFonts w:ascii="GHEA Grapalat" w:hAnsi="GHEA Grapalat" w:cs="Sylfaen"/>
                <w:sz w:val="20"/>
                <w:szCs w:val="20"/>
                <w:lang w:val="af-ZA"/>
              </w:rPr>
              <w:t>«</w:t>
            </w:r>
            <w:r w:rsidRPr="00F93771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Աշխատանքային</w:t>
            </w:r>
            <w:r w:rsidRPr="00F93771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</w:t>
            </w:r>
            <w:r w:rsidRPr="00F93771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գործունեության</w:t>
            </w:r>
            <w:r w:rsidRPr="00F93771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</w:t>
            </w:r>
            <w:r w:rsidRPr="00F93771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ընդհանուր հմտություններ» և </w:t>
            </w:r>
            <w:r w:rsidRPr="003C0C3D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ՍՊԿՄ</w:t>
            </w:r>
            <w:r>
              <w:rPr>
                <w:rFonts w:ascii="GHEA Grapalat" w:hAnsi="GHEA Grapalat"/>
                <w:bCs/>
                <w:sz w:val="20"/>
                <w:szCs w:val="20"/>
                <w:lang w:val="nl-NL"/>
              </w:rPr>
              <w:t>-5-14-002</w:t>
            </w:r>
            <w:r w:rsidRPr="00F26BFA"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 </w:t>
            </w:r>
            <w:r w:rsidRPr="00F26BF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«</w:t>
            </w:r>
            <w:r w:rsidRPr="00F26BFA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Կիրառական տնտեսագիտություն և գործարար հմտություններ»</w:t>
            </w:r>
            <w:r w:rsidRPr="00F93771"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 մոդուլները</w:t>
            </w:r>
            <w:r>
              <w:rPr>
                <w:rFonts w:ascii="GHEA Grapalat" w:hAnsi="GHEA Grapalat"/>
                <w:bCs/>
                <w:sz w:val="20"/>
                <w:szCs w:val="20"/>
                <w:lang w:val="nl-NL"/>
              </w:rPr>
              <w:t>: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A356C6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F93771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9377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Մոդուլի</w:t>
            </w:r>
            <w:r w:rsidRPr="00F9377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F9377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</w:t>
            </w:r>
            <w:r w:rsidRPr="00F9377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F9377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կարգը</w:t>
            </w:r>
          </w:p>
        </w:tc>
        <w:tc>
          <w:tcPr>
            <w:tcW w:w="10914" w:type="dxa"/>
          </w:tcPr>
          <w:p w:rsidR="00F31206" w:rsidRPr="00F93771" w:rsidRDefault="00F31206" w:rsidP="004E3D57">
            <w:pPr>
              <w:spacing w:line="360" w:lineRule="auto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93771">
              <w:rPr>
                <w:rFonts w:ascii="GHEA Grapalat" w:hAnsi="GHEA Grapalat" w:cs="Sylfaen"/>
                <w:sz w:val="20"/>
                <w:szCs w:val="20"/>
                <w:lang w:val="hy-AM"/>
              </w:rPr>
              <w:t>Մոդուլի</w:t>
            </w:r>
            <w:r w:rsidRPr="00F93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93771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ընդունելի</w:t>
            </w:r>
            <w:r w:rsidRPr="00F93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9377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կատարողականը </w:t>
            </w:r>
            <w:r w:rsidRPr="00F93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93771">
              <w:rPr>
                <w:rFonts w:ascii="GHEA Grapalat" w:hAnsi="GHEA Grapalat" w:cs="Sylfaen"/>
                <w:sz w:val="20"/>
                <w:szCs w:val="20"/>
                <w:lang w:val="hy-AM"/>
              </w:rPr>
              <w:t>յուրաքանչյուր</w:t>
            </w:r>
            <w:r w:rsidRPr="00F93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93771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F93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93771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F93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93771">
              <w:rPr>
                <w:rFonts w:ascii="GHEA Grapalat" w:hAnsi="GHEA Grapalat" w:cs="Sylfaen"/>
                <w:sz w:val="20"/>
                <w:szCs w:val="20"/>
                <w:lang w:val="hy-AM"/>
              </w:rPr>
              <w:t>նախատես</w:t>
            </w:r>
            <w:r w:rsidRPr="00F93771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F93771">
              <w:rPr>
                <w:rFonts w:ascii="GHEA Grapalat" w:hAnsi="GHEA Grapalat" w:cs="Sylfaen"/>
                <w:sz w:val="20"/>
                <w:szCs w:val="20"/>
                <w:lang w:val="hy-AM"/>
              </w:rPr>
              <w:t>ված</w:t>
            </w:r>
            <w:r w:rsidRPr="00F93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93771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կատարման</w:t>
            </w:r>
            <w:r w:rsidRPr="00F93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93771">
              <w:rPr>
                <w:rFonts w:ascii="GHEA Grapalat" w:hAnsi="GHEA Grapalat" w:cs="Sylfaen"/>
                <w:sz w:val="20"/>
                <w:szCs w:val="20"/>
                <w:lang w:val="hy-AM"/>
              </w:rPr>
              <w:t>չափանիշների</w:t>
            </w:r>
            <w:r w:rsidRPr="00F93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93771">
              <w:rPr>
                <w:rFonts w:ascii="GHEA Grapalat" w:hAnsi="GHEA Grapalat" w:cs="Sylfaen"/>
                <w:sz w:val="20"/>
                <w:szCs w:val="20"/>
                <w:lang w:val="hy-AM"/>
              </w:rPr>
              <w:t>բավարար</w:t>
            </w:r>
            <w:r w:rsidRPr="00F93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93771">
              <w:rPr>
                <w:rFonts w:ascii="GHEA Grapalat" w:hAnsi="GHEA Grapalat" w:cs="Sylfaen"/>
                <w:sz w:val="20"/>
                <w:szCs w:val="20"/>
                <w:lang w:val="hy-AM"/>
              </w:rPr>
              <w:t>մակարդակի</w:t>
            </w:r>
            <w:r w:rsidRPr="00F93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93771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ապահովումն</w:t>
            </w:r>
            <w:r w:rsidRPr="00F93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93771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F93771">
              <w:rPr>
                <w:rFonts w:ascii="GHEA Grapalat" w:hAnsi="GHEA Grapalat" w:cs="Arial Armenian"/>
                <w:sz w:val="20"/>
                <w:szCs w:val="20"/>
                <w:lang w:val="hy-AM"/>
              </w:rPr>
              <w:t>։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F93771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F93771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Ուսումնառության</w:t>
            </w:r>
            <w:r w:rsidRPr="00F9377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F93771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արդյունք</w:t>
            </w:r>
            <w:r w:rsidRPr="00F9377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1 </w:t>
            </w:r>
          </w:p>
        </w:tc>
        <w:tc>
          <w:tcPr>
            <w:tcW w:w="10914" w:type="dxa"/>
          </w:tcPr>
          <w:p w:rsidR="00F31206" w:rsidRPr="00F93771" w:rsidRDefault="00F31206" w:rsidP="004E3D57">
            <w:pPr>
              <w:keepNext/>
              <w:spacing w:line="360" w:lineRule="auto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F93771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Տարբերակել մասնագիտական սպասարկման ծառայություններ իրականացնող կազմակերպությունները՝ ըստ ծառայությունների տեսակի և  դրանց ներկայացվող տեխնիկական և գույքային պահանջների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F93771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9377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F9377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F9377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F93771" w:rsidRDefault="00F31206" w:rsidP="00F31206">
            <w:pPr>
              <w:numPr>
                <w:ilvl w:val="0"/>
                <w:numId w:val="91"/>
              </w:numPr>
              <w:tabs>
                <w:tab w:val="clear" w:pos="720"/>
                <w:tab w:val="num" w:pos="-5212"/>
                <w:tab w:val="left" w:pos="-3936"/>
              </w:tabs>
              <w:spacing w:after="0" w:line="360" w:lineRule="auto"/>
              <w:ind w:left="317" w:hanging="317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F9377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ճիշտ է ներկայացնում </w:t>
            </w:r>
            <w:r w:rsidRPr="00F93771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միջոցառումների սպասարկման ծառայություններ իրականացնող ֆիզիկական և իրավաբանական անձ հանդիսացող կազմակերպությունները, </w:t>
            </w:r>
          </w:p>
          <w:p w:rsidR="00F31206" w:rsidRPr="00F93771" w:rsidRDefault="00F31206" w:rsidP="00F31206">
            <w:pPr>
              <w:numPr>
                <w:ilvl w:val="0"/>
                <w:numId w:val="91"/>
              </w:numPr>
              <w:tabs>
                <w:tab w:val="clear" w:pos="720"/>
                <w:tab w:val="num" w:pos="-5212"/>
                <w:tab w:val="left" w:pos="-3936"/>
              </w:tabs>
              <w:spacing w:after="0" w:line="360" w:lineRule="auto"/>
              <w:ind w:left="317" w:hanging="317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F93771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ճիշտ է ներկայացնում միջոցառումների  սպասարկման ծառայությունների տեսակները, </w:t>
            </w:r>
          </w:p>
          <w:p w:rsidR="00F31206" w:rsidRPr="00F93771" w:rsidRDefault="00F31206" w:rsidP="00F31206">
            <w:pPr>
              <w:numPr>
                <w:ilvl w:val="0"/>
                <w:numId w:val="91"/>
              </w:numPr>
              <w:tabs>
                <w:tab w:val="clear" w:pos="720"/>
                <w:tab w:val="num" w:pos="-5212"/>
                <w:tab w:val="left" w:pos="-3936"/>
              </w:tabs>
              <w:spacing w:after="0" w:line="360" w:lineRule="auto"/>
              <w:ind w:left="317" w:hanging="317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F93771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ներկայացնում է կազմակերպության միջոցառումների սպասարկման ծառայությունների համար անհրաժեշտ հիմնական նյութատեխնիկական բազան, կազմում պահանջագիր,   </w:t>
            </w:r>
          </w:p>
          <w:p w:rsidR="00F31206" w:rsidRPr="00F93771" w:rsidRDefault="00F31206" w:rsidP="00F31206">
            <w:pPr>
              <w:numPr>
                <w:ilvl w:val="0"/>
                <w:numId w:val="91"/>
              </w:numPr>
              <w:tabs>
                <w:tab w:val="clear" w:pos="720"/>
                <w:tab w:val="num" w:pos="-5212"/>
                <w:tab w:val="left" w:pos="-3936"/>
              </w:tabs>
              <w:spacing w:after="0" w:line="360" w:lineRule="auto"/>
              <w:ind w:left="317" w:hanging="317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F93771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նկարագրում է  միջոցառումների սպասարկման ծառայությունների որոշակի տեսակների տեղաբաշխում և տարածքի կահավորում՝ հաշվի առնելով էսթետիկական կողմը, պատվերը, օպտիմալությունը, անվտանգության և  սանիտարահիգիենիկ պայմանները:  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F93771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F93771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Ուսումնառության</w:t>
            </w:r>
            <w:r w:rsidRPr="00F9377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F93771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արդյունք</w:t>
            </w:r>
            <w:r w:rsidRPr="00F9377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2</w:t>
            </w:r>
          </w:p>
        </w:tc>
        <w:tc>
          <w:tcPr>
            <w:tcW w:w="10914" w:type="dxa"/>
          </w:tcPr>
          <w:p w:rsidR="00F31206" w:rsidRPr="00F93771" w:rsidRDefault="00F31206" w:rsidP="004E3D57">
            <w:pPr>
              <w:keepNext/>
              <w:spacing w:line="360" w:lineRule="auto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F93771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Ներկայացնել միջոցառումների սպասարկման ծառայությունների կազմակերպական կառուցվածքը, </w:t>
            </w:r>
            <w:r w:rsidRPr="00F93771">
              <w:rPr>
                <w:rFonts w:ascii="GHEA Grapalat" w:hAnsi="GHEA Grapalat"/>
                <w:bCs/>
                <w:sz w:val="20"/>
                <w:szCs w:val="20"/>
                <w:lang w:val="hy-AM"/>
              </w:rPr>
              <w:lastRenderedPageBreak/>
              <w:t xml:space="preserve">մասնագիտական անձնակազմը և փախգործակցության շղթան 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F93771" w:rsidRDefault="00F31206" w:rsidP="004E3D57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9377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F9377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F9377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F93771" w:rsidRDefault="00F31206" w:rsidP="00F31206">
            <w:pPr>
              <w:keepNext/>
              <w:keepLines/>
              <w:numPr>
                <w:ilvl w:val="0"/>
                <w:numId w:val="92"/>
              </w:numPr>
              <w:tabs>
                <w:tab w:val="clear" w:pos="720"/>
              </w:tabs>
              <w:spacing w:after="0" w:line="360" w:lineRule="auto"/>
              <w:ind w:left="317" w:hanging="284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F9377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ներկայացնում է </w:t>
            </w:r>
            <w:r w:rsidRPr="00F93771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միջոցառումների սպասարկման ծառայությունների կառավարման մակարդակները, կազմակերպական կառուցվածքը՝ նշելով անհրաժեշտ բաղադրիչները,</w:t>
            </w:r>
          </w:p>
          <w:p w:rsidR="00F31206" w:rsidRPr="00F93771" w:rsidRDefault="00F31206" w:rsidP="00F31206">
            <w:pPr>
              <w:keepNext/>
              <w:keepLines/>
              <w:numPr>
                <w:ilvl w:val="0"/>
                <w:numId w:val="92"/>
              </w:numPr>
              <w:tabs>
                <w:tab w:val="clear" w:pos="720"/>
              </w:tabs>
              <w:spacing w:after="0" w:line="360" w:lineRule="auto"/>
              <w:ind w:left="317" w:hanging="284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F93771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կազմում է միջոցառումներին կազմակերպման համար անհրաժեշտ կազմակերպությունների և մասնագետների կազմը, նկարագրերը,</w:t>
            </w:r>
          </w:p>
          <w:p w:rsidR="00F31206" w:rsidRPr="00F93771" w:rsidRDefault="00F31206" w:rsidP="00F31206">
            <w:pPr>
              <w:keepNext/>
              <w:keepLines/>
              <w:numPr>
                <w:ilvl w:val="0"/>
                <w:numId w:val="92"/>
              </w:numPr>
              <w:tabs>
                <w:tab w:val="clear" w:pos="720"/>
              </w:tabs>
              <w:spacing w:after="0" w:line="360" w:lineRule="auto"/>
              <w:ind w:left="317" w:hanging="284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F93771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նկարագրում  է համապատասխան ծառայության  մասնագետի կամ աշխատակցի  նվազագույն պահանջները, որոնք սահմանված են նորմատիվ ակտերով կամ պատվիրատուի կողմից,</w:t>
            </w:r>
          </w:p>
          <w:p w:rsidR="00F31206" w:rsidRPr="00F93771" w:rsidRDefault="00F31206" w:rsidP="00F31206">
            <w:pPr>
              <w:keepNext/>
              <w:keepLines/>
              <w:numPr>
                <w:ilvl w:val="0"/>
                <w:numId w:val="92"/>
              </w:numPr>
              <w:tabs>
                <w:tab w:val="clear" w:pos="720"/>
              </w:tabs>
              <w:spacing w:after="0" w:line="360" w:lineRule="auto"/>
              <w:ind w:left="317" w:hanging="28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F93771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կազմում է   ծառայությունների միջև փոխգործակցության շղթա: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F93771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F93771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Ուսումնառության</w:t>
            </w:r>
            <w:r w:rsidRPr="00F9377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F93771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արդյունք</w:t>
            </w:r>
            <w:r w:rsidRPr="00F9377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4</w:t>
            </w:r>
          </w:p>
        </w:tc>
        <w:tc>
          <w:tcPr>
            <w:tcW w:w="10914" w:type="dxa"/>
          </w:tcPr>
          <w:p w:rsidR="00F31206" w:rsidRPr="00F93771" w:rsidRDefault="00F31206" w:rsidP="004E3D57">
            <w:pPr>
              <w:keepNext/>
              <w:keepLines/>
              <w:spacing w:after="0" w:line="360" w:lineRule="auto"/>
              <w:ind w:left="384" w:hanging="384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F93771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Կազմակերպել անձնական խնամքի, հիգիենայի և (կամ) բուժական սպասարկման ծառայությունների կազմակերպման աշխատանքները՝ պատվիրատուի և իրագործող կազմակերպության գործընթացային հարաբերություններով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F93771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F9377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F9377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F9377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F93771" w:rsidRDefault="00F31206" w:rsidP="00F31206">
            <w:pPr>
              <w:keepNext/>
              <w:keepLines/>
              <w:numPr>
                <w:ilvl w:val="0"/>
                <w:numId w:val="93"/>
              </w:numPr>
              <w:tabs>
                <w:tab w:val="clear" w:pos="720"/>
              </w:tabs>
              <w:spacing w:after="0" w:line="360" w:lineRule="auto"/>
              <w:ind w:left="384" w:hanging="38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F9377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ճիշտ է ներկայացնում </w:t>
            </w:r>
            <w:r w:rsidRPr="00F93771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միջոցառման </w:t>
            </w:r>
            <w:r w:rsidRPr="00F9377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նպատակաները և խնդիրները, </w:t>
            </w:r>
          </w:p>
          <w:p w:rsidR="00F31206" w:rsidRPr="00F93771" w:rsidRDefault="00F31206" w:rsidP="00F31206">
            <w:pPr>
              <w:keepNext/>
              <w:keepLines/>
              <w:numPr>
                <w:ilvl w:val="0"/>
                <w:numId w:val="93"/>
              </w:numPr>
              <w:tabs>
                <w:tab w:val="clear" w:pos="720"/>
              </w:tabs>
              <w:spacing w:after="0" w:line="360" w:lineRule="auto"/>
              <w:ind w:left="384" w:hanging="38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F9377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կազմում է համապատասխան սպասարկման ծառայությունների կազմակերպման գործողությունների պլանը և </w:t>
            </w:r>
          </w:p>
          <w:p w:rsidR="00F31206" w:rsidRPr="00F93771" w:rsidRDefault="00F31206" w:rsidP="004E3D57">
            <w:pPr>
              <w:keepNext/>
              <w:keepLines/>
              <w:spacing w:after="0" w:line="360" w:lineRule="auto"/>
              <w:ind w:left="384" w:hanging="38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93771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գործընթացների ապահովման մոդելը,</w:t>
            </w:r>
          </w:p>
          <w:p w:rsidR="00F31206" w:rsidRPr="00F93771" w:rsidRDefault="00F31206" w:rsidP="00F31206">
            <w:pPr>
              <w:keepNext/>
              <w:keepLines/>
              <w:numPr>
                <w:ilvl w:val="0"/>
                <w:numId w:val="93"/>
              </w:numPr>
              <w:tabs>
                <w:tab w:val="clear" w:pos="720"/>
                <w:tab w:val="left" w:pos="-3652"/>
              </w:tabs>
              <w:spacing w:after="0" w:line="360" w:lineRule="auto"/>
              <w:ind w:left="384" w:hanging="384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F9377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ճիշտ է կիրառում  կազմակերպչի աշխատանքի նորմավորման մեթոդները, </w:t>
            </w:r>
          </w:p>
          <w:p w:rsidR="00F31206" w:rsidRPr="00F93771" w:rsidRDefault="00F31206" w:rsidP="00F31206">
            <w:pPr>
              <w:keepNext/>
              <w:keepLines/>
              <w:numPr>
                <w:ilvl w:val="0"/>
                <w:numId w:val="93"/>
              </w:numPr>
              <w:tabs>
                <w:tab w:val="clear" w:pos="720"/>
                <w:tab w:val="left" w:pos="-3652"/>
              </w:tabs>
              <w:spacing w:after="0" w:line="360" w:lineRule="auto"/>
              <w:ind w:left="384" w:hanging="38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F93771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ճիշտ է կազմակերպում կառավարչական որոշումների (առաջադրված պատվերի) տեղայնացման աշխատանքները՝ ըստ համապատասխան պատասխանատու ստորաբաժանումների կամ ծառայությունների, </w:t>
            </w:r>
          </w:p>
          <w:p w:rsidR="00F31206" w:rsidRPr="00F93771" w:rsidRDefault="00F31206" w:rsidP="00F31206">
            <w:pPr>
              <w:keepNext/>
              <w:keepLines/>
              <w:numPr>
                <w:ilvl w:val="0"/>
                <w:numId w:val="93"/>
              </w:numPr>
              <w:tabs>
                <w:tab w:val="clear" w:pos="720"/>
              </w:tabs>
              <w:spacing w:after="0" w:line="360" w:lineRule="auto"/>
              <w:ind w:left="384" w:hanging="38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93771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ճիշտ է կատարում հրահանգավորում և ճշգրտում դրանց հասանելիությունը, հնարավոր խնդիրները,</w:t>
            </w:r>
          </w:p>
          <w:p w:rsidR="00F31206" w:rsidRPr="00F93771" w:rsidRDefault="00F31206" w:rsidP="00F31206">
            <w:pPr>
              <w:keepNext/>
              <w:keepLines/>
              <w:numPr>
                <w:ilvl w:val="0"/>
                <w:numId w:val="93"/>
              </w:numPr>
              <w:tabs>
                <w:tab w:val="clear" w:pos="720"/>
              </w:tabs>
              <w:spacing w:after="0" w:line="360" w:lineRule="auto"/>
              <w:ind w:left="384" w:hanging="38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93771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դիտարկում է հրահանգների կատարման ընթացքը և կարգավորում խնդիրները,</w:t>
            </w:r>
          </w:p>
          <w:p w:rsidR="00F31206" w:rsidRPr="00F93771" w:rsidRDefault="00F31206" w:rsidP="00F31206">
            <w:pPr>
              <w:keepNext/>
              <w:keepLines/>
              <w:numPr>
                <w:ilvl w:val="0"/>
                <w:numId w:val="93"/>
              </w:numPr>
              <w:tabs>
                <w:tab w:val="clear" w:pos="720"/>
              </w:tabs>
              <w:spacing w:after="0" w:line="360" w:lineRule="auto"/>
              <w:ind w:left="384" w:hanging="38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93771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կատարում է ծառայությունների մատուցման ընթացքում առաջացած տեխնիկական և աշխատանքային խնդիրների հավաքագրում,</w:t>
            </w:r>
          </w:p>
          <w:p w:rsidR="00F31206" w:rsidRPr="00F93771" w:rsidRDefault="00F31206" w:rsidP="00F31206">
            <w:pPr>
              <w:keepNext/>
              <w:keepLines/>
              <w:numPr>
                <w:ilvl w:val="0"/>
                <w:numId w:val="93"/>
              </w:numPr>
              <w:tabs>
                <w:tab w:val="clear" w:pos="720"/>
              </w:tabs>
              <w:spacing w:after="0" w:line="360" w:lineRule="auto"/>
              <w:ind w:left="384" w:hanging="38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93771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ներկայացնում է առաջարկություններ և կարգավորիչ հարցեր՝ շահառուներին,</w:t>
            </w:r>
          </w:p>
          <w:p w:rsidR="00F31206" w:rsidRPr="00F93771" w:rsidRDefault="00F31206" w:rsidP="00F31206">
            <w:pPr>
              <w:keepNext/>
              <w:keepLines/>
              <w:numPr>
                <w:ilvl w:val="0"/>
                <w:numId w:val="93"/>
              </w:numPr>
              <w:tabs>
                <w:tab w:val="clear" w:pos="720"/>
              </w:tabs>
              <w:spacing w:after="0" w:line="360" w:lineRule="auto"/>
              <w:ind w:left="384" w:hanging="38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9377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ներկայացնում է դրական աշխատանքային միջավայր և գործընկերային մթնոլորտ ապահովելու եղանակներ:  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F93771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F93771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Ուսումնառության</w:t>
            </w:r>
            <w:r w:rsidRPr="00F9377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F93771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արդյունք</w:t>
            </w:r>
            <w:r w:rsidRPr="00F9377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4</w:t>
            </w:r>
          </w:p>
        </w:tc>
        <w:tc>
          <w:tcPr>
            <w:tcW w:w="10914" w:type="dxa"/>
          </w:tcPr>
          <w:p w:rsidR="00F31206" w:rsidRPr="00F93771" w:rsidRDefault="00F31206" w:rsidP="004E3D57">
            <w:pPr>
              <w:tabs>
                <w:tab w:val="left" w:pos="273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F9377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Կատարել աշխատանքի բաժանում, վերահսկողություն և արդյունքի գնահատում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F93771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F9377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F9377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F9377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F93771" w:rsidRDefault="00F31206" w:rsidP="00F31206">
            <w:pPr>
              <w:keepNext/>
              <w:keepLines/>
              <w:numPr>
                <w:ilvl w:val="0"/>
                <w:numId w:val="94"/>
              </w:numPr>
              <w:tabs>
                <w:tab w:val="clear" w:pos="720"/>
                <w:tab w:val="left" w:pos="273"/>
              </w:tabs>
              <w:spacing w:after="0" w:line="360" w:lineRule="auto"/>
              <w:ind w:left="274" w:hanging="274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F93771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նկարագրում է  աշխատանքի բաժանման տարբերակ՝ </w:t>
            </w:r>
            <w:r w:rsidRPr="00F93771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միջոցառումների սպասարկման ծառայություն մատուցող մասնագետների և օժանդակող անձնակազմի միջև,</w:t>
            </w:r>
          </w:p>
          <w:p w:rsidR="00F31206" w:rsidRPr="00F93771" w:rsidRDefault="00F31206" w:rsidP="00F31206">
            <w:pPr>
              <w:keepNext/>
              <w:keepLines/>
              <w:numPr>
                <w:ilvl w:val="0"/>
                <w:numId w:val="94"/>
              </w:numPr>
              <w:tabs>
                <w:tab w:val="clear" w:pos="720"/>
                <w:tab w:val="left" w:pos="273"/>
              </w:tabs>
              <w:spacing w:after="0" w:line="360" w:lineRule="auto"/>
              <w:ind w:left="274" w:hanging="27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93771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ճիշտ է նկարագրում միջոցառման սպասարկման ընթացքը՝ ըստ բաշխված գործառույթների,</w:t>
            </w:r>
          </w:p>
          <w:p w:rsidR="00F31206" w:rsidRPr="00F93771" w:rsidRDefault="00F31206" w:rsidP="00F31206">
            <w:pPr>
              <w:keepNext/>
              <w:keepLines/>
              <w:numPr>
                <w:ilvl w:val="0"/>
                <w:numId w:val="94"/>
              </w:numPr>
              <w:tabs>
                <w:tab w:val="clear" w:pos="720"/>
                <w:tab w:val="left" w:pos="273"/>
              </w:tabs>
              <w:spacing w:after="0" w:line="360" w:lineRule="auto"/>
              <w:ind w:left="274" w:hanging="27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93771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ներկայացնում է պատվերի արդյունավետ սպասարկումը գնահատող չափանիշներ (սպասարկման կուլտուրա, ժամանակին սպասարկում, հաճախորդի գոհունակություն, շարունական գործընկերությունև այլն),</w:t>
            </w:r>
          </w:p>
          <w:p w:rsidR="00F31206" w:rsidRPr="00F93771" w:rsidRDefault="00F31206" w:rsidP="00F31206">
            <w:pPr>
              <w:keepNext/>
              <w:keepLines/>
              <w:numPr>
                <w:ilvl w:val="0"/>
                <w:numId w:val="94"/>
              </w:numPr>
              <w:tabs>
                <w:tab w:val="clear" w:pos="720"/>
                <w:tab w:val="left" w:pos="273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F9377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նկարագրում</w:t>
            </w:r>
            <w:r w:rsidRPr="00F9377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է որակյալ սպասարկումը դիտարկելու նպատակով կատարած  իր գործողությունները և հիմնավորում, </w:t>
            </w:r>
          </w:p>
          <w:p w:rsidR="00F31206" w:rsidRPr="00F93771" w:rsidRDefault="00F31206" w:rsidP="00F31206">
            <w:pPr>
              <w:keepNext/>
              <w:keepLines/>
              <w:numPr>
                <w:ilvl w:val="0"/>
                <w:numId w:val="94"/>
              </w:numPr>
              <w:tabs>
                <w:tab w:val="clear" w:pos="720"/>
                <w:tab w:val="left" w:pos="-3652"/>
                <w:tab w:val="left" w:pos="273"/>
              </w:tabs>
              <w:spacing w:after="0" w:line="360" w:lineRule="auto"/>
              <w:ind w:left="274" w:hanging="274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F93771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վերլուծում է պայմանական մշտադիտարկման դեպքերը և գնահատում: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F93771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F93771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Ուսումնառության</w:t>
            </w:r>
            <w:r w:rsidRPr="00F9377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F93771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արդյունք</w:t>
            </w:r>
            <w:r w:rsidRPr="00F9377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F93771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914" w:type="dxa"/>
          </w:tcPr>
          <w:p w:rsidR="00F31206" w:rsidRPr="00F93771" w:rsidRDefault="00F31206" w:rsidP="004E3D57">
            <w:pPr>
              <w:keepNext/>
              <w:keepLines/>
              <w:tabs>
                <w:tab w:val="left" w:pos="273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F9377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Կատար</w:t>
            </w:r>
            <w:r w:rsidRPr="00F93771">
              <w:rPr>
                <w:rFonts w:ascii="GHEA Grapalat" w:eastAsia="Arial Unicode MS" w:hAnsi="GHEA Grapalat"/>
                <w:sz w:val="20"/>
                <w:szCs w:val="20"/>
                <w:lang w:val="en-US"/>
              </w:rPr>
              <w:t>ել</w:t>
            </w:r>
            <w:r w:rsidRPr="00F9377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93771">
              <w:rPr>
                <w:rFonts w:ascii="GHEA Grapalat" w:eastAsia="Arial Unicode MS" w:hAnsi="GHEA Grapalat"/>
                <w:sz w:val="20"/>
                <w:szCs w:val="20"/>
                <w:lang w:val="en-US"/>
              </w:rPr>
              <w:t>պատվերի</w:t>
            </w:r>
            <w:r w:rsidRPr="00F9377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արդյունավետ սպասարկման աշխատանքներ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93771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F31206" w:rsidRPr="00F93771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F9377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F9377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F9377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F93771" w:rsidRDefault="00F31206" w:rsidP="00F31206">
            <w:pPr>
              <w:numPr>
                <w:ilvl w:val="0"/>
                <w:numId w:val="95"/>
              </w:numPr>
              <w:tabs>
                <w:tab w:val="clear" w:pos="720"/>
                <w:tab w:val="left" w:pos="273"/>
              </w:tabs>
              <w:spacing w:after="0" w:line="360" w:lineRule="auto"/>
              <w:ind w:left="274" w:hanging="27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93771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նկարագրում է միջոցառման պատվերի սպասարկման ընթացքը՝ ըստ բաշխված գործառույթների,</w:t>
            </w:r>
          </w:p>
          <w:p w:rsidR="00F31206" w:rsidRPr="00F93771" w:rsidRDefault="00F31206" w:rsidP="00F31206">
            <w:pPr>
              <w:numPr>
                <w:ilvl w:val="0"/>
                <w:numId w:val="95"/>
              </w:numPr>
              <w:tabs>
                <w:tab w:val="clear" w:pos="720"/>
                <w:tab w:val="left" w:pos="273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F9377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ներկայացնում է պատվիրատուի հետ հանդիպման և պատվերի ամրագրման գործընթացը, </w:t>
            </w:r>
          </w:p>
          <w:p w:rsidR="00F31206" w:rsidRPr="00F93771" w:rsidRDefault="00F31206" w:rsidP="00F31206">
            <w:pPr>
              <w:numPr>
                <w:ilvl w:val="0"/>
                <w:numId w:val="95"/>
              </w:numPr>
              <w:tabs>
                <w:tab w:val="clear" w:pos="720"/>
                <w:tab w:val="left" w:pos="273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F9377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կատարում  է գործընկերների  հետ աշխատանքի նորմավորման աշխատանքներ,</w:t>
            </w:r>
          </w:p>
          <w:p w:rsidR="00F31206" w:rsidRPr="00F93771" w:rsidRDefault="00F31206" w:rsidP="00F31206">
            <w:pPr>
              <w:numPr>
                <w:ilvl w:val="0"/>
                <w:numId w:val="95"/>
              </w:numPr>
              <w:tabs>
                <w:tab w:val="clear" w:pos="720"/>
                <w:tab w:val="left" w:pos="273"/>
              </w:tabs>
              <w:spacing w:after="0" w:line="360" w:lineRule="auto"/>
              <w:ind w:left="274" w:hanging="27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93771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ներկայացնում է այլընտրանքներ՝ պատվերի կատարման անհնարինության կամ դժվարության դեպքում, </w:t>
            </w:r>
          </w:p>
          <w:p w:rsidR="00F31206" w:rsidRPr="00F93771" w:rsidRDefault="00F31206" w:rsidP="00F31206">
            <w:pPr>
              <w:numPr>
                <w:ilvl w:val="0"/>
                <w:numId w:val="95"/>
              </w:numPr>
              <w:tabs>
                <w:tab w:val="clear" w:pos="720"/>
                <w:tab w:val="left" w:pos="273"/>
              </w:tabs>
              <w:spacing w:after="0" w:line="360" w:lineRule="auto"/>
              <w:ind w:left="274" w:hanging="27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93771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ցուցադրում է «դժվար հաճախորդի» հետ շփման,  բանակցություններ վարելու կարողություններ,</w:t>
            </w:r>
          </w:p>
          <w:p w:rsidR="00F31206" w:rsidRPr="00F93771" w:rsidRDefault="00F31206" w:rsidP="00F31206">
            <w:pPr>
              <w:numPr>
                <w:ilvl w:val="0"/>
                <w:numId w:val="95"/>
              </w:numPr>
              <w:tabs>
                <w:tab w:val="clear" w:pos="720"/>
                <w:tab w:val="left" w:pos="273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F9377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կատարում է ժամանակային ռեսուրսների արդյունավետ օգտագործման առաջարկներ,</w:t>
            </w:r>
          </w:p>
          <w:p w:rsidR="00F31206" w:rsidRPr="00F93771" w:rsidRDefault="00F31206" w:rsidP="00F31206">
            <w:pPr>
              <w:numPr>
                <w:ilvl w:val="0"/>
                <w:numId w:val="95"/>
              </w:numPr>
              <w:tabs>
                <w:tab w:val="clear" w:pos="720"/>
                <w:tab w:val="left" w:pos="273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F9377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ներկայացնում է ա</w:t>
            </w:r>
            <w:r w:rsidRPr="00F9377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րդյունավետ</w:t>
            </w:r>
            <w:r w:rsidRPr="00F9377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9377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թիմային աշխատանք կատարելու միջոցները, </w:t>
            </w:r>
            <w:r w:rsidRPr="00F9377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</w:p>
          <w:p w:rsidR="00F31206" w:rsidRPr="00F93771" w:rsidRDefault="00F31206" w:rsidP="00F31206">
            <w:pPr>
              <w:numPr>
                <w:ilvl w:val="0"/>
                <w:numId w:val="95"/>
              </w:numPr>
              <w:tabs>
                <w:tab w:val="clear" w:pos="720"/>
                <w:tab w:val="left" w:pos="273"/>
              </w:tabs>
              <w:spacing w:after="0" w:line="360" w:lineRule="auto"/>
              <w:ind w:left="274" w:hanging="27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F9377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բացատրում է մասնագիտական կարողությունների պարբերական կատարելագործման և նախաձեռնողականության կարևորությունը աշխատանքային հաջողությունների հասնելու գործում: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F93771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F93771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Ուսումնառության</w:t>
            </w:r>
            <w:r w:rsidRPr="00F9377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F93771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արդյունք</w:t>
            </w:r>
            <w:r w:rsidRPr="00F9377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6</w:t>
            </w:r>
          </w:p>
        </w:tc>
        <w:tc>
          <w:tcPr>
            <w:tcW w:w="10914" w:type="dxa"/>
          </w:tcPr>
          <w:p w:rsidR="00F31206" w:rsidRPr="00F93771" w:rsidRDefault="00F31206" w:rsidP="004E3D57">
            <w:pPr>
              <w:tabs>
                <w:tab w:val="left" w:pos="273"/>
              </w:tabs>
              <w:spacing w:line="360" w:lineRule="auto"/>
              <w:ind w:left="272" w:hanging="272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F9377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Իրականացնել միջոցառման  սպասարկման ծառայությունների վաճառք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F93771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F9377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F9377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F9377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F93771" w:rsidRDefault="00F31206" w:rsidP="00F31206">
            <w:pPr>
              <w:numPr>
                <w:ilvl w:val="0"/>
                <w:numId w:val="96"/>
              </w:numPr>
              <w:tabs>
                <w:tab w:val="clear" w:pos="720"/>
                <w:tab w:val="left" w:pos="273"/>
              </w:tabs>
              <w:spacing w:after="0" w:line="360" w:lineRule="auto"/>
              <w:ind w:left="317" w:hanging="272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F9377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ճիշտ է ներկայացնում միջոցառումների  սպասարկման ծառայությունների վաճառքի եղանակները,</w:t>
            </w:r>
          </w:p>
          <w:p w:rsidR="00F31206" w:rsidRPr="00F93771" w:rsidRDefault="00F31206" w:rsidP="00F31206">
            <w:pPr>
              <w:numPr>
                <w:ilvl w:val="0"/>
                <w:numId w:val="96"/>
              </w:numPr>
              <w:tabs>
                <w:tab w:val="clear" w:pos="720"/>
                <w:tab w:val="left" w:pos="273"/>
              </w:tabs>
              <w:spacing w:after="0" w:line="360" w:lineRule="auto"/>
              <w:ind w:left="317" w:hanging="272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F9377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կիրառում է ծառայությունների ուղղակի և անուղղակի, խմբային և անհատական վաճառքի կազմակերպման </w:t>
            </w:r>
            <w:r w:rsidRPr="00F9377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lastRenderedPageBreak/>
              <w:t>մոդելներ,</w:t>
            </w:r>
          </w:p>
          <w:p w:rsidR="00F31206" w:rsidRPr="00F93771" w:rsidRDefault="00F31206" w:rsidP="00F31206">
            <w:pPr>
              <w:numPr>
                <w:ilvl w:val="0"/>
                <w:numId w:val="96"/>
              </w:numPr>
              <w:tabs>
                <w:tab w:val="clear" w:pos="720"/>
                <w:tab w:val="left" w:pos="273"/>
              </w:tabs>
              <w:spacing w:after="0" w:line="360" w:lineRule="auto"/>
              <w:ind w:left="317" w:hanging="272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F9377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մշակում է միջոցառման սպասարկման ծառայությունների վաճառքի խթանման միջոցառումներ,</w:t>
            </w:r>
          </w:p>
          <w:p w:rsidR="00F31206" w:rsidRPr="00F93771" w:rsidRDefault="00F31206" w:rsidP="00F31206">
            <w:pPr>
              <w:numPr>
                <w:ilvl w:val="0"/>
                <w:numId w:val="96"/>
              </w:numPr>
              <w:tabs>
                <w:tab w:val="clear" w:pos="720"/>
                <w:tab w:val="left" w:pos="273"/>
              </w:tabs>
              <w:spacing w:after="0" w:line="360" w:lineRule="auto"/>
              <w:ind w:left="317" w:hanging="272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F9377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կատարում է հաճախորդների հետաքրքրությունը ծառայությունների վրա կենտրոնացնելու և ներգրավելու աշխատանքներ,</w:t>
            </w:r>
          </w:p>
          <w:p w:rsidR="00F31206" w:rsidRPr="00F93771" w:rsidRDefault="00F31206" w:rsidP="00F31206">
            <w:pPr>
              <w:numPr>
                <w:ilvl w:val="0"/>
                <w:numId w:val="96"/>
              </w:numPr>
              <w:tabs>
                <w:tab w:val="clear" w:pos="720"/>
                <w:tab w:val="left" w:pos="273"/>
              </w:tabs>
              <w:spacing w:after="0" w:line="360" w:lineRule="auto"/>
              <w:ind w:left="317" w:hanging="272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F9377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ճիշտ է ներկայացնում պատվիրատուի պահանջմունքների նկատմամբ հետևողական քայլեր կատարելու տարբերակներ,</w:t>
            </w:r>
          </w:p>
          <w:p w:rsidR="00F31206" w:rsidRPr="00F93771" w:rsidRDefault="00F31206" w:rsidP="00F31206">
            <w:pPr>
              <w:numPr>
                <w:ilvl w:val="0"/>
                <w:numId w:val="96"/>
              </w:numPr>
              <w:tabs>
                <w:tab w:val="clear" w:pos="720"/>
                <w:tab w:val="left" w:pos="273"/>
              </w:tabs>
              <w:spacing w:after="0" w:line="360" w:lineRule="auto"/>
              <w:ind w:left="317" w:hanging="272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F9377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ճիշտ է ներկայացնում գնորդների առանձին խմբերի  խրախուսման տարբերակներ,</w:t>
            </w:r>
          </w:p>
          <w:p w:rsidR="00F31206" w:rsidRPr="00F93771" w:rsidRDefault="00F31206" w:rsidP="00F31206">
            <w:pPr>
              <w:numPr>
                <w:ilvl w:val="0"/>
                <w:numId w:val="96"/>
              </w:numPr>
              <w:tabs>
                <w:tab w:val="clear" w:pos="720"/>
                <w:tab w:val="left" w:pos="273"/>
              </w:tabs>
              <w:spacing w:after="0" w:line="360" w:lineRule="auto"/>
              <w:ind w:left="317" w:hanging="272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F9377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ճիշտ է կազմակերպում ծառայությունների վաճառքի (իրացման) փաստաղթաշրջանառությունը,</w:t>
            </w:r>
          </w:p>
          <w:p w:rsidR="00F31206" w:rsidRPr="00F93771" w:rsidRDefault="00F31206" w:rsidP="00F31206">
            <w:pPr>
              <w:numPr>
                <w:ilvl w:val="0"/>
                <w:numId w:val="96"/>
              </w:numPr>
              <w:tabs>
                <w:tab w:val="clear" w:pos="720"/>
                <w:tab w:val="left" w:pos="273"/>
              </w:tabs>
              <w:spacing w:after="0" w:line="360" w:lineRule="auto"/>
              <w:ind w:left="317" w:hanging="272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F9377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ներկայացնում է առաջարկություններ՝ շահութաբեր ներդրումներ կատարելու ուղղությամբ։ 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F93771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F93771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Ուսումնառության</w:t>
            </w:r>
            <w:r w:rsidRPr="00F9377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F93771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արդյունք</w:t>
            </w:r>
            <w:r w:rsidRPr="00F9377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7</w:t>
            </w:r>
          </w:p>
        </w:tc>
        <w:tc>
          <w:tcPr>
            <w:tcW w:w="10914" w:type="dxa"/>
          </w:tcPr>
          <w:p w:rsidR="00F31206" w:rsidRPr="00F93771" w:rsidRDefault="00F31206" w:rsidP="004E3D57">
            <w:pPr>
              <w:tabs>
                <w:tab w:val="left" w:pos="273"/>
              </w:tabs>
              <w:spacing w:line="360" w:lineRule="auto"/>
              <w:ind w:left="272" w:hanging="272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F9377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Կատարել հաճախորդների և մասնագետների միջև  արդյունավետ կապի միջոցառումներ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F93771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F9377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F9377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F9377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F93771" w:rsidRDefault="00F31206" w:rsidP="00F31206">
            <w:pPr>
              <w:numPr>
                <w:ilvl w:val="0"/>
                <w:numId w:val="97"/>
              </w:numPr>
              <w:tabs>
                <w:tab w:val="clear" w:pos="720"/>
                <w:tab w:val="left" w:pos="273"/>
              </w:tabs>
              <w:spacing w:after="0" w:line="360" w:lineRule="auto"/>
              <w:ind w:left="317" w:hanging="272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F9377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ճիշտ է ներկայացնում պատվիրատուի և ծառայություն մատուցող մասնագետների անձնային շփումների նշանակությունը,</w:t>
            </w:r>
          </w:p>
          <w:p w:rsidR="00F31206" w:rsidRPr="00F93771" w:rsidRDefault="00F31206" w:rsidP="00F31206">
            <w:pPr>
              <w:numPr>
                <w:ilvl w:val="0"/>
                <w:numId w:val="97"/>
              </w:numPr>
              <w:tabs>
                <w:tab w:val="clear" w:pos="720"/>
                <w:tab w:val="left" w:pos="273"/>
              </w:tabs>
              <w:spacing w:after="0" w:line="360" w:lineRule="auto"/>
              <w:ind w:left="317" w:hanging="272"/>
              <w:jc w:val="both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F9377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կատարում է </w:t>
            </w:r>
            <w:r w:rsidRPr="00F9377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եզրահանգումներ՝</w:t>
            </w:r>
            <w:r w:rsidRPr="00F9377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ըստ </w:t>
            </w:r>
            <w:r w:rsidRPr="00F9377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պատվիրատուների</w:t>
            </w:r>
            <w:r w:rsidRPr="00F9377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9377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տպավորությունների</w:t>
            </w:r>
            <w:r w:rsidRPr="00F9377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, </w:t>
            </w:r>
            <w:r w:rsidRPr="00F9377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կարծիքների</w:t>
            </w:r>
            <w:r w:rsidRPr="00F9377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, </w:t>
            </w:r>
            <w:r w:rsidRPr="00F9377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բողոքների</w:t>
            </w:r>
            <w:r w:rsidRPr="00F9377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9377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վերլուծության արդյունքների, </w:t>
            </w:r>
          </w:p>
          <w:p w:rsidR="00F31206" w:rsidRPr="00F93771" w:rsidRDefault="00F31206" w:rsidP="00F31206">
            <w:pPr>
              <w:numPr>
                <w:ilvl w:val="0"/>
                <w:numId w:val="97"/>
              </w:numPr>
              <w:tabs>
                <w:tab w:val="clear" w:pos="720"/>
                <w:tab w:val="left" w:pos="273"/>
              </w:tabs>
              <w:spacing w:after="0" w:line="360" w:lineRule="auto"/>
              <w:ind w:left="317" w:hanging="272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F9377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ճիշտ է ներկայացնում «մասնագետ–պատվիրատու» փոխհարաբերության արդյունքում ստացված ծառայությունների տեսակի,  ծավալի և արժեքի վերաբերյալ հնարավոր առաջարկությունները,</w:t>
            </w:r>
          </w:p>
          <w:p w:rsidR="00F31206" w:rsidRPr="00F93771" w:rsidRDefault="00F31206" w:rsidP="00F31206">
            <w:pPr>
              <w:numPr>
                <w:ilvl w:val="0"/>
                <w:numId w:val="97"/>
              </w:numPr>
              <w:tabs>
                <w:tab w:val="clear" w:pos="720"/>
                <w:tab w:val="left" w:pos="273"/>
              </w:tabs>
              <w:spacing w:after="0" w:line="360" w:lineRule="auto"/>
              <w:ind w:left="317" w:hanging="272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F9377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առաջադրված</w:t>
            </w:r>
            <w:r w:rsidRPr="00F9377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9377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իրավիճակում</w:t>
            </w:r>
            <w:r w:rsidRPr="00F9377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9377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ճիշտ</w:t>
            </w:r>
            <w:r w:rsidRPr="00F9377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9377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է</w:t>
            </w:r>
            <w:r w:rsidRPr="00F9377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9377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ցուցադրում</w:t>
            </w:r>
            <w:r w:rsidRPr="00F9377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9377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պայմանագրային</w:t>
            </w:r>
            <w:r w:rsidRPr="00F9377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9377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հարաբերություններում</w:t>
            </w:r>
            <w:r w:rsidRPr="00F9377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9377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հնարավոր</w:t>
            </w:r>
            <w:r w:rsidRPr="00F9377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9377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ճկունության</w:t>
            </w:r>
            <w:r w:rsidRPr="00F9377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9377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օրինակներ</w:t>
            </w:r>
            <w:r w:rsidRPr="00F9377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(</w:t>
            </w:r>
            <w:r w:rsidRPr="00F9377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պատվիրատուներին</w:t>
            </w:r>
            <w:r w:rsidRPr="00F9377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9377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չկորցնելու</w:t>
            </w:r>
            <w:r w:rsidRPr="00F9377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9377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նպատակով</w:t>
            </w:r>
            <w:r w:rsidRPr="00F9377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):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F11EE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</w:tcPr>
          <w:p w:rsidR="00F31206" w:rsidRPr="00F93771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F93771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Ուսումնառության</w:t>
            </w:r>
            <w:r w:rsidRPr="00F9377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F93771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արդյունք</w:t>
            </w:r>
            <w:r w:rsidRPr="00F9377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F93771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0914" w:type="dxa"/>
          </w:tcPr>
          <w:p w:rsidR="00F31206" w:rsidRPr="00F93771" w:rsidRDefault="00F31206" w:rsidP="004E3D57">
            <w:pPr>
              <w:tabs>
                <w:tab w:val="left" w:pos="273"/>
              </w:tabs>
              <w:spacing w:line="360" w:lineRule="auto"/>
              <w:ind w:left="272" w:hanging="272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F9377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Կարգավոր</w:t>
            </w:r>
            <w:r w:rsidRPr="00F93771">
              <w:rPr>
                <w:rFonts w:ascii="GHEA Grapalat" w:eastAsia="Arial Unicode MS" w:hAnsi="GHEA Grapalat"/>
                <w:sz w:val="20"/>
                <w:szCs w:val="20"/>
                <w:lang w:val="en-US"/>
              </w:rPr>
              <w:t>ել</w:t>
            </w:r>
            <w:r w:rsidRPr="00F9377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ընթացքիկ տեխնի</w:t>
            </w:r>
            <w:r w:rsidRPr="00F93771">
              <w:rPr>
                <w:rFonts w:ascii="GHEA Grapalat" w:eastAsia="Arial Unicode MS" w:hAnsi="GHEA Grapalat"/>
                <w:sz w:val="20"/>
                <w:szCs w:val="20"/>
                <w:lang w:val="en-US"/>
              </w:rPr>
              <w:t>կ</w:t>
            </w:r>
            <w:r w:rsidRPr="00F9377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ական խնդիրները և կոնֆլիկտները</w:t>
            </w:r>
          </w:p>
        </w:tc>
      </w:tr>
      <w:tr w:rsidR="00F31206" w:rsidRPr="00066CE1" w:rsidTr="004E3D57">
        <w:tc>
          <w:tcPr>
            <w:tcW w:w="675" w:type="dxa"/>
          </w:tcPr>
          <w:p w:rsidR="00F31206" w:rsidRPr="00F93771" w:rsidRDefault="00F31206" w:rsidP="00F31206">
            <w:pPr>
              <w:numPr>
                <w:ilvl w:val="0"/>
                <w:numId w:val="99"/>
              </w:numPr>
              <w:spacing w:after="0" w:line="36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F31206" w:rsidRPr="00F93771" w:rsidRDefault="00F31206" w:rsidP="004E3D57">
            <w:pPr>
              <w:keepNext/>
              <w:spacing w:line="36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F9377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F9377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F9377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չափանիշներ</w:t>
            </w:r>
          </w:p>
        </w:tc>
        <w:tc>
          <w:tcPr>
            <w:tcW w:w="10914" w:type="dxa"/>
          </w:tcPr>
          <w:p w:rsidR="00F31206" w:rsidRPr="00F93771" w:rsidRDefault="00F31206" w:rsidP="00F31206">
            <w:pPr>
              <w:numPr>
                <w:ilvl w:val="0"/>
                <w:numId w:val="98"/>
              </w:numPr>
              <w:tabs>
                <w:tab w:val="clear" w:pos="350"/>
                <w:tab w:val="left" w:pos="273"/>
              </w:tabs>
              <w:spacing w:after="0" w:line="360" w:lineRule="auto"/>
              <w:ind w:hanging="272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93771">
              <w:rPr>
                <w:rFonts w:ascii="GHEA Grapalat" w:hAnsi="GHEA Grapalat"/>
                <w:sz w:val="20"/>
                <w:szCs w:val="20"/>
                <w:lang w:val="hy-AM"/>
              </w:rPr>
              <w:t xml:space="preserve">ճիշտ է ներկայացնում </w:t>
            </w:r>
            <w:r w:rsidRPr="00F93771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միջոցառումների սպասարկման ծառայությունների անվտանգության պայմանները,  </w:t>
            </w:r>
            <w:r w:rsidRPr="00F93771">
              <w:rPr>
                <w:rFonts w:ascii="GHEA Grapalat" w:hAnsi="GHEA Grapalat"/>
                <w:sz w:val="20"/>
                <w:szCs w:val="20"/>
                <w:lang w:val="hy-AM"/>
              </w:rPr>
              <w:t>սանիտարիայի և հիգիենայի պահպանման համար անհրաժեշտ միջոցառումները,</w:t>
            </w:r>
          </w:p>
          <w:p w:rsidR="00F31206" w:rsidRPr="00F93771" w:rsidRDefault="00F31206" w:rsidP="00F31206">
            <w:pPr>
              <w:numPr>
                <w:ilvl w:val="0"/>
                <w:numId w:val="98"/>
              </w:numPr>
              <w:tabs>
                <w:tab w:val="clear" w:pos="350"/>
                <w:tab w:val="left" w:pos="273"/>
              </w:tabs>
              <w:spacing w:after="0" w:line="360" w:lineRule="auto"/>
              <w:ind w:hanging="272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93771">
              <w:rPr>
                <w:rFonts w:ascii="GHEA Grapalat" w:hAnsi="GHEA Grapalat"/>
                <w:sz w:val="20"/>
                <w:szCs w:val="20"/>
                <w:lang w:val="hy-AM"/>
              </w:rPr>
              <w:t>ճիշտ է ներկայացնում անվտանգության կանոնների խախտման հետևանքները, պատասխանատվությունները,</w:t>
            </w:r>
            <w:r w:rsidRPr="00F9377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  <w:p w:rsidR="00F31206" w:rsidRPr="00F93771" w:rsidRDefault="00F31206" w:rsidP="00F31206">
            <w:pPr>
              <w:numPr>
                <w:ilvl w:val="0"/>
                <w:numId w:val="98"/>
              </w:numPr>
              <w:tabs>
                <w:tab w:val="clear" w:pos="350"/>
                <w:tab w:val="left" w:pos="273"/>
              </w:tabs>
              <w:spacing w:after="0" w:line="360" w:lineRule="auto"/>
              <w:ind w:hanging="27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93771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ճիշտ է ներկայացնում</w:t>
            </w:r>
            <w:r w:rsidRPr="00F93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F93771">
              <w:rPr>
                <w:rFonts w:ascii="GHEA Grapalat" w:hAnsi="GHEA Grapalat" w:cs="Sylfaen"/>
                <w:sz w:val="20"/>
                <w:szCs w:val="20"/>
                <w:lang w:val="hy-AM"/>
              </w:rPr>
              <w:t>մարդու</w:t>
            </w:r>
            <w:r w:rsidRPr="00F93771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</w:t>
            </w:r>
            <w:r w:rsidRPr="00F93771">
              <w:rPr>
                <w:rFonts w:ascii="GHEA Grapalat" w:hAnsi="GHEA Grapalat" w:cs="Sylfaen"/>
                <w:sz w:val="20"/>
                <w:szCs w:val="20"/>
                <w:lang w:val="hy-AM"/>
              </w:rPr>
              <w:t>առողջության</w:t>
            </w:r>
            <w:r w:rsidRPr="00F93771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</w:t>
            </w:r>
            <w:r w:rsidRPr="00F93771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F93771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</w:t>
            </w:r>
            <w:r w:rsidRPr="00F93771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աշխատանքի</w:t>
            </w:r>
            <w:r w:rsidRPr="00F93771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ընթացքում </w:t>
            </w:r>
            <w:r w:rsidRPr="00F93771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աշխատունակության</w:t>
            </w:r>
            <w:r w:rsidRPr="00F93771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</w:t>
            </w:r>
            <w:r w:rsidRPr="00F93771">
              <w:rPr>
                <w:rFonts w:ascii="GHEA Grapalat" w:hAnsi="GHEA Grapalat" w:cs="Sylfaen"/>
                <w:sz w:val="20"/>
                <w:szCs w:val="20"/>
                <w:lang w:val="hy-AM"/>
              </w:rPr>
              <w:t>վրա</w:t>
            </w:r>
            <w:r w:rsidRPr="00F93771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</w:t>
            </w:r>
            <w:r w:rsidRPr="00F93771">
              <w:rPr>
                <w:rFonts w:ascii="GHEA Grapalat" w:hAnsi="GHEA Grapalat" w:cs="Sylfaen"/>
                <w:sz w:val="20"/>
                <w:szCs w:val="20"/>
                <w:lang w:val="hy-AM"/>
              </w:rPr>
              <w:t>ազդող գործոնները (սանիտարահիգ</w:t>
            </w:r>
            <w:r w:rsidR="000A793C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  <w:r w:rsidRPr="00F93771">
              <w:rPr>
                <w:rFonts w:ascii="GHEA Grapalat" w:hAnsi="GHEA Grapalat" w:cs="Sylfaen"/>
                <w:sz w:val="20"/>
                <w:szCs w:val="20"/>
                <w:lang w:val="hy-AM"/>
              </w:rPr>
              <w:t>ենիկ,</w:t>
            </w:r>
            <w:r w:rsidRPr="00F93771">
              <w:rPr>
                <w:rFonts w:ascii="GHEA Grapalat" w:hAnsi="GHEA Grapalat" w:cs="Sylfaen"/>
                <w:sz w:val="20"/>
                <w:szCs w:val="20"/>
                <w:lang w:val="de-DE"/>
              </w:rPr>
              <w:t xml:space="preserve"> </w:t>
            </w:r>
            <w:r w:rsidRPr="00F93771">
              <w:rPr>
                <w:rFonts w:ascii="GHEA Grapalat" w:hAnsi="GHEA Grapalat" w:cs="Sylfaen"/>
                <w:sz w:val="20"/>
                <w:szCs w:val="20"/>
                <w:lang w:val="hy-AM"/>
              </w:rPr>
              <w:t>հոգեբանաֆիզիոլոգիական, էսթետիկական, սոցիալական</w:t>
            </w:r>
            <w:r w:rsidRPr="00F93771">
              <w:rPr>
                <w:rFonts w:ascii="GHEA Grapalat" w:hAnsi="GHEA Grapalat" w:cs="Sylfaen"/>
                <w:sz w:val="20"/>
                <w:szCs w:val="20"/>
                <w:lang w:val="de-DE"/>
              </w:rPr>
              <w:t>-</w:t>
            </w:r>
            <w:r w:rsidRPr="00F93771">
              <w:rPr>
                <w:rFonts w:ascii="GHEA Grapalat" w:hAnsi="GHEA Grapalat" w:cs="Sylfaen"/>
                <w:sz w:val="20"/>
                <w:szCs w:val="20"/>
                <w:lang w:val="hy-AM"/>
              </w:rPr>
              <w:t>հոգեբանական),</w:t>
            </w:r>
          </w:p>
          <w:p w:rsidR="00F31206" w:rsidRPr="00F93771" w:rsidRDefault="00F31206" w:rsidP="00F31206">
            <w:pPr>
              <w:numPr>
                <w:ilvl w:val="0"/>
                <w:numId w:val="98"/>
              </w:numPr>
              <w:tabs>
                <w:tab w:val="clear" w:pos="350"/>
                <w:tab w:val="left" w:pos="273"/>
              </w:tabs>
              <w:spacing w:after="0" w:line="360" w:lineRule="auto"/>
              <w:ind w:hanging="272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9377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ճիշտ է ներկայացնում աշխատանքի համար անհրաժեշտ  նյութերը և դրանց անվնաս օգտագործումը, </w:t>
            </w:r>
          </w:p>
          <w:p w:rsidR="00F31206" w:rsidRPr="00F93771" w:rsidRDefault="00F31206" w:rsidP="00F31206">
            <w:pPr>
              <w:numPr>
                <w:ilvl w:val="0"/>
                <w:numId w:val="98"/>
              </w:numPr>
              <w:tabs>
                <w:tab w:val="clear" w:pos="350"/>
                <w:tab w:val="left" w:pos="273"/>
              </w:tabs>
              <w:spacing w:after="0" w:line="360" w:lineRule="auto"/>
              <w:ind w:hanging="272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9377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ճիշտ է կատարում արտադրական վթարների ու  դժբախտ պատահարների փաստաթղթային ձևակերպումները,</w:t>
            </w:r>
            <w:r w:rsidRPr="00F9377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  <w:p w:rsidR="00F31206" w:rsidRPr="00F93771" w:rsidRDefault="00F31206" w:rsidP="00F31206">
            <w:pPr>
              <w:numPr>
                <w:ilvl w:val="0"/>
                <w:numId w:val="98"/>
              </w:numPr>
              <w:tabs>
                <w:tab w:val="clear" w:pos="350"/>
                <w:tab w:val="left" w:pos="273"/>
              </w:tabs>
              <w:spacing w:after="0" w:line="360" w:lineRule="auto"/>
              <w:ind w:hanging="272"/>
              <w:jc w:val="both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F93771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ճիշտ է ներկայացնում </w:t>
            </w:r>
            <w:r w:rsidRPr="00F93771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միջոցառումների  սպասարկման</w:t>
            </w:r>
            <w:r w:rsidRPr="00F93771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ընթացքում առաջին օգնության կազմակերպման գործողությունները,</w:t>
            </w:r>
          </w:p>
          <w:p w:rsidR="00F31206" w:rsidRPr="00F93771" w:rsidRDefault="00F31206" w:rsidP="00F31206">
            <w:pPr>
              <w:numPr>
                <w:ilvl w:val="0"/>
                <w:numId w:val="98"/>
              </w:numPr>
              <w:tabs>
                <w:tab w:val="clear" w:pos="350"/>
                <w:tab w:val="num" w:pos="-6063"/>
                <w:tab w:val="left" w:pos="273"/>
              </w:tabs>
              <w:spacing w:after="0" w:line="360" w:lineRule="auto"/>
              <w:ind w:hanging="272"/>
              <w:jc w:val="both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F9377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առաջադրում է լուծումներ գործընկերների շրջանում առաջացած խնդրահարույց </w:t>
            </w:r>
            <w:r w:rsidRPr="00F9377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իրավիճակներում,</w:t>
            </w:r>
          </w:p>
          <w:p w:rsidR="00F31206" w:rsidRPr="00F93771" w:rsidRDefault="00F31206" w:rsidP="00F31206">
            <w:pPr>
              <w:numPr>
                <w:ilvl w:val="0"/>
                <w:numId w:val="98"/>
              </w:numPr>
              <w:tabs>
                <w:tab w:val="clear" w:pos="350"/>
                <w:tab w:val="left" w:pos="273"/>
              </w:tabs>
              <w:spacing w:after="0" w:line="360" w:lineRule="auto"/>
              <w:ind w:hanging="272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F9377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ճիշտ է ներկայացնում </w:t>
            </w:r>
            <w:r w:rsidRPr="00F9377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թիմային աշխատանքի և </w:t>
            </w:r>
            <w:r w:rsidRPr="00F9377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միջանձնային</w:t>
            </w:r>
            <w:r w:rsidRPr="00F9377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93771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հարաբերությունների </w:t>
            </w:r>
            <w:r w:rsidRPr="00F93771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կարևորությունը:</w:t>
            </w:r>
          </w:p>
        </w:tc>
      </w:tr>
    </w:tbl>
    <w:p w:rsidR="00F31206" w:rsidRPr="00066CE1" w:rsidRDefault="00F31206" w:rsidP="00F31206">
      <w:pPr>
        <w:spacing w:line="360" w:lineRule="auto"/>
        <w:rPr>
          <w:rFonts w:ascii="GHEA Grapalat" w:hAnsi="GHEA Grapalat"/>
          <w:sz w:val="20"/>
          <w:lang w:val="hy-AM"/>
        </w:rPr>
        <w:sectPr w:rsidR="00F31206" w:rsidRPr="00066CE1" w:rsidSect="0002074F">
          <w:pgSz w:w="16840" w:h="11907" w:orient="landscape" w:code="9"/>
          <w:pgMar w:top="1440" w:right="1180" w:bottom="924" w:left="1134" w:header="720" w:footer="663" w:gutter="0"/>
          <w:cols w:space="708"/>
          <w:docGrid w:linePitch="360"/>
        </w:sectPr>
      </w:pPr>
    </w:p>
    <w:p w:rsidR="00F31206" w:rsidRPr="007454F9" w:rsidRDefault="00F31206" w:rsidP="000A793C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7454F9">
        <w:rPr>
          <w:rFonts w:ascii="GHEA Grapalat" w:hAnsi="GHEA Grapalat" w:cs="Sylfaen"/>
          <w:sz w:val="20"/>
          <w:szCs w:val="20"/>
          <w:lang w:val="hy-AM"/>
        </w:rPr>
        <w:lastRenderedPageBreak/>
        <w:t>Աղյուսակ</w:t>
      </w:r>
      <w:r w:rsidRPr="007454F9">
        <w:rPr>
          <w:rFonts w:ascii="GHEA Grapalat" w:hAnsi="GHEA Grapalat"/>
          <w:sz w:val="20"/>
          <w:szCs w:val="20"/>
          <w:lang w:val="hy-AM"/>
        </w:rPr>
        <w:t xml:space="preserve"> 3</w:t>
      </w:r>
    </w:p>
    <w:p w:rsidR="00F31206" w:rsidRPr="007454F9" w:rsidRDefault="00F31206" w:rsidP="00F31206">
      <w:pPr>
        <w:spacing w:after="0" w:line="240" w:lineRule="auto"/>
        <w:jc w:val="center"/>
        <w:rPr>
          <w:rFonts w:ascii="GHEA Grapalat" w:hAnsi="GHEA Grapalat"/>
          <w:noProof/>
          <w:sz w:val="20"/>
          <w:szCs w:val="20"/>
          <w:lang w:val="hy-AM"/>
        </w:rPr>
      </w:pPr>
      <w:r w:rsidRPr="007454F9">
        <w:rPr>
          <w:rFonts w:ascii="GHEA Grapalat" w:hAnsi="GHEA Grapalat" w:cs="Sylfaen"/>
          <w:sz w:val="20"/>
          <w:szCs w:val="20"/>
          <w:lang w:val="hy-AM"/>
        </w:rPr>
        <w:t>Միջին</w:t>
      </w:r>
      <w:r w:rsidRPr="007454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454F9">
        <w:rPr>
          <w:rFonts w:ascii="GHEA Grapalat" w:hAnsi="GHEA Grapalat" w:cs="Sylfaen"/>
          <w:sz w:val="20"/>
          <w:szCs w:val="20"/>
          <w:lang w:val="hy-AM"/>
        </w:rPr>
        <w:t>մասնագիտական</w:t>
      </w:r>
      <w:r w:rsidRPr="007454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454F9">
        <w:rPr>
          <w:rFonts w:ascii="GHEA Grapalat" w:hAnsi="GHEA Grapalat" w:cs="Sylfaen"/>
          <w:sz w:val="20"/>
          <w:szCs w:val="20"/>
          <w:lang w:val="hy-AM"/>
        </w:rPr>
        <w:t>կրթության</w:t>
      </w:r>
      <w:r w:rsidRPr="007454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523B2">
        <w:rPr>
          <w:rFonts w:ascii="GHEA Grapalat" w:hAnsi="GHEA Grapalat"/>
          <w:sz w:val="20"/>
          <w:szCs w:val="20"/>
          <w:lang w:val="hy-AM"/>
        </w:rPr>
        <w:t>8-55.10.01</w:t>
      </w:r>
      <w:r w:rsidRPr="007454F9">
        <w:rPr>
          <w:rFonts w:ascii="GHEA Grapalat" w:hAnsi="GHEA Grapalat"/>
          <w:sz w:val="20"/>
          <w:szCs w:val="20"/>
          <w:lang w:val="hy-AM"/>
        </w:rPr>
        <w:t xml:space="preserve"> «</w:t>
      </w:r>
      <w:r w:rsidRPr="007454F9">
        <w:rPr>
          <w:rFonts w:ascii="GHEA Grapalat" w:hAnsi="GHEA Grapalat" w:cs="Sylfaen"/>
          <w:sz w:val="20"/>
          <w:szCs w:val="20"/>
          <w:lang w:val="hy-AM"/>
        </w:rPr>
        <w:t>Սպասարկման</w:t>
      </w:r>
      <w:r w:rsidRPr="007454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454F9">
        <w:rPr>
          <w:rFonts w:ascii="GHEA Grapalat" w:hAnsi="GHEA Grapalat" w:cs="Sylfaen"/>
          <w:sz w:val="20"/>
          <w:szCs w:val="20"/>
          <w:lang w:val="hy-AM"/>
        </w:rPr>
        <w:t>կազմակերպում</w:t>
      </w:r>
      <w:r w:rsidRPr="007454F9">
        <w:rPr>
          <w:rFonts w:ascii="GHEA Grapalat" w:hAnsi="GHEA Grapalat" w:cs="Arial"/>
          <w:noProof/>
          <w:sz w:val="20"/>
          <w:szCs w:val="20"/>
          <w:lang w:val="hy-AM"/>
        </w:rPr>
        <w:t>»</w:t>
      </w:r>
      <w:r w:rsidRPr="007454F9">
        <w:rPr>
          <w:rFonts w:ascii="GHEA Grapalat" w:hAnsi="GHEA Grapalat"/>
          <w:noProof/>
          <w:color w:val="0000FF"/>
          <w:sz w:val="20"/>
          <w:szCs w:val="20"/>
          <w:lang w:val="hy-AM"/>
        </w:rPr>
        <w:t xml:space="preserve"> </w:t>
      </w:r>
      <w:r w:rsidRPr="007454F9">
        <w:rPr>
          <w:rFonts w:ascii="GHEA Grapalat" w:hAnsi="GHEA Grapalat" w:cs="Sylfaen"/>
          <w:sz w:val="20"/>
          <w:szCs w:val="20"/>
          <w:lang w:val="hy-AM"/>
        </w:rPr>
        <w:t>մասնագիտության</w:t>
      </w:r>
      <w:r w:rsidRPr="007454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454F9">
        <w:rPr>
          <w:rFonts w:ascii="GHEA Grapalat" w:hAnsi="GHEA Grapalat" w:cs="Sylfaen"/>
          <w:sz w:val="20"/>
          <w:szCs w:val="20"/>
          <w:lang w:val="hy-AM"/>
        </w:rPr>
        <w:t>հիմնական</w:t>
      </w:r>
      <w:r w:rsidRPr="007454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454F9">
        <w:rPr>
          <w:rFonts w:ascii="GHEA Grapalat" w:hAnsi="GHEA Grapalat" w:cs="Sylfaen"/>
          <w:sz w:val="20"/>
          <w:szCs w:val="20"/>
          <w:lang w:val="hy-AM"/>
        </w:rPr>
        <w:t>կրթական</w:t>
      </w:r>
      <w:r w:rsidRPr="007454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454F9">
        <w:rPr>
          <w:rFonts w:ascii="GHEA Grapalat" w:hAnsi="GHEA Grapalat" w:cs="Sylfaen"/>
          <w:sz w:val="20"/>
          <w:szCs w:val="20"/>
          <w:lang w:val="hy-AM"/>
        </w:rPr>
        <w:t>ծրագրի</w:t>
      </w:r>
      <w:r w:rsidRPr="007454F9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7454F9">
        <w:rPr>
          <w:rFonts w:ascii="GHEA Grapalat" w:hAnsi="GHEA Grapalat" w:cs="Sylfaen"/>
          <w:sz w:val="20"/>
          <w:szCs w:val="20"/>
          <w:lang w:val="hy-AM"/>
        </w:rPr>
        <w:t>օրինակելի</w:t>
      </w:r>
      <w:r w:rsidRPr="007454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454F9">
        <w:rPr>
          <w:rFonts w:ascii="GHEA Grapalat" w:hAnsi="GHEA Grapalat" w:cs="Sylfaen"/>
          <w:sz w:val="20"/>
          <w:szCs w:val="20"/>
          <w:lang w:val="hy-AM"/>
        </w:rPr>
        <w:t>ուսումնական</w:t>
      </w:r>
      <w:r w:rsidRPr="007454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454F9">
        <w:rPr>
          <w:rFonts w:ascii="GHEA Grapalat" w:hAnsi="GHEA Grapalat" w:cs="Sylfaen"/>
          <w:sz w:val="20"/>
          <w:szCs w:val="20"/>
          <w:lang w:val="hy-AM"/>
        </w:rPr>
        <w:t>պլան</w:t>
      </w:r>
    </w:p>
    <w:tbl>
      <w:tblPr>
        <w:tblW w:w="10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5235"/>
        <w:gridCol w:w="1160"/>
        <w:gridCol w:w="1437"/>
        <w:gridCol w:w="1464"/>
        <w:gridCol w:w="901"/>
      </w:tblGrid>
      <w:tr w:rsidR="00F31206" w:rsidRPr="00C70478" w:rsidTr="004E3D57">
        <w:trPr>
          <w:trHeight w:val="87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C70478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70478">
              <w:rPr>
                <w:rFonts w:ascii="GHEA Grapalat" w:hAnsi="GHEA Grapalat"/>
                <w:sz w:val="16"/>
                <w:szCs w:val="16"/>
              </w:rPr>
              <w:t>N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C70478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70478">
              <w:rPr>
                <w:rFonts w:ascii="GHEA Grapalat" w:hAnsi="GHEA Grapalat" w:cs="Sylfaen"/>
                <w:sz w:val="14"/>
                <w:szCs w:val="14"/>
              </w:rPr>
              <w:t>Առարկայախմբեր</w:t>
            </w:r>
            <w:r w:rsidRPr="00C70478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C70478">
              <w:rPr>
                <w:rFonts w:ascii="GHEA Grapalat" w:hAnsi="GHEA Grapalat" w:cs="Sylfaen"/>
                <w:sz w:val="14"/>
                <w:szCs w:val="14"/>
              </w:rPr>
              <w:t>առարկաներ</w:t>
            </w:r>
            <w:r w:rsidRPr="00C70478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C70478">
              <w:rPr>
                <w:rFonts w:ascii="GHEA Grapalat" w:hAnsi="GHEA Grapalat" w:cs="Sylfaen"/>
                <w:sz w:val="14"/>
                <w:szCs w:val="14"/>
              </w:rPr>
              <w:t>և</w:t>
            </w:r>
            <w:r w:rsidRPr="00C70478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C70478">
              <w:rPr>
                <w:rFonts w:ascii="GHEA Grapalat" w:hAnsi="GHEA Grapalat" w:cs="Sylfaen"/>
                <w:sz w:val="14"/>
                <w:szCs w:val="14"/>
              </w:rPr>
              <w:t>մոդուլներ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C70478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70478">
              <w:rPr>
                <w:rFonts w:ascii="GHEA Grapalat" w:hAnsi="GHEA Grapalat" w:cs="Sylfaen"/>
                <w:sz w:val="14"/>
                <w:szCs w:val="14"/>
              </w:rPr>
              <w:t>Շաբաթների</w:t>
            </w:r>
            <w:r w:rsidRPr="00C70478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C70478">
              <w:rPr>
                <w:rFonts w:ascii="GHEA Grapalat" w:hAnsi="GHEA Grapalat" w:cs="Sylfaen"/>
                <w:sz w:val="14"/>
                <w:szCs w:val="14"/>
              </w:rPr>
              <w:t>թիվը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C70478" w:rsidRDefault="00F31206" w:rsidP="004E3D57">
            <w:pPr>
              <w:spacing w:after="0" w:line="240" w:lineRule="auto"/>
              <w:rPr>
                <w:rFonts w:ascii="GHEA Grapalat" w:hAnsi="GHEA Grapalat"/>
                <w:sz w:val="14"/>
                <w:szCs w:val="14"/>
              </w:rPr>
            </w:pPr>
            <w:r w:rsidRPr="00C70478">
              <w:rPr>
                <w:rFonts w:ascii="GHEA Grapalat" w:hAnsi="GHEA Grapalat"/>
                <w:sz w:val="14"/>
                <w:szCs w:val="14"/>
              </w:rPr>
              <w:t xml:space="preserve">      </w:t>
            </w:r>
            <w:r w:rsidRPr="00C70478">
              <w:rPr>
                <w:rFonts w:ascii="GHEA Grapalat" w:hAnsi="GHEA Grapalat" w:cs="Sylfaen"/>
                <w:sz w:val="14"/>
                <w:szCs w:val="14"/>
              </w:rPr>
              <w:t>Ուսանողի</w:t>
            </w:r>
          </w:p>
          <w:p w:rsidR="00F31206" w:rsidRPr="00C70478" w:rsidRDefault="00F31206" w:rsidP="004E3D57">
            <w:pPr>
              <w:spacing w:after="0" w:line="240" w:lineRule="auto"/>
              <w:rPr>
                <w:rFonts w:ascii="GHEA Grapalat" w:hAnsi="GHEA Grapalat"/>
                <w:sz w:val="14"/>
                <w:szCs w:val="14"/>
              </w:rPr>
            </w:pPr>
            <w:r w:rsidRPr="00C70478">
              <w:rPr>
                <w:rFonts w:ascii="GHEA Grapalat" w:hAnsi="GHEA Grapalat"/>
                <w:sz w:val="14"/>
                <w:szCs w:val="14"/>
              </w:rPr>
              <w:t xml:space="preserve">  </w:t>
            </w:r>
            <w:r w:rsidRPr="00C70478">
              <w:rPr>
                <w:rFonts w:ascii="GHEA Grapalat" w:hAnsi="GHEA Grapalat" w:cs="Sylfaen"/>
                <w:sz w:val="14"/>
                <w:szCs w:val="14"/>
              </w:rPr>
              <w:t>առավելագույն</w:t>
            </w:r>
          </w:p>
          <w:p w:rsidR="00F31206" w:rsidRPr="00C70478" w:rsidRDefault="00F31206" w:rsidP="004E3D57">
            <w:pPr>
              <w:spacing w:after="0" w:line="240" w:lineRule="auto"/>
              <w:rPr>
                <w:rFonts w:ascii="GHEA Grapalat" w:hAnsi="GHEA Grapalat"/>
                <w:sz w:val="14"/>
                <w:szCs w:val="14"/>
              </w:rPr>
            </w:pPr>
            <w:r w:rsidRPr="00C70478">
              <w:rPr>
                <w:rFonts w:ascii="GHEA Grapalat" w:hAnsi="GHEA Grapalat" w:cs="Sylfaen"/>
                <w:sz w:val="14"/>
                <w:szCs w:val="14"/>
              </w:rPr>
              <w:t>բեռնվածությունը</w:t>
            </w:r>
            <w:r w:rsidRPr="00C70478">
              <w:rPr>
                <w:rFonts w:ascii="GHEA Grapalat" w:hAnsi="GHEA Grapalat"/>
                <w:sz w:val="14"/>
                <w:szCs w:val="14"/>
              </w:rPr>
              <w:t>,</w:t>
            </w:r>
          </w:p>
          <w:p w:rsidR="00F31206" w:rsidRPr="00C70478" w:rsidRDefault="00F31206" w:rsidP="004E3D57">
            <w:pPr>
              <w:spacing w:after="0" w:line="240" w:lineRule="auto"/>
              <w:rPr>
                <w:rFonts w:ascii="GHEA Grapalat" w:hAnsi="GHEA Grapalat"/>
                <w:sz w:val="14"/>
                <w:szCs w:val="14"/>
              </w:rPr>
            </w:pPr>
            <w:r w:rsidRPr="00C70478">
              <w:rPr>
                <w:rFonts w:ascii="GHEA Grapalat" w:hAnsi="GHEA Grapalat"/>
                <w:sz w:val="14"/>
                <w:szCs w:val="14"/>
              </w:rPr>
              <w:t xml:space="preserve">         </w:t>
            </w:r>
            <w:r w:rsidRPr="00C70478">
              <w:rPr>
                <w:rFonts w:ascii="GHEA Grapalat" w:hAnsi="GHEA Grapalat" w:cs="Sylfaen"/>
                <w:sz w:val="14"/>
                <w:szCs w:val="14"/>
              </w:rPr>
              <w:t>ժամ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C70478" w:rsidRDefault="00F31206" w:rsidP="004E3D57">
            <w:pPr>
              <w:spacing w:after="0" w:line="240" w:lineRule="auto"/>
              <w:rPr>
                <w:rFonts w:ascii="GHEA Grapalat" w:hAnsi="GHEA Grapalat"/>
                <w:sz w:val="14"/>
                <w:szCs w:val="14"/>
              </w:rPr>
            </w:pPr>
            <w:r w:rsidRPr="00C70478">
              <w:rPr>
                <w:rFonts w:ascii="GHEA Grapalat" w:hAnsi="GHEA Grapalat"/>
                <w:sz w:val="14"/>
                <w:szCs w:val="14"/>
              </w:rPr>
              <w:t xml:space="preserve">     </w:t>
            </w:r>
            <w:r w:rsidRPr="00C70478">
              <w:rPr>
                <w:rFonts w:ascii="GHEA Grapalat" w:hAnsi="GHEA Grapalat" w:cs="Sylfaen"/>
                <w:sz w:val="14"/>
                <w:szCs w:val="14"/>
              </w:rPr>
              <w:t>Պարտադիր</w:t>
            </w:r>
          </w:p>
          <w:p w:rsidR="00F31206" w:rsidRPr="00C70478" w:rsidRDefault="00F31206" w:rsidP="004E3D57">
            <w:pPr>
              <w:spacing w:after="0" w:line="240" w:lineRule="auto"/>
              <w:rPr>
                <w:rFonts w:ascii="GHEA Grapalat" w:hAnsi="GHEA Grapalat"/>
                <w:sz w:val="14"/>
                <w:szCs w:val="14"/>
              </w:rPr>
            </w:pPr>
            <w:r w:rsidRPr="00C70478">
              <w:rPr>
                <w:rFonts w:ascii="GHEA Grapalat" w:hAnsi="GHEA Grapalat"/>
                <w:sz w:val="14"/>
                <w:szCs w:val="14"/>
              </w:rPr>
              <w:t xml:space="preserve">     </w:t>
            </w:r>
            <w:r w:rsidRPr="00C70478">
              <w:rPr>
                <w:rFonts w:ascii="GHEA Grapalat" w:hAnsi="GHEA Grapalat" w:cs="Sylfaen"/>
                <w:sz w:val="14"/>
                <w:szCs w:val="14"/>
              </w:rPr>
              <w:t>լսարանային</w:t>
            </w:r>
          </w:p>
          <w:p w:rsidR="00F31206" w:rsidRPr="00C70478" w:rsidRDefault="00F31206" w:rsidP="004E3D57">
            <w:pPr>
              <w:spacing w:after="0" w:line="240" w:lineRule="auto"/>
              <w:rPr>
                <w:rFonts w:ascii="GHEA Grapalat" w:hAnsi="GHEA Grapalat"/>
                <w:sz w:val="14"/>
                <w:szCs w:val="14"/>
              </w:rPr>
            </w:pPr>
            <w:r w:rsidRPr="00C70478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C70478">
              <w:rPr>
                <w:rFonts w:ascii="GHEA Grapalat" w:hAnsi="GHEA Grapalat" w:cs="Sylfaen"/>
                <w:sz w:val="14"/>
                <w:szCs w:val="14"/>
              </w:rPr>
              <w:t>պարապմունքներ</w:t>
            </w:r>
            <w:r w:rsidRPr="00C70478">
              <w:rPr>
                <w:rFonts w:ascii="GHEA Grapalat" w:hAnsi="GHEA Grapalat"/>
                <w:sz w:val="14"/>
                <w:szCs w:val="14"/>
              </w:rPr>
              <w:t>,</w:t>
            </w:r>
          </w:p>
          <w:p w:rsidR="00F31206" w:rsidRPr="00C70478" w:rsidRDefault="00F31206" w:rsidP="004E3D57">
            <w:pPr>
              <w:spacing w:after="0" w:line="240" w:lineRule="auto"/>
              <w:rPr>
                <w:rFonts w:ascii="GHEA Grapalat" w:hAnsi="GHEA Grapalat"/>
                <w:sz w:val="14"/>
                <w:szCs w:val="14"/>
              </w:rPr>
            </w:pPr>
            <w:r w:rsidRPr="00C70478">
              <w:rPr>
                <w:rFonts w:ascii="GHEA Grapalat" w:hAnsi="GHEA Grapalat"/>
                <w:sz w:val="14"/>
                <w:szCs w:val="14"/>
              </w:rPr>
              <w:t xml:space="preserve">            </w:t>
            </w:r>
            <w:r w:rsidRPr="00C70478">
              <w:rPr>
                <w:rFonts w:ascii="GHEA Grapalat" w:hAnsi="GHEA Grapalat" w:cs="Sylfaen"/>
                <w:sz w:val="14"/>
                <w:szCs w:val="14"/>
              </w:rPr>
              <w:t>ժամ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C70478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70478">
              <w:rPr>
                <w:rFonts w:ascii="GHEA Grapalat" w:hAnsi="GHEA Grapalat" w:cs="Sylfaen"/>
                <w:sz w:val="14"/>
                <w:szCs w:val="14"/>
              </w:rPr>
              <w:t>ՈՒսուց</w:t>
            </w:r>
            <w:r w:rsidRPr="00C70478">
              <w:rPr>
                <w:rFonts w:ascii="GHEA Grapalat" w:hAnsi="GHEA Grapalat"/>
                <w:sz w:val="14"/>
                <w:szCs w:val="14"/>
              </w:rPr>
              <w:t>-</w:t>
            </w:r>
            <w:r w:rsidRPr="00C70478">
              <w:rPr>
                <w:rFonts w:ascii="GHEA Grapalat" w:hAnsi="GHEA Grapalat" w:cs="Sylfaen"/>
                <w:sz w:val="14"/>
                <w:szCs w:val="14"/>
              </w:rPr>
              <w:t>ման</w:t>
            </w:r>
            <w:r w:rsidRPr="00C70478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C70478">
              <w:rPr>
                <w:rFonts w:ascii="GHEA Grapalat" w:hAnsi="GHEA Grapalat" w:cs="Sylfaen"/>
                <w:sz w:val="14"/>
                <w:szCs w:val="14"/>
              </w:rPr>
              <w:t>երաշխա</w:t>
            </w:r>
            <w:r w:rsidRPr="00C70478">
              <w:rPr>
                <w:rFonts w:ascii="GHEA Grapalat" w:hAnsi="GHEA Grapalat"/>
                <w:sz w:val="14"/>
                <w:szCs w:val="14"/>
              </w:rPr>
              <w:t>-</w:t>
            </w:r>
            <w:r w:rsidRPr="00C70478">
              <w:rPr>
                <w:rFonts w:ascii="GHEA Grapalat" w:hAnsi="GHEA Grapalat" w:cs="Sylfaen"/>
                <w:sz w:val="14"/>
                <w:szCs w:val="14"/>
              </w:rPr>
              <w:t>վորվող</w:t>
            </w:r>
            <w:r w:rsidRPr="00C70478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C70478">
              <w:rPr>
                <w:rFonts w:ascii="GHEA Grapalat" w:hAnsi="GHEA Grapalat" w:cs="Sylfaen"/>
                <w:sz w:val="14"/>
                <w:szCs w:val="14"/>
              </w:rPr>
              <w:t>տարին</w:t>
            </w:r>
          </w:p>
        </w:tc>
      </w:tr>
      <w:tr w:rsidR="00F31206" w:rsidRPr="00C70478" w:rsidTr="004E3D57">
        <w:trPr>
          <w:trHeight w:val="232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C70478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C70478" w:rsidRDefault="00F31206" w:rsidP="004E3D57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  <w:r w:rsidRPr="00C70478">
              <w:rPr>
                <w:rFonts w:ascii="GHEA Grapalat" w:hAnsi="GHEA Grapalat" w:cs="Sylfaen"/>
                <w:b/>
                <w:sz w:val="18"/>
                <w:szCs w:val="18"/>
              </w:rPr>
              <w:t>ԸՆԴՀԱՆՈՒՐ</w:t>
            </w:r>
            <w:r w:rsidRPr="00C70478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C70478">
              <w:rPr>
                <w:rFonts w:ascii="GHEA Grapalat" w:hAnsi="GHEA Grapalat" w:cs="Sylfaen"/>
                <w:b/>
                <w:sz w:val="18"/>
                <w:szCs w:val="18"/>
              </w:rPr>
              <w:t>ՀՈՒՄԱՆԻՏԱՐ,</w:t>
            </w:r>
            <w:r w:rsidRPr="00C70478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C70478">
              <w:rPr>
                <w:rFonts w:ascii="GHEA Grapalat" w:hAnsi="GHEA Grapalat" w:cs="Sylfaen"/>
                <w:b/>
                <w:sz w:val="18"/>
                <w:szCs w:val="18"/>
              </w:rPr>
              <w:t>ՍՈՑԻԱԼ</w:t>
            </w:r>
            <w:r w:rsidRPr="00C70478">
              <w:rPr>
                <w:rFonts w:ascii="GHEA Grapalat" w:hAnsi="GHEA Grapalat"/>
                <w:b/>
                <w:sz w:val="18"/>
                <w:szCs w:val="18"/>
              </w:rPr>
              <w:t xml:space="preserve"> -  </w:t>
            </w:r>
            <w:r w:rsidRPr="00C70478">
              <w:rPr>
                <w:rFonts w:ascii="GHEA Grapalat" w:hAnsi="GHEA Grapalat" w:cs="Sylfaen"/>
                <w:b/>
                <w:sz w:val="18"/>
                <w:szCs w:val="18"/>
              </w:rPr>
              <w:t>ՏՆՏԵՍԱԳԻՏԱԿԱՆ ԵՎ ԸՆԴՀԱՆՈՒՐ</w:t>
            </w:r>
            <w:r w:rsidRPr="00C70478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C70478">
              <w:rPr>
                <w:rFonts w:ascii="GHEA Grapalat" w:hAnsi="GHEA Grapalat" w:cs="Sylfaen"/>
                <w:b/>
                <w:sz w:val="18"/>
                <w:szCs w:val="18"/>
              </w:rPr>
              <w:t>ԲՆԱԳԻՏԱԿԱՆ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C70478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C70478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C70478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C70478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F31206" w:rsidRPr="0033349B" w:rsidTr="004E3D57">
        <w:trPr>
          <w:trHeight w:val="21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F31206">
            <w:pPr>
              <w:numPr>
                <w:ilvl w:val="0"/>
                <w:numId w:val="8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widowControl w:val="0"/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33349B">
              <w:rPr>
                <w:rFonts w:ascii="GHEA Grapalat" w:hAnsi="GHEA Grapalat"/>
                <w:sz w:val="16"/>
                <w:szCs w:val="16"/>
              </w:rPr>
              <w:t>Հայոց լեզվի և խոսքի մշակույթի հիմունքներ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3349B">
              <w:rPr>
                <w:rFonts w:ascii="GHEA Grapalat" w:hAnsi="GHEA Grapalat"/>
                <w:sz w:val="16"/>
                <w:szCs w:val="16"/>
              </w:rPr>
              <w:t>108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3349B">
              <w:rPr>
                <w:rFonts w:ascii="GHEA Grapalat" w:hAnsi="GHEA Grapalat"/>
                <w:sz w:val="16"/>
                <w:szCs w:val="16"/>
              </w:rPr>
              <w:t>72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3349B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</w:tr>
      <w:tr w:rsidR="00F31206" w:rsidRPr="0033349B" w:rsidTr="004E3D57">
        <w:trPr>
          <w:trHeight w:val="21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F31206">
            <w:pPr>
              <w:numPr>
                <w:ilvl w:val="0"/>
                <w:numId w:val="8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widowControl w:val="0"/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33349B">
              <w:rPr>
                <w:rFonts w:ascii="GHEA Grapalat" w:hAnsi="GHEA Grapalat"/>
                <w:sz w:val="16"/>
                <w:szCs w:val="16"/>
              </w:rPr>
              <w:t>Քաղաքագիտության և սոցիոլոգիայի հիմունքներ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33349B">
              <w:rPr>
                <w:rFonts w:ascii="GHEA Grapalat" w:hAnsi="GHEA Grapalat"/>
                <w:sz w:val="16"/>
                <w:szCs w:val="16"/>
              </w:rPr>
              <w:t>8</w:t>
            </w:r>
            <w:r w:rsidRPr="0033349B"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3349B">
              <w:rPr>
                <w:rFonts w:ascii="GHEA Grapalat" w:hAnsi="GHEA Grapalat"/>
                <w:sz w:val="16"/>
                <w:szCs w:val="16"/>
              </w:rPr>
              <w:t>54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3349B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</w:tr>
      <w:tr w:rsidR="00F31206" w:rsidRPr="0033349B" w:rsidTr="004E3D57">
        <w:trPr>
          <w:trHeight w:val="21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F31206">
            <w:pPr>
              <w:numPr>
                <w:ilvl w:val="0"/>
                <w:numId w:val="8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widowControl w:val="0"/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33349B">
              <w:rPr>
                <w:rFonts w:ascii="GHEA Grapalat" w:hAnsi="GHEA Grapalat"/>
                <w:sz w:val="16"/>
                <w:szCs w:val="16"/>
              </w:rPr>
              <w:t>Իրավունքի հիմունքներ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3349B">
              <w:rPr>
                <w:rFonts w:ascii="GHEA Grapalat" w:hAnsi="GHEA Grapalat"/>
                <w:sz w:val="16"/>
                <w:szCs w:val="16"/>
              </w:rPr>
              <w:t>54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3349B">
              <w:rPr>
                <w:rFonts w:ascii="GHEA Grapalat" w:hAnsi="GHEA Grapalat"/>
                <w:sz w:val="16"/>
                <w:szCs w:val="16"/>
              </w:rPr>
              <w:t>36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3349B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</w:tr>
      <w:tr w:rsidR="00F31206" w:rsidRPr="0033349B" w:rsidTr="004E3D57">
        <w:trPr>
          <w:trHeight w:val="21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F31206">
            <w:pPr>
              <w:numPr>
                <w:ilvl w:val="0"/>
                <w:numId w:val="8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widowControl w:val="0"/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33349B">
              <w:rPr>
                <w:rFonts w:ascii="GHEA Grapalat" w:hAnsi="GHEA Grapalat"/>
                <w:sz w:val="16"/>
                <w:szCs w:val="16"/>
              </w:rPr>
              <w:t>Պատմություն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33349B">
              <w:rPr>
                <w:rFonts w:ascii="GHEA Grapalat" w:hAnsi="GHEA Grapalat"/>
                <w:sz w:val="16"/>
                <w:szCs w:val="16"/>
              </w:rPr>
              <w:t>8</w:t>
            </w:r>
            <w:r w:rsidRPr="0033349B"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3349B">
              <w:rPr>
                <w:rFonts w:ascii="GHEA Grapalat" w:hAnsi="GHEA Grapalat"/>
                <w:sz w:val="16"/>
                <w:szCs w:val="16"/>
              </w:rPr>
              <w:t>54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3349B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</w:tr>
      <w:tr w:rsidR="00F31206" w:rsidRPr="0033349B" w:rsidTr="004E3D57">
        <w:trPr>
          <w:trHeight w:val="21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F31206">
            <w:pPr>
              <w:numPr>
                <w:ilvl w:val="0"/>
                <w:numId w:val="8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widowControl w:val="0"/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33349B">
              <w:rPr>
                <w:rFonts w:ascii="GHEA Grapalat" w:hAnsi="GHEA Grapalat"/>
                <w:sz w:val="16"/>
                <w:szCs w:val="16"/>
              </w:rPr>
              <w:t>Ռուսաց լեզու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33349B">
              <w:rPr>
                <w:rFonts w:ascii="GHEA Grapalat" w:hAnsi="GHEA Grapalat"/>
                <w:sz w:val="16"/>
                <w:szCs w:val="16"/>
              </w:rPr>
              <w:t>10</w:t>
            </w:r>
            <w:r w:rsidRPr="0033349B">
              <w:rPr>
                <w:rFonts w:ascii="GHEA Grapalat" w:hAnsi="GHEA Grapalat"/>
                <w:sz w:val="16"/>
                <w:szCs w:val="16"/>
                <w:lang w:val="en-US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3349B">
              <w:rPr>
                <w:rFonts w:ascii="GHEA Grapalat" w:hAnsi="GHEA Grapalat"/>
                <w:sz w:val="16"/>
                <w:szCs w:val="16"/>
              </w:rPr>
              <w:t>72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3349B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</w:tr>
      <w:tr w:rsidR="00F31206" w:rsidRPr="0033349B" w:rsidTr="004E3D57">
        <w:trPr>
          <w:trHeight w:val="21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F31206">
            <w:pPr>
              <w:numPr>
                <w:ilvl w:val="0"/>
                <w:numId w:val="8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widowControl w:val="0"/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33349B">
              <w:rPr>
                <w:rFonts w:ascii="GHEA Grapalat" w:hAnsi="GHEA Grapalat"/>
                <w:sz w:val="16"/>
                <w:szCs w:val="16"/>
              </w:rPr>
              <w:t>Օտար լեզու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33349B">
              <w:rPr>
                <w:rFonts w:ascii="GHEA Grapalat" w:hAnsi="GHEA Grapalat"/>
                <w:sz w:val="16"/>
                <w:szCs w:val="16"/>
              </w:rPr>
              <w:t>10</w:t>
            </w:r>
            <w:r w:rsidRPr="0033349B">
              <w:rPr>
                <w:rFonts w:ascii="GHEA Grapalat" w:hAnsi="GHEA Grapalat"/>
                <w:sz w:val="16"/>
                <w:szCs w:val="16"/>
                <w:lang w:val="en-US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3349B">
              <w:rPr>
                <w:rFonts w:ascii="GHEA Grapalat" w:hAnsi="GHEA Grapalat"/>
                <w:sz w:val="16"/>
                <w:szCs w:val="16"/>
              </w:rPr>
              <w:t>72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3349B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</w:tr>
      <w:tr w:rsidR="00F31206" w:rsidRPr="0033349B" w:rsidTr="004E3D57">
        <w:trPr>
          <w:trHeight w:val="21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F31206">
            <w:pPr>
              <w:numPr>
                <w:ilvl w:val="0"/>
                <w:numId w:val="8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widowControl w:val="0"/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33349B">
              <w:rPr>
                <w:rFonts w:ascii="GHEA Grapalat" w:hAnsi="GHEA Grapalat"/>
                <w:sz w:val="16"/>
                <w:szCs w:val="16"/>
              </w:rPr>
              <w:t>Ֆիզիկական կուլտուրա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33349B"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62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5A79C0" w:rsidRDefault="00F31206" w:rsidP="004E3D57">
            <w:pPr>
              <w:widowControl w:val="0"/>
              <w:tabs>
                <w:tab w:val="left" w:pos="585"/>
                <w:tab w:val="center" w:pos="732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BB3003" w:rsidRDefault="00F31206" w:rsidP="004E3D5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</w:rPr>
              <w:t>1,2</w:t>
            </w:r>
          </w:p>
        </w:tc>
      </w:tr>
      <w:tr w:rsidR="00F31206" w:rsidRPr="0033349B" w:rsidTr="004E3D57">
        <w:trPr>
          <w:trHeight w:val="21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F31206">
            <w:pPr>
              <w:numPr>
                <w:ilvl w:val="0"/>
                <w:numId w:val="8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widowControl w:val="0"/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33349B">
              <w:rPr>
                <w:rFonts w:ascii="GHEA Grapalat" w:hAnsi="GHEA Grapalat"/>
                <w:sz w:val="16"/>
                <w:szCs w:val="16"/>
                <w:lang w:val="en-US"/>
              </w:rPr>
              <w:t>Լ</w:t>
            </w:r>
            <w:r w:rsidRPr="0033349B">
              <w:rPr>
                <w:rFonts w:ascii="GHEA Grapalat" w:hAnsi="GHEA Grapalat"/>
                <w:sz w:val="16"/>
                <w:szCs w:val="16"/>
              </w:rPr>
              <w:t xml:space="preserve">անդշաֆտագիտության և </w:t>
            </w:r>
            <w:r w:rsidRPr="0033349B">
              <w:rPr>
                <w:rFonts w:ascii="GHEA Grapalat" w:hAnsi="GHEA Grapalat"/>
                <w:sz w:val="16"/>
                <w:szCs w:val="16"/>
                <w:lang w:val="en-US"/>
              </w:rPr>
              <w:t>է</w:t>
            </w:r>
            <w:r w:rsidRPr="0033349B">
              <w:rPr>
                <w:rFonts w:ascii="GHEA Grapalat" w:hAnsi="GHEA Grapalat"/>
                <w:sz w:val="16"/>
                <w:szCs w:val="16"/>
              </w:rPr>
              <w:t>կոլոգիայի հիմունքներ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3349B">
              <w:rPr>
                <w:rFonts w:ascii="GHEA Grapalat" w:hAnsi="GHEA Grapalat"/>
                <w:sz w:val="16"/>
                <w:szCs w:val="16"/>
              </w:rPr>
              <w:t>54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3349B">
              <w:rPr>
                <w:rFonts w:ascii="GHEA Grapalat" w:hAnsi="GHEA Grapalat"/>
                <w:sz w:val="16"/>
                <w:szCs w:val="16"/>
              </w:rPr>
              <w:t>36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3349B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</w:tr>
      <w:tr w:rsidR="00F31206" w:rsidRPr="0033349B" w:rsidTr="004E3D57">
        <w:trPr>
          <w:trHeight w:val="21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F31206">
            <w:pPr>
              <w:numPr>
                <w:ilvl w:val="0"/>
                <w:numId w:val="8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widowControl w:val="0"/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3349B">
              <w:rPr>
                <w:rFonts w:ascii="GHEA Grapalat" w:hAnsi="GHEA Grapalat"/>
                <w:sz w:val="16"/>
                <w:szCs w:val="16"/>
              </w:rPr>
              <w:t>Քաղաքացիական պաշտպանության և արտակարգ իրավիճակների հիմնահարցեր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3349B">
              <w:rPr>
                <w:rFonts w:ascii="GHEA Grapalat" w:hAnsi="GHEA Grapalat"/>
                <w:sz w:val="16"/>
                <w:szCs w:val="16"/>
              </w:rPr>
              <w:t>27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3349B">
              <w:rPr>
                <w:rFonts w:ascii="GHEA Grapalat" w:hAnsi="GHEA Grapalat"/>
                <w:sz w:val="16"/>
                <w:szCs w:val="16"/>
              </w:rPr>
              <w:t>18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3349B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</w:tr>
      <w:tr w:rsidR="00F31206" w:rsidRPr="0033349B" w:rsidTr="004E3D57">
        <w:trPr>
          <w:trHeight w:val="21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3349B">
              <w:rPr>
                <w:rFonts w:ascii="GHEA Grapalat" w:hAnsi="GHEA Grapalat"/>
                <w:b/>
                <w:sz w:val="16"/>
                <w:szCs w:val="16"/>
              </w:rPr>
              <w:t>ԸՆԴԱՄԵՆԸ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CD17F3" w:rsidRDefault="00F31206" w:rsidP="004E3D5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CD17F3">
              <w:rPr>
                <w:rFonts w:ascii="GHEA Grapalat" w:hAnsi="GHEA Grapalat"/>
                <w:b/>
                <w:sz w:val="16"/>
                <w:szCs w:val="16"/>
                <w:lang w:val="en-US"/>
              </w:rPr>
              <w:t>783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CD17F3" w:rsidRDefault="00F31206" w:rsidP="004E3D5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CD17F3">
              <w:rPr>
                <w:rFonts w:ascii="GHEA Grapalat" w:hAnsi="GHEA Grapalat"/>
                <w:b/>
                <w:sz w:val="16"/>
                <w:szCs w:val="16"/>
                <w:lang w:val="en-US"/>
              </w:rPr>
              <w:t>522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F31206" w:rsidRPr="0033349B" w:rsidTr="004E3D57">
        <w:trPr>
          <w:trHeight w:val="21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spacing w:after="0" w:line="240" w:lineRule="auto"/>
              <w:rPr>
                <w:rFonts w:ascii="GHEA Grapalat" w:hAnsi="GHEA Grapalat"/>
                <w:b/>
                <w:sz w:val="16"/>
                <w:szCs w:val="16"/>
              </w:rPr>
            </w:pPr>
            <w:r w:rsidRPr="0033349B">
              <w:rPr>
                <w:rFonts w:ascii="GHEA Grapalat" w:hAnsi="GHEA Grapalat" w:cs="Sylfaen"/>
                <w:b/>
                <w:sz w:val="16"/>
                <w:szCs w:val="16"/>
              </w:rPr>
              <w:t>ԱՌԱՆՑՔԱՅԻՆ</w:t>
            </w:r>
            <w:r w:rsidRPr="0033349B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33349B">
              <w:rPr>
                <w:rFonts w:ascii="GHEA Grapalat" w:hAnsi="GHEA Grapalat" w:cs="Sylfaen"/>
                <w:b/>
                <w:sz w:val="16"/>
                <w:szCs w:val="16"/>
              </w:rPr>
              <w:t>ՀՄՏՈՒԹՅՈՒՆՆԵՐ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F31206" w:rsidRPr="0033349B" w:rsidTr="004E3D57">
        <w:trPr>
          <w:trHeight w:val="232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F3120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3349B" w:rsidRDefault="00F31206" w:rsidP="004E3D57">
            <w:pPr>
              <w:spacing w:after="0" w:line="240" w:lineRule="auto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33349B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Հաղորդակցություն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3349B">
              <w:rPr>
                <w:rFonts w:ascii="GHEA Grapalat" w:hAnsi="GHEA Grapalat"/>
                <w:sz w:val="16"/>
                <w:szCs w:val="16"/>
              </w:rPr>
              <w:t>81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3349B">
              <w:rPr>
                <w:rFonts w:ascii="GHEA Grapalat" w:hAnsi="GHEA Grapalat"/>
                <w:sz w:val="16"/>
                <w:szCs w:val="16"/>
              </w:rPr>
              <w:t>54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3349B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</w:tr>
      <w:tr w:rsidR="00F31206" w:rsidRPr="0033349B" w:rsidTr="004E3D57">
        <w:trPr>
          <w:trHeight w:val="232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F3120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3349B" w:rsidRDefault="00F31206" w:rsidP="004E3D57">
            <w:pPr>
              <w:spacing w:after="0" w:line="240" w:lineRule="auto"/>
              <w:rPr>
                <w:rFonts w:ascii="GHEA Grapalat" w:hAnsi="GHEA Grapalat"/>
                <w:bCs/>
                <w:sz w:val="16"/>
                <w:szCs w:val="16"/>
              </w:rPr>
            </w:pPr>
            <w:r w:rsidRPr="0033349B">
              <w:rPr>
                <w:rFonts w:ascii="GHEA Grapalat" w:hAnsi="GHEA Grapalat" w:cs="Sylfaen"/>
                <w:bCs/>
                <w:sz w:val="16"/>
                <w:szCs w:val="16"/>
              </w:rPr>
              <w:t>Անվտանգություն</w:t>
            </w:r>
            <w:r w:rsidRPr="0033349B"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r w:rsidRPr="0033349B">
              <w:rPr>
                <w:rFonts w:ascii="GHEA Grapalat" w:hAnsi="GHEA Grapalat" w:cs="Sylfaen"/>
                <w:bCs/>
                <w:sz w:val="16"/>
                <w:szCs w:val="16"/>
              </w:rPr>
              <w:t>և</w:t>
            </w:r>
            <w:r w:rsidRPr="0033349B"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r w:rsidRPr="0033349B">
              <w:rPr>
                <w:rFonts w:ascii="GHEA Grapalat" w:hAnsi="GHEA Grapalat" w:cs="Sylfaen"/>
                <w:bCs/>
                <w:sz w:val="16"/>
                <w:szCs w:val="16"/>
              </w:rPr>
              <w:t>առաջին</w:t>
            </w:r>
            <w:r w:rsidRPr="0033349B"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r w:rsidRPr="0033349B">
              <w:rPr>
                <w:rFonts w:ascii="GHEA Grapalat" w:hAnsi="GHEA Grapalat" w:cs="Sylfaen"/>
                <w:bCs/>
                <w:sz w:val="16"/>
                <w:szCs w:val="16"/>
              </w:rPr>
              <w:t>օգնություն</w:t>
            </w:r>
            <w:r w:rsidRPr="0033349B"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3349B">
              <w:rPr>
                <w:rFonts w:ascii="GHEA Grapalat" w:hAnsi="GHEA Grapalat"/>
                <w:sz w:val="16"/>
                <w:szCs w:val="16"/>
              </w:rPr>
              <w:t>54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D45689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45689">
              <w:rPr>
                <w:rFonts w:ascii="GHEA Grapalat" w:hAnsi="GHEA Grapalat"/>
                <w:sz w:val="16"/>
                <w:szCs w:val="16"/>
              </w:rPr>
              <w:t>36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3349B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</w:tr>
      <w:tr w:rsidR="00F31206" w:rsidRPr="0033349B" w:rsidTr="004E3D57">
        <w:trPr>
          <w:trHeight w:val="232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F3120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3349B" w:rsidRDefault="00F31206" w:rsidP="004E3D57">
            <w:pPr>
              <w:spacing w:after="0" w:line="240" w:lineRule="auto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33349B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Աշխատանքային գործունեության ընդհանուր հմտություններ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CD17F3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81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33349B">
              <w:rPr>
                <w:rFonts w:ascii="GHEA Grapalat" w:hAnsi="GHEA Grapalat"/>
                <w:sz w:val="16"/>
                <w:szCs w:val="16"/>
                <w:lang w:val="en-US"/>
              </w:rPr>
              <w:t>54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3349B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</w:tr>
      <w:tr w:rsidR="00F31206" w:rsidRPr="0033349B" w:rsidTr="004E3D57">
        <w:trPr>
          <w:trHeight w:val="232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spacing w:after="0" w:line="240" w:lineRule="auto"/>
              <w:jc w:val="right"/>
              <w:rPr>
                <w:rFonts w:ascii="GHEA Grapalat" w:hAnsi="GHEA Grapalat"/>
                <w:b/>
                <w:sz w:val="16"/>
                <w:szCs w:val="16"/>
              </w:rPr>
            </w:pPr>
            <w:r w:rsidRPr="0033349B">
              <w:rPr>
                <w:rFonts w:ascii="GHEA Grapalat" w:hAnsi="GHEA Grapalat" w:cs="Sylfaen"/>
                <w:b/>
                <w:sz w:val="16"/>
                <w:szCs w:val="16"/>
              </w:rPr>
              <w:t>ԸՆԴԱՄԵՆԸ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B91130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216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152ED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144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F31206" w:rsidRPr="0033349B" w:rsidTr="004E3D57">
        <w:trPr>
          <w:trHeight w:val="21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spacing w:after="0" w:line="240" w:lineRule="auto"/>
              <w:rPr>
                <w:rFonts w:ascii="GHEA Grapalat" w:hAnsi="GHEA Grapalat"/>
                <w:b/>
                <w:sz w:val="16"/>
                <w:szCs w:val="16"/>
              </w:rPr>
            </w:pPr>
            <w:r w:rsidRPr="0033349B">
              <w:rPr>
                <w:rFonts w:ascii="GHEA Grapalat" w:hAnsi="GHEA Grapalat" w:cs="Sylfaen"/>
                <w:b/>
                <w:sz w:val="16"/>
                <w:szCs w:val="16"/>
              </w:rPr>
              <w:t>ԸՆԴՀԱՆՈՒՐ</w:t>
            </w:r>
            <w:r w:rsidRPr="0033349B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33349B">
              <w:rPr>
                <w:rFonts w:ascii="GHEA Grapalat" w:hAnsi="GHEA Grapalat" w:cs="Sylfaen"/>
                <w:b/>
                <w:sz w:val="16"/>
                <w:szCs w:val="16"/>
              </w:rPr>
              <w:t>ՄԱՍՆԱԳԻՏԱԿԱՆ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F31206" w:rsidRPr="0033349B" w:rsidTr="004E3D57">
        <w:trPr>
          <w:trHeight w:val="21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F31206">
            <w:pPr>
              <w:numPr>
                <w:ilvl w:val="0"/>
                <w:numId w:val="108"/>
              </w:num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F25866" w:rsidRDefault="00F31206" w:rsidP="004E3D57">
            <w:pPr>
              <w:spacing w:after="0" w:line="240" w:lineRule="auto"/>
              <w:rPr>
                <w:rFonts w:ascii="GHEA Grapalat" w:hAnsi="GHEA Grapalat"/>
                <w:bCs/>
                <w:sz w:val="16"/>
                <w:szCs w:val="16"/>
                <w:lang w:val="nl-NL"/>
              </w:rPr>
            </w:pPr>
            <w:r w:rsidRPr="00F25866">
              <w:rPr>
                <w:rFonts w:ascii="GHEA Grapalat" w:hAnsi="GHEA Grapalat"/>
                <w:bCs/>
                <w:sz w:val="16"/>
                <w:szCs w:val="16"/>
                <w:lang w:val="nl-NL"/>
              </w:rPr>
              <w:t>Համակարգչային օպե</w:t>
            </w:r>
            <w:r>
              <w:rPr>
                <w:rFonts w:ascii="GHEA Grapalat" w:hAnsi="GHEA Grapalat"/>
                <w:bCs/>
                <w:sz w:val="16"/>
                <w:szCs w:val="16"/>
                <w:lang w:val="nl-NL"/>
              </w:rPr>
              <w:t>ր</w:t>
            </w:r>
            <w:r w:rsidRPr="00F25866">
              <w:rPr>
                <w:rFonts w:ascii="GHEA Grapalat" w:hAnsi="GHEA Grapalat"/>
                <w:bCs/>
                <w:sz w:val="16"/>
                <w:szCs w:val="16"/>
                <w:lang w:val="nl-NL"/>
              </w:rPr>
              <w:t>ատորության հմտություններ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F25866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F25866">
              <w:rPr>
                <w:rFonts w:ascii="GHEA Grapalat" w:hAnsi="GHEA Grapalat"/>
                <w:sz w:val="16"/>
                <w:szCs w:val="16"/>
                <w:lang w:val="en-US"/>
              </w:rPr>
              <w:t>108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F25866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F25866">
              <w:rPr>
                <w:rFonts w:ascii="GHEA Grapalat" w:hAnsi="GHEA Grapalat"/>
                <w:sz w:val="16"/>
                <w:szCs w:val="16"/>
                <w:lang w:val="en-US"/>
              </w:rPr>
              <w:t>72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AB0118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1</w:t>
            </w:r>
          </w:p>
        </w:tc>
      </w:tr>
      <w:tr w:rsidR="00F31206" w:rsidRPr="0033349B" w:rsidTr="004E3D57">
        <w:trPr>
          <w:trHeight w:val="21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F31206">
            <w:pPr>
              <w:numPr>
                <w:ilvl w:val="0"/>
                <w:numId w:val="108"/>
              </w:num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3349B" w:rsidRDefault="00F31206" w:rsidP="004E3D57">
            <w:pPr>
              <w:spacing w:after="0" w:line="240" w:lineRule="auto"/>
              <w:ind w:hanging="72"/>
              <w:rPr>
                <w:rFonts w:ascii="GHEA Grapalat" w:hAnsi="GHEA Grapalat"/>
                <w:bCs/>
                <w:sz w:val="16"/>
                <w:szCs w:val="16"/>
              </w:rPr>
            </w:pPr>
            <w:r w:rsidRPr="0033349B">
              <w:rPr>
                <w:rFonts w:ascii="GHEA Grapalat" w:hAnsi="GHEA Grapalat"/>
                <w:bCs/>
                <w:sz w:val="16"/>
                <w:szCs w:val="16"/>
                <w:lang w:val="nl-NL"/>
              </w:rPr>
              <w:t>Կիրառական տնտեսագիտություն և գործարար հմտություններ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D45689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108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D45689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72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41124E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</w:tr>
      <w:tr w:rsidR="00F31206" w:rsidRPr="0033349B" w:rsidTr="004E3D57">
        <w:trPr>
          <w:trHeight w:val="15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F31206">
            <w:pPr>
              <w:numPr>
                <w:ilvl w:val="0"/>
                <w:numId w:val="108"/>
              </w:num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spacing w:after="0" w:line="240" w:lineRule="auto"/>
              <w:ind w:hanging="72"/>
              <w:rPr>
                <w:rFonts w:ascii="GHEA Grapalat" w:hAnsi="GHEA Grapalat"/>
                <w:bCs/>
                <w:sz w:val="16"/>
                <w:szCs w:val="16"/>
              </w:rPr>
            </w:pPr>
            <w:r w:rsidRPr="0033349B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Մ</w:t>
            </w:r>
            <w:r w:rsidRPr="0033349B">
              <w:rPr>
                <w:rFonts w:ascii="GHEA Grapalat" w:hAnsi="GHEA Grapalat" w:cs="Sylfaen"/>
                <w:bCs/>
                <w:sz w:val="16"/>
                <w:szCs w:val="16"/>
                <w:lang w:val="en-US"/>
              </w:rPr>
              <w:t>արքեթինգային հմտություններ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D45689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102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D45689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AB0118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</w:tr>
      <w:tr w:rsidR="00F31206" w:rsidRPr="0033349B" w:rsidTr="004E3D57">
        <w:trPr>
          <w:trHeight w:val="232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F31206">
            <w:pPr>
              <w:numPr>
                <w:ilvl w:val="0"/>
                <w:numId w:val="108"/>
              </w:num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spacing w:after="0" w:line="240" w:lineRule="auto"/>
              <w:ind w:hanging="72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33349B">
              <w:rPr>
                <w:rFonts w:ascii="GHEA Grapalat" w:eastAsia="Arial Unicode MS" w:hAnsi="GHEA Grapalat"/>
                <w:sz w:val="16"/>
                <w:szCs w:val="16"/>
                <w:lang w:val="hy-AM"/>
              </w:rPr>
              <w:t>Կ</w:t>
            </w:r>
            <w:r w:rsidRPr="0033349B">
              <w:rPr>
                <w:rFonts w:ascii="GHEA Grapalat" w:eastAsia="Arial Unicode MS" w:hAnsi="GHEA Grapalat"/>
                <w:sz w:val="16"/>
                <w:szCs w:val="16"/>
                <w:lang w:val="en-US"/>
              </w:rPr>
              <w:t xml:space="preserve">առավարման </w:t>
            </w:r>
            <w:r w:rsidRPr="0033349B">
              <w:rPr>
                <w:rFonts w:ascii="GHEA Grapalat" w:eastAsia="Arial Unicode MS" w:hAnsi="GHEA Grapalat"/>
                <w:sz w:val="16"/>
                <w:szCs w:val="16"/>
                <w:lang w:val="hy-AM"/>
              </w:rPr>
              <w:t>(</w:t>
            </w:r>
            <w:r w:rsidRPr="0033349B">
              <w:rPr>
                <w:rFonts w:ascii="GHEA Grapalat" w:eastAsia="Arial Unicode MS" w:hAnsi="GHEA Grapalat"/>
                <w:sz w:val="16"/>
                <w:szCs w:val="16"/>
                <w:lang w:val="en-US"/>
              </w:rPr>
              <w:t>մենեջմենթի</w:t>
            </w:r>
            <w:r w:rsidRPr="0033349B">
              <w:rPr>
                <w:rFonts w:ascii="GHEA Grapalat" w:eastAsia="Arial Unicode MS" w:hAnsi="GHEA Grapalat"/>
                <w:sz w:val="16"/>
                <w:szCs w:val="16"/>
                <w:lang w:val="hy-AM"/>
              </w:rPr>
              <w:t>)</w:t>
            </w:r>
            <w:r w:rsidRPr="0033349B">
              <w:rPr>
                <w:rFonts w:ascii="GHEA Grapalat" w:eastAsia="Arial Unicode MS" w:hAnsi="GHEA Grapalat"/>
                <w:sz w:val="16"/>
                <w:szCs w:val="16"/>
                <w:lang w:val="en-US"/>
              </w:rPr>
              <w:t xml:space="preserve"> ընդհանուր կարողություններ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D45689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102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D45689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AB0118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</w:tr>
      <w:tr w:rsidR="00F31206" w:rsidRPr="0033349B" w:rsidTr="004E3D57">
        <w:trPr>
          <w:trHeight w:val="232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F31206">
            <w:pPr>
              <w:numPr>
                <w:ilvl w:val="0"/>
                <w:numId w:val="108"/>
              </w:num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spacing w:after="0" w:line="240" w:lineRule="auto"/>
              <w:ind w:hanging="72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33349B">
              <w:rPr>
                <w:rFonts w:ascii="GHEA Grapalat" w:hAnsi="GHEA Grapalat" w:cs="Sylfaen"/>
                <w:sz w:val="16"/>
                <w:szCs w:val="16"/>
                <w:lang w:val="en-US"/>
              </w:rPr>
              <w:t>Աշխատակազմի կառավարում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D45689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102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D45689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AB0118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1,2</w:t>
            </w:r>
          </w:p>
        </w:tc>
      </w:tr>
      <w:tr w:rsidR="00F31206" w:rsidRPr="0033349B" w:rsidTr="004E3D57">
        <w:trPr>
          <w:trHeight w:val="232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F31206">
            <w:pPr>
              <w:numPr>
                <w:ilvl w:val="0"/>
                <w:numId w:val="108"/>
              </w:num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spacing w:after="0" w:line="240" w:lineRule="auto"/>
              <w:ind w:hanging="72"/>
              <w:rPr>
                <w:rFonts w:ascii="GHEA Grapalat" w:hAnsi="GHEA Grapalat"/>
                <w:bCs/>
                <w:sz w:val="16"/>
                <w:szCs w:val="16"/>
              </w:rPr>
            </w:pPr>
            <w:r w:rsidRPr="0033349B">
              <w:rPr>
                <w:rFonts w:ascii="GHEA Grapalat" w:eastAsia="Arial Unicode MS" w:hAnsi="GHEA Grapalat"/>
                <w:sz w:val="16"/>
                <w:szCs w:val="16"/>
                <w:lang w:val="hy-AM"/>
              </w:rPr>
              <w:t>Ղ</w:t>
            </w:r>
            <w:r w:rsidRPr="0033349B">
              <w:rPr>
                <w:rFonts w:ascii="GHEA Grapalat" w:eastAsia="Arial Unicode MS" w:hAnsi="GHEA Grapalat"/>
                <w:sz w:val="16"/>
                <w:szCs w:val="16"/>
                <w:lang w:val="en-US"/>
              </w:rPr>
              <w:t>եկավարման</w:t>
            </w:r>
            <w:r w:rsidRPr="0033349B">
              <w:rPr>
                <w:rFonts w:ascii="GHEA Grapalat" w:eastAsia="Arial Unicode MS" w:hAnsi="GHEA Grapalat"/>
                <w:sz w:val="16"/>
                <w:szCs w:val="16"/>
              </w:rPr>
              <w:t xml:space="preserve"> </w:t>
            </w:r>
            <w:r w:rsidRPr="0033349B">
              <w:rPr>
                <w:rFonts w:ascii="GHEA Grapalat" w:eastAsia="Arial Unicode MS" w:hAnsi="GHEA Grapalat"/>
                <w:sz w:val="16"/>
                <w:szCs w:val="16"/>
                <w:lang w:val="en-US"/>
              </w:rPr>
              <w:t>հմտություն</w:t>
            </w:r>
            <w:r w:rsidRPr="0033349B">
              <w:rPr>
                <w:rFonts w:ascii="GHEA Grapalat" w:eastAsia="Arial Unicode MS" w:hAnsi="GHEA Grapalat"/>
                <w:sz w:val="16"/>
                <w:szCs w:val="16"/>
                <w:lang w:val="hy-AM"/>
              </w:rPr>
              <w:t xml:space="preserve">, </w:t>
            </w:r>
            <w:r w:rsidRPr="0033349B">
              <w:rPr>
                <w:rFonts w:ascii="GHEA Grapalat" w:eastAsia="Arial Unicode MS" w:hAnsi="GHEA Grapalat"/>
                <w:sz w:val="16"/>
                <w:szCs w:val="16"/>
                <w:lang w:val="en-US"/>
              </w:rPr>
              <w:t>հոգեբանություն</w:t>
            </w:r>
            <w:r w:rsidRPr="0033349B">
              <w:rPr>
                <w:rFonts w:ascii="GHEA Grapalat" w:eastAsia="Arial Unicode MS" w:hAnsi="GHEA Grapalat"/>
                <w:sz w:val="16"/>
                <w:szCs w:val="16"/>
              </w:rPr>
              <w:t xml:space="preserve"> </w:t>
            </w:r>
            <w:r w:rsidRPr="0033349B">
              <w:rPr>
                <w:rFonts w:ascii="GHEA Grapalat" w:eastAsia="Arial Unicode MS" w:hAnsi="GHEA Grapalat"/>
                <w:sz w:val="16"/>
                <w:szCs w:val="16"/>
                <w:lang w:val="en-US"/>
              </w:rPr>
              <w:t>և</w:t>
            </w:r>
            <w:r w:rsidRPr="0033349B">
              <w:rPr>
                <w:rFonts w:ascii="GHEA Grapalat" w:eastAsia="Arial Unicode MS" w:hAnsi="GHEA Grapalat"/>
                <w:sz w:val="16"/>
                <w:szCs w:val="16"/>
              </w:rPr>
              <w:t xml:space="preserve"> </w:t>
            </w:r>
            <w:r w:rsidRPr="0033349B">
              <w:rPr>
                <w:rFonts w:ascii="GHEA Grapalat" w:eastAsia="Arial Unicode MS" w:hAnsi="GHEA Grapalat"/>
                <w:sz w:val="16"/>
                <w:szCs w:val="16"/>
                <w:lang w:val="en-US"/>
              </w:rPr>
              <w:t>սպասարկման</w:t>
            </w:r>
            <w:r w:rsidRPr="0033349B">
              <w:rPr>
                <w:rFonts w:ascii="GHEA Grapalat" w:eastAsia="Arial Unicode MS" w:hAnsi="GHEA Grapalat"/>
                <w:sz w:val="16"/>
                <w:szCs w:val="16"/>
              </w:rPr>
              <w:t xml:space="preserve"> </w:t>
            </w:r>
            <w:r w:rsidRPr="0033349B">
              <w:rPr>
                <w:rFonts w:ascii="GHEA Grapalat" w:eastAsia="Arial Unicode MS" w:hAnsi="GHEA Grapalat"/>
                <w:sz w:val="16"/>
                <w:szCs w:val="16"/>
                <w:lang w:val="en-US"/>
              </w:rPr>
              <w:t>էթիկետ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D45689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96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D45689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AB0118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1,2</w:t>
            </w:r>
          </w:p>
        </w:tc>
      </w:tr>
      <w:tr w:rsidR="00F31206" w:rsidRPr="0033349B" w:rsidTr="004E3D57">
        <w:trPr>
          <w:trHeight w:val="232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F31206">
            <w:pPr>
              <w:numPr>
                <w:ilvl w:val="0"/>
                <w:numId w:val="108"/>
              </w:num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spacing w:after="0" w:line="240" w:lineRule="auto"/>
              <w:ind w:hanging="72"/>
              <w:rPr>
                <w:rFonts w:ascii="GHEA Grapalat" w:hAnsi="GHEA Grapalat"/>
                <w:bCs/>
                <w:sz w:val="16"/>
                <w:szCs w:val="16"/>
              </w:rPr>
            </w:pPr>
            <w:r w:rsidRPr="0033349B">
              <w:rPr>
                <w:rFonts w:ascii="GHEA Grapalat" w:eastAsia="Arial Unicode MS" w:hAnsi="GHEA Grapalat"/>
                <w:sz w:val="16"/>
                <w:szCs w:val="16"/>
                <w:lang w:val="hy-AM"/>
              </w:rPr>
              <w:t>Գ</w:t>
            </w:r>
            <w:r w:rsidRPr="0033349B">
              <w:rPr>
                <w:rFonts w:ascii="GHEA Grapalat" w:eastAsia="Arial Unicode MS" w:hAnsi="GHEA Grapalat"/>
                <w:sz w:val="16"/>
                <w:szCs w:val="16"/>
                <w:lang w:val="en-US"/>
              </w:rPr>
              <w:t>ործարար հաղորդակցման հմտություններ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D45689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81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D45689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AB0118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1,2</w:t>
            </w:r>
          </w:p>
        </w:tc>
      </w:tr>
      <w:tr w:rsidR="00F31206" w:rsidRPr="0033349B" w:rsidTr="004E3D57">
        <w:trPr>
          <w:trHeight w:val="232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F31206">
            <w:pPr>
              <w:numPr>
                <w:ilvl w:val="0"/>
                <w:numId w:val="108"/>
              </w:num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spacing w:after="0" w:line="240" w:lineRule="auto"/>
              <w:ind w:hanging="72"/>
              <w:rPr>
                <w:rFonts w:ascii="GHEA Grapalat" w:hAnsi="GHEA Grapalat"/>
                <w:bCs/>
                <w:sz w:val="16"/>
                <w:szCs w:val="16"/>
              </w:rPr>
            </w:pPr>
            <w:r w:rsidRPr="0033349B">
              <w:rPr>
                <w:rFonts w:ascii="GHEA Grapalat" w:hAnsi="GHEA Grapalat" w:cs="Courier New"/>
                <w:bCs/>
                <w:kern w:val="36"/>
                <w:sz w:val="16"/>
                <w:szCs w:val="16"/>
                <w:lang w:val="hy-AM"/>
              </w:rPr>
              <w:t>Կ</w:t>
            </w:r>
            <w:r w:rsidRPr="0033349B">
              <w:rPr>
                <w:rFonts w:ascii="GHEA Grapalat" w:hAnsi="GHEA Grapalat" w:cs="Courier New"/>
                <w:bCs/>
                <w:kern w:val="36"/>
                <w:sz w:val="16"/>
                <w:szCs w:val="16"/>
                <w:lang w:val="en-US"/>
              </w:rPr>
              <w:t>ոնֆլիկտների</w:t>
            </w:r>
            <w:r w:rsidRPr="0033349B">
              <w:rPr>
                <w:rFonts w:ascii="GHEA Grapalat" w:hAnsi="GHEA Grapalat" w:cs="Courier New"/>
                <w:bCs/>
                <w:kern w:val="36"/>
                <w:sz w:val="16"/>
                <w:szCs w:val="16"/>
              </w:rPr>
              <w:t xml:space="preserve">, </w:t>
            </w:r>
            <w:r w:rsidRPr="0033349B">
              <w:rPr>
                <w:rFonts w:ascii="GHEA Grapalat" w:hAnsi="GHEA Grapalat" w:cs="Courier New"/>
                <w:bCs/>
                <w:kern w:val="36"/>
                <w:sz w:val="16"/>
                <w:szCs w:val="16"/>
                <w:lang w:val="en-US"/>
              </w:rPr>
              <w:t>փոփոխությունների</w:t>
            </w:r>
            <w:r w:rsidRPr="0033349B">
              <w:rPr>
                <w:rFonts w:ascii="GHEA Grapalat" w:hAnsi="GHEA Grapalat" w:cs="Courier New"/>
                <w:bCs/>
                <w:kern w:val="36"/>
                <w:sz w:val="16"/>
                <w:szCs w:val="16"/>
              </w:rPr>
              <w:t xml:space="preserve"> </w:t>
            </w:r>
            <w:r w:rsidRPr="0033349B">
              <w:rPr>
                <w:rFonts w:ascii="GHEA Grapalat" w:hAnsi="GHEA Grapalat" w:cs="Courier New"/>
                <w:bCs/>
                <w:kern w:val="36"/>
                <w:sz w:val="16"/>
                <w:szCs w:val="16"/>
                <w:lang w:val="en-US"/>
              </w:rPr>
              <w:t>և</w:t>
            </w:r>
            <w:r w:rsidRPr="0033349B">
              <w:rPr>
                <w:rFonts w:ascii="GHEA Grapalat" w:hAnsi="GHEA Grapalat" w:cs="Courier New"/>
                <w:bCs/>
                <w:kern w:val="36"/>
                <w:sz w:val="16"/>
                <w:szCs w:val="16"/>
              </w:rPr>
              <w:t xml:space="preserve"> </w:t>
            </w:r>
            <w:r w:rsidRPr="0033349B">
              <w:rPr>
                <w:rFonts w:ascii="GHEA Grapalat" w:hAnsi="GHEA Grapalat" w:cs="Courier New"/>
                <w:bCs/>
                <w:kern w:val="36"/>
                <w:sz w:val="16"/>
                <w:szCs w:val="16"/>
                <w:lang w:val="en-US"/>
              </w:rPr>
              <w:t>սթրեսների</w:t>
            </w:r>
            <w:r w:rsidRPr="0033349B">
              <w:rPr>
                <w:rFonts w:ascii="GHEA Grapalat" w:hAnsi="GHEA Grapalat" w:cs="Courier New"/>
                <w:bCs/>
                <w:kern w:val="36"/>
                <w:sz w:val="16"/>
                <w:szCs w:val="16"/>
              </w:rPr>
              <w:t xml:space="preserve"> </w:t>
            </w:r>
            <w:r w:rsidRPr="0033349B">
              <w:rPr>
                <w:rFonts w:ascii="GHEA Grapalat" w:hAnsi="GHEA Grapalat" w:cs="Courier New"/>
                <w:bCs/>
                <w:kern w:val="36"/>
                <w:sz w:val="16"/>
                <w:szCs w:val="16"/>
                <w:lang w:val="en-US"/>
              </w:rPr>
              <w:t>կառավարումը</w:t>
            </w:r>
            <w:r w:rsidRPr="0033349B">
              <w:rPr>
                <w:rFonts w:ascii="GHEA Grapalat" w:hAnsi="GHEA Grapalat" w:cs="Courier New"/>
                <w:bCs/>
                <w:kern w:val="36"/>
                <w:sz w:val="16"/>
                <w:szCs w:val="16"/>
              </w:rPr>
              <w:t xml:space="preserve"> </w:t>
            </w:r>
            <w:r w:rsidRPr="0033349B">
              <w:rPr>
                <w:rFonts w:ascii="GHEA Grapalat" w:hAnsi="GHEA Grapalat" w:cs="Courier New"/>
                <w:bCs/>
                <w:kern w:val="36"/>
                <w:sz w:val="16"/>
                <w:szCs w:val="16"/>
                <w:lang w:val="en-US"/>
              </w:rPr>
              <w:t>սպասարկման</w:t>
            </w:r>
            <w:r w:rsidRPr="0033349B">
              <w:rPr>
                <w:rFonts w:ascii="GHEA Grapalat" w:hAnsi="GHEA Grapalat" w:cs="Courier New"/>
                <w:bCs/>
                <w:kern w:val="36"/>
                <w:sz w:val="16"/>
                <w:szCs w:val="16"/>
              </w:rPr>
              <w:t xml:space="preserve"> </w:t>
            </w:r>
            <w:r w:rsidRPr="0033349B">
              <w:rPr>
                <w:rFonts w:ascii="GHEA Grapalat" w:hAnsi="GHEA Grapalat" w:cs="Courier New"/>
                <w:bCs/>
                <w:kern w:val="36"/>
                <w:sz w:val="16"/>
                <w:szCs w:val="16"/>
                <w:lang w:val="en-US"/>
              </w:rPr>
              <w:t>ծառայություններում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D45689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81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D45689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AB0118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1,2</w:t>
            </w:r>
          </w:p>
        </w:tc>
      </w:tr>
      <w:tr w:rsidR="00F31206" w:rsidRPr="0033349B" w:rsidTr="004E3D57">
        <w:trPr>
          <w:trHeight w:val="232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F31206">
            <w:pPr>
              <w:numPr>
                <w:ilvl w:val="0"/>
                <w:numId w:val="108"/>
              </w:num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spacing w:after="0" w:line="240" w:lineRule="auto"/>
              <w:ind w:hanging="72"/>
              <w:rPr>
                <w:rFonts w:ascii="GHEA Grapalat" w:hAnsi="GHEA Grapalat"/>
                <w:bCs/>
                <w:sz w:val="16"/>
                <w:szCs w:val="16"/>
              </w:rPr>
            </w:pPr>
            <w:r w:rsidRPr="0033349B">
              <w:rPr>
                <w:rFonts w:ascii="GHEA Grapalat" w:eastAsia="Arial Unicode MS" w:hAnsi="GHEA Grapalat"/>
                <w:sz w:val="16"/>
                <w:szCs w:val="16"/>
                <w:lang w:val="nl-NL"/>
              </w:rPr>
              <w:t>Մասնագիտական հաղորդակցում օտար լեզվով</w:t>
            </w:r>
            <w:r>
              <w:rPr>
                <w:rFonts w:ascii="GHEA Grapalat" w:eastAsia="Arial Unicode MS" w:hAnsi="GHEA Grapalat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D45689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108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D45689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AB0118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1,2</w:t>
            </w:r>
          </w:p>
        </w:tc>
      </w:tr>
      <w:tr w:rsidR="00F31206" w:rsidRPr="0033349B" w:rsidTr="004E3D57">
        <w:trPr>
          <w:trHeight w:val="232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spacing w:after="0" w:line="240" w:lineRule="auto"/>
              <w:ind w:left="36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spacing w:after="0" w:line="240" w:lineRule="auto"/>
              <w:ind w:hanging="72"/>
              <w:jc w:val="right"/>
              <w:rPr>
                <w:rFonts w:ascii="GHEA Grapalat" w:eastAsia="Arial Unicode MS" w:hAnsi="GHEA Grapalat"/>
                <w:sz w:val="16"/>
                <w:szCs w:val="16"/>
                <w:lang w:val="nl-NL"/>
              </w:rPr>
            </w:pPr>
            <w:r w:rsidRPr="0033349B">
              <w:rPr>
                <w:rFonts w:ascii="GHEA Grapalat" w:hAnsi="GHEA Grapalat" w:cs="Sylfaen"/>
                <w:b/>
                <w:sz w:val="16"/>
                <w:szCs w:val="16"/>
              </w:rPr>
              <w:t>ԸՆԴԱՄԵՆԸ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B91130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888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B91130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590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F31206" w:rsidRPr="0033349B" w:rsidTr="004E3D57">
        <w:trPr>
          <w:trHeight w:val="21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spacing w:after="0" w:line="240" w:lineRule="auto"/>
              <w:rPr>
                <w:rFonts w:ascii="GHEA Grapalat" w:hAnsi="GHEA Grapalat"/>
                <w:b/>
                <w:sz w:val="16"/>
                <w:szCs w:val="16"/>
              </w:rPr>
            </w:pPr>
            <w:r w:rsidRPr="0033349B">
              <w:rPr>
                <w:rFonts w:ascii="GHEA Grapalat" w:hAnsi="GHEA Grapalat" w:cs="Sylfaen"/>
                <w:b/>
                <w:sz w:val="16"/>
                <w:szCs w:val="16"/>
              </w:rPr>
              <w:t>ՀԱՏՈՒԿ</w:t>
            </w:r>
            <w:r w:rsidRPr="0033349B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33349B">
              <w:rPr>
                <w:rFonts w:ascii="GHEA Grapalat" w:hAnsi="GHEA Grapalat" w:cs="Sylfaen"/>
                <w:b/>
                <w:sz w:val="16"/>
                <w:szCs w:val="16"/>
              </w:rPr>
              <w:t>ՄԱՍՆԱԳԻՏԱԿԱՆ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F31206" w:rsidRPr="0033349B" w:rsidTr="004E3D57">
        <w:trPr>
          <w:trHeight w:val="21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F3120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152ED" w:rsidRDefault="00F31206" w:rsidP="004E3D57">
            <w:pPr>
              <w:spacing w:after="0" w:line="240" w:lineRule="auto"/>
              <w:ind w:hanging="72"/>
              <w:rPr>
                <w:rFonts w:ascii="GHEA Grapalat" w:hAnsi="GHEA Grapalat"/>
                <w:bCs/>
                <w:sz w:val="16"/>
                <w:szCs w:val="16"/>
              </w:rPr>
            </w:pPr>
            <w:r w:rsidRPr="003152ED">
              <w:rPr>
                <w:rFonts w:ascii="GHEA Grapalat" w:hAnsi="GHEA Grapalat" w:cs="Courier New"/>
                <w:bCs/>
                <w:kern w:val="36"/>
                <w:sz w:val="16"/>
                <w:szCs w:val="16"/>
                <w:lang w:val="af-ZA"/>
              </w:rPr>
              <w:t>Ծառայությունների կազմակերպման հիմքերը և իրավական կարգավորումը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D45689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102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D45689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AB0118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</w:tr>
      <w:tr w:rsidR="00F31206" w:rsidRPr="0033349B" w:rsidTr="004E3D57">
        <w:trPr>
          <w:trHeight w:val="28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F3120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3349B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spacing w:after="0" w:line="240" w:lineRule="auto"/>
              <w:ind w:hanging="72"/>
              <w:rPr>
                <w:rFonts w:ascii="GHEA Grapalat" w:hAnsi="GHEA Grapalat" w:cs="Courier New"/>
                <w:bCs/>
                <w:kern w:val="36"/>
                <w:sz w:val="16"/>
                <w:szCs w:val="16"/>
                <w:lang w:val="af-ZA"/>
              </w:rPr>
            </w:pPr>
            <w:r w:rsidRPr="0033349B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Ա</w:t>
            </w:r>
            <w:r w:rsidRPr="0033349B">
              <w:rPr>
                <w:rFonts w:ascii="GHEA Grapalat" w:hAnsi="GHEA Grapalat" w:cs="Sylfaen"/>
                <w:bCs/>
                <w:sz w:val="16"/>
                <w:szCs w:val="16"/>
                <w:lang w:val="en-US"/>
              </w:rPr>
              <w:t>նձնական</w:t>
            </w:r>
            <w:r w:rsidRPr="0033349B">
              <w:rPr>
                <w:rFonts w:ascii="GHEA Grapalat" w:hAnsi="GHEA Grapalat" w:cs="Sylfaen"/>
                <w:bCs/>
                <w:sz w:val="16"/>
                <w:szCs w:val="16"/>
              </w:rPr>
              <w:t xml:space="preserve"> </w:t>
            </w:r>
            <w:r w:rsidRPr="0033349B">
              <w:rPr>
                <w:rFonts w:ascii="GHEA Grapalat" w:hAnsi="GHEA Grapalat" w:cs="Sylfaen"/>
                <w:bCs/>
                <w:sz w:val="16"/>
                <w:szCs w:val="16"/>
                <w:lang w:val="en-US"/>
              </w:rPr>
              <w:t>խնամքի</w:t>
            </w:r>
            <w:r w:rsidRPr="0033349B">
              <w:rPr>
                <w:rFonts w:ascii="GHEA Grapalat" w:hAnsi="GHEA Grapalat" w:cs="Sylfaen"/>
                <w:bCs/>
                <w:sz w:val="16"/>
                <w:szCs w:val="16"/>
              </w:rPr>
              <w:t xml:space="preserve">, </w:t>
            </w:r>
            <w:r w:rsidRPr="0033349B">
              <w:rPr>
                <w:rFonts w:ascii="GHEA Grapalat" w:hAnsi="GHEA Grapalat" w:cs="Sylfaen"/>
                <w:bCs/>
                <w:sz w:val="16"/>
                <w:szCs w:val="16"/>
                <w:lang w:val="en-US"/>
              </w:rPr>
              <w:t>հիգիենայի</w:t>
            </w:r>
            <w:r w:rsidRPr="0033349B">
              <w:rPr>
                <w:rFonts w:ascii="GHEA Grapalat" w:hAnsi="GHEA Grapalat" w:cs="Sylfaen"/>
                <w:bCs/>
                <w:sz w:val="16"/>
                <w:szCs w:val="16"/>
              </w:rPr>
              <w:t xml:space="preserve"> </w:t>
            </w:r>
            <w:r w:rsidRPr="0033349B">
              <w:rPr>
                <w:rFonts w:ascii="GHEA Grapalat" w:hAnsi="GHEA Grapalat" w:cs="Sylfaen"/>
                <w:bCs/>
                <w:sz w:val="16"/>
                <w:szCs w:val="16"/>
                <w:lang w:val="en-US"/>
              </w:rPr>
              <w:t>և</w:t>
            </w:r>
            <w:r w:rsidRPr="0033349B">
              <w:rPr>
                <w:rFonts w:ascii="GHEA Grapalat" w:hAnsi="GHEA Grapalat" w:cs="Sylfaen"/>
                <w:bCs/>
                <w:sz w:val="16"/>
                <w:szCs w:val="16"/>
              </w:rPr>
              <w:t xml:space="preserve"> </w:t>
            </w:r>
            <w:r w:rsidRPr="0033349B">
              <w:rPr>
                <w:rFonts w:ascii="GHEA Grapalat" w:hAnsi="GHEA Grapalat" w:cs="Sylfaen"/>
                <w:bCs/>
                <w:sz w:val="16"/>
                <w:szCs w:val="16"/>
                <w:lang w:val="en-US"/>
              </w:rPr>
              <w:t>բուժական</w:t>
            </w:r>
            <w:r w:rsidRPr="0033349B">
              <w:rPr>
                <w:rFonts w:ascii="GHEA Grapalat" w:hAnsi="GHEA Grapalat" w:cs="Sylfaen"/>
                <w:bCs/>
                <w:sz w:val="16"/>
                <w:szCs w:val="16"/>
              </w:rPr>
              <w:t xml:space="preserve"> </w:t>
            </w:r>
            <w:r w:rsidRPr="0033349B">
              <w:rPr>
                <w:rFonts w:ascii="GHEA Grapalat" w:hAnsi="GHEA Grapalat" w:cs="Sylfaen"/>
                <w:bCs/>
                <w:sz w:val="16"/>
                <w:szCs w:val="16"/>
                <w:lang w:val="en-US"/>
              </w:rPr>
              <w:t>սպասարկման</w:t>
            </w:r>
            <w:r w:rsidRPr="0033349B">
              <w:rPr>
                <w:rFonts w:ascii="GHEA Grapalat" w:hAnsi="GHEA Grapalat" w:cs="Sylfaen"/>
                <w:bCs/>
                <w:sz w:val="16"/>
                <w:szCs w:val="16"/>
              </w:rPr>
              <w:t xml:space="preserve"> </w:t>
            </w:r>
            <w:r w:rsidRPr="0033349B">
              <w:rPr>
                <w:rFonts w:ascii="GHEA Grapalat" w:hAnsi="GHEA Grapalat" w:cs="Sylfaen"/>
                <w:bCs/>
                <w:sz w:val="16"/>
                <w:szCs w:val="16"/>
                <w:lang w:val="en-US"/>
              </w:rPr>
              <w:t>ծառայությունների</w:t>
            </w:r>
            <w:r w:rsidRPr="0033349B">
              <w:rPr>
                <w:rFonts w:ascii="GHEA Grapalat" w:hAnsi="GHEA Grapalat" w:cs="Sylfaen"/>
                <w:bCs/>
                <w:sz w:val="16"/>
                <w:szCs w:val="16"/>
              </w:rPr>
              <w:t xml:space="preserve"> </w:t>
            </w:r>
            <w:r w:rsidRPr="0033349B">
              <w:rPr>
                <w:rFonts w:ascii="GHEA Grapalat" w:hAnsi="GHEA Grapalat" w:cs="Sylfaen"/>
                <w:bCs/>
                <w:sz w:val="16"/>
                <w:szCs w:val="16"/>
                <w:lang w:val="en-US"/>
              </w:rPr>
              <w:t>կազմակերպում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D45689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135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D45689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90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AB0118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</w:tr>
      <w:tr w:rsidR="00F31206" w:rsidRPr="0033349B" w:rsidTr="004E3D57">
        <w:trPr>
          <w:trHeight w:val="25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F3120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3349B"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spacing w:after="0" w:line="240" w:lineRule="auto"/>
              <w:ind w:hanging="72"/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</w:pPr>
            <w:r w:rsidRPr="0033349B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Հ</w:t>
            </w:r>
            <w:r w:rsidRPr="0033349B">
              <w:rPr>
                <w:rFonts w:ascii="GHEA Grapalat" w:hAnsi="GHEA Grapalat" w:cs="Sylfaen"/>
                <w:bCs/>
                <w:sz w:val="16"/>
                <w:szCs w:val="16"/>
                <w:lang w:val="en-US"/>
              </w:rPr>
              <w:t>անգստի</w:t>
            </w:r>
            <w:r w:rsidRPr="0033349B">
              <w:rPr>
                <w:rFonts w:ascii="GHEA Grapalat" w:hAnsi="GHEA Grapalat" w:cs="Sylfaen"/>
                <w:bCs/>
                <w:sz w:val="16"/>
                <w:szCs w:val="16"/>
              </w:rPr>
              <w:t xml:space="preserve"> </w:t>
            </w:r>
            <w:r w:rsidRPr="0033349B">
              <w:rPr>
                <w:rFonts w:ascii="GHEA Grapalat" w:hAnsi="GHEA Grapalat" w:cs="Sylfaen"/>
                <w:bCs/>
                <w:sz w:val="16"/>
                <w:szCs w:val="16"/>
                <w:lang w:val="en-US"/>
              </w:rPr>
              <w:t>և</w:t>
            </w:r>
            <w:r w:rsidRPr="0033349B">
              <w:rPr>
                <w:rFonts w:ascii="GHEA Grapalat" w:hAnsi="GHEA Grapalat" w:cs="Sylfaen"/>
                <w:bCs/>
                <w:sz w:val="16"/>
                <w:szCs w:val="16"/>
              </w:rPr>
              <w:t xml:space="preserve"> </w:t>
            </w:r>
            <w:r w:rsidRPr="0033349B">
              <w:rPr>
                <w:rFonts w:ascii="GHEA Grapalat" w:hAnsi="GHEA Grapalat" w:cs="Sylfaen"/>
                <w:bCs/>
                <w:sz w:val="16"/>
                <w:szCs w:val="16"/>
                <w:lang w:val="en-US"/>
              </w:rPr>
              <w:t>ժամանցի</w:t>
            </w:r>
            <w:r w:rsidRPr="0033349B">
              <w:rPr>
                <w:rFonts w:ascii="GHEA Grapalat" w:hAnsi="GHEA Grapalat" w:cs="Sylfaen"/>
                <w:bCs/>
                <w:sz w:val="16"/>
                <w:szCs w:val="16"/>
              </w:rPr>
              <w:t xml:space="preserve"> </w:t>
            </w:r>
            <w:r w:rsidRPr="0033349B">
              <w:rPr>
                <w:rFonts w:ascii="GHEA Grapalat" w:hAnsi="GHEA Grapalat" w:cs="Sylfaen"/>
                <w:bCs/>
                <w:sz w:val="16"/>
                <w:szCs w:val="16"/>
                <w:lang w:val="en-US"/>
              </w:rPr>
              <w:t>սպասարկման</w:t>
            </w:r>
            <w:r w:rsidRPr="0033349B">
              <w:rPr>
                <w:rFonts w:ascii="GHEA Grapalat" w:hAnsi="GHEA Grapalat" w:cs="Sylfaen"/>
                <w:bCs/>
                <w:sz w:val="16"/>
                <w:szCs w:val="16"/>
              </w:rPr>
              <w:t xml:space="preserve"> </w:t>
            </w:r>
            <w:r w:rsidRPr="0033349B">
              <w:rPr>
                <w:rFonts w:ascii="GHEA Grapalat" w:hAnsi="GHEA Grapalat" w:cs="Sylfaen"/>
                <w:bCs/>
                <w:sz w:val="16"/>
                <w:szCs w:val="16"/>
                <w:lang w:val="en-US"/>
              </w:rPr>
              <w:t>ծառայությունների</w:t>
            </w:r>
            <w:r w:rsidRPr="0033349B">
              <w:rPr>
                <w:rFonts w:ascii="GHEA Grapalat" w:hAnsi="GHEA Grapalat" w:cs="Sylfaen"/>
                <w:bCs/>
                <w:sz w:val="16"/>
                <w:szCs w:val="16"/>
              </w:rPr>
              <w:t xml:space="preserve"> </w:t>
            </w:r>
            <w:r w:rsidRPr="0033349B">
              <w:rPr>
                <w:rFonts w:ascii="GHEA Grapalat" w:hAnsi="GHEA Grapalat" w:cs="Sylfaen"/>
                <w:bCs/>
                <w:sz w:val="16"/>
                <w:szCs w:val="16"/>
                <w:lang w:val="en-US"/>
              </w:rPr>
              <w:t>կազմակերպում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D45689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135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D45689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90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AB0118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</w:tr>
      <w:tr w:rsidR="00F31206" w:rsidRPr="0033349B" w:rsidTr="004E3D57">
        <w:trPr>
          <w:trHeight w:val="14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F3120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3349B"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spacing w:after="0" w:line="240" w:lineRule="auto"/>
              <w:ind w:hanging="72"/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</w:pPr>
            <w:r w:rsidRPr="0033349B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Ս</w:t>
            </w:r>
            <w:r w:rsidRPr="0033349B">
              <w:rPr>
                <w:rFonts w:ascii="GHEA Grapalat" w:hAnsi="GHEA Grapalat" w:cs="Sylfaen"/>
                <w:bCs/>
                <w:sz w:val="16"/>
                <w:szCs w:val="16"/>
                <w:lang w:val="en-US"/>
              </w:rPr>
              <w:t>պորտի</w:t>
            </w:r>
            <w:r w:rsidRPr="0033349B">
              <w:rPr>
                <w:rFonts w:ascii="GHEA Grapalat" w:hAnsi="GHEA Grapalat" w:cs="Sylfaen"/>
                <w:bCs/>
                <w:sz w:val="16"/>
                <w:szCs w:val="16"/>
              </w:rPr>
              <w:t xml:space="preserve"> </w:t>
            </w:r>
            <w:r w:rsidRPr="0033349B">
              <w:rPr>
                <w:rFonts w:ascii="GHEA Grapalat" w:hAnsi="GHEA Grapalat" w:cs="Sylfaen"/>
                <w:bCs/>
                <w:sz w:val="16"/>
                <w:szCs w:val="16"/>
                <w:lang w:val="en-US"/>
              </w:rPr>
              <w:t>և</w:t>
            </w:r>
            <w:r w:rsidRPr="0033349B">
              <w:rPr>
                <w:rFonts w:ascii="GHEA Grapalat" w:hAnsi="GHEA Grapalat" w:cs="Sylfaen"/>
                <w:bCs/>
                <w:sz w:val="16"/>
                <w:szCs w:val="16"/>
              </w:rPr>
              <w:t xml:space="preserve"> </w:t>
            </w:r>
            <w:r w:rsidRPr="0033349B">
              <w:rPr>
                <w:rFonts w:ascii="GHEA Grapalat" w:hAnsi="GHEA Grapalat" w:cs="Sylfaen"/>
                <w:bCs/>
                <w:sz w:val="16"/>
                <w:szCs w:val="16"/>
                <w:lang w:val="en-US"/>
              </w:rPr>
              <w:t>մարզական</w:t>
            </w:r>
            <w:r w:rsidRPr="0033349B">
              <w:rPr>
                <w:rFonts w:ascii="GHEA Grapalat" w:hAnsi="GHEA Grapalat" w:cs="Sylfaen"/>
                <w:bCs/>
                <w:sz w:val="16"/>
                <w:szCs w:val="16"/>
              </w:rPr>
              <w:t xml:space="preserve"> </w:t>
            </w:r>
            <w:r w:rsidRPr="0033349B">
              <w:rPr>
                <w:rFonts w:ascii="GHEA Grapalat" w:hAnsi="GHEA Grapalat" w:cs="Sylfaen"/>
                <w:bCs/>
                <w:sz w:val="16"/>
                <w:szCs w:val="16"/>
                <w:lang w:val="en-US"/>
              </w:rPr>
              <w:t>սպասարկման</w:t>
            </w:r>
            <w:r w:rsidRPr="0033349B">
              <w:rPr>
                <w:rFonts w:ascii="GHEA Grapalat" w:hAnsi="GHEA Grapalat" w:cs="Sylfaen"/>
                <w:bCs/>
                <w:sz w:val="16"/>
                <w:szCs w:val="16"/>
              </w:rPr>
              <w:t xml:space="preserve"> </w:t>
            </w:r>
            <w:r w:rsidRPr="0033349B">
              <w:rPr>
                <w:rFonts w:ascii="GHEA Grapalat" w:hAnsi="GHEA Grapalat" w:cs="Sylfaen"/>
                <w:bCs/>
                <w:sz w:val="16"/>
                <w:szCs w:val="16"/>
                <w:lang w:val="en-US"/>
              </w:rPr>
              <w:t>ծառայությունների</w:t>
            </w:r>
            <w:r w:rsidRPr="0033349B">
              <w:rPr>
                <w:rFonts w:ascii="GHEA Grapalat" w:hAnsi="GHEA Grapalat" w:cs="Sylfaen"/>
                <w:bCs/>
                <w:sz w:val="16"/>
                <w:szCs w:val="16"/>
              </w:rPr>
              <w:t xml:space="preserve"> </w:t>
            </w:r>
            <w:r w:rsidRPr="0033349B">
              <w:rPr>
                <w:rFonts w:ascii="GHEA Grapalat" w:hAnsi="GHEA Grapalat" w:cs="Sylfaen"/>
                <w:bCs/>
                <w:sz w:val="16"/>
                <w:szCs w:val="16"/>
                <w:lang w:val="en-US"/>
              </w:rPr>
              <w:t>կազմակերպում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D45689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108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D45689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72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AB0118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</w:tr>
      <w:tr w:rsidR="00F31206" w:rsidRPr="0033349B" w:rsidTr="004E3D57">
        <w:trPr>
          <w:trHeight w:val="14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F3120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3349B">
              <w:rPr>
                <w:rFonts w:ascii="GHEA Grapalat" w:hAnsi="GHEA Grapalat"/>
                <w:sz w:val="20"/>
                <w:szCs w:val="20"/>
              </w:rPr>
              <w:t>4.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spacing w:after="0" w:line="240" w:lineRule="auto"/>
              <w:ind w:hanging="72"/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</w:pPr>
            <w:r w:rsidRPr="0033349B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Ս</w:t>
            </w:r>
            <w:r w:rsidRPr="0033349B">
              <w:rPr>
                <w:rFonts w:ascii="GHEA Grapalat" w:hAnsi="GHEA Grapalat" w:cs="Sylfaen"/>
                <w:bCs/>
                <w:sz w:val="16"/>
                <w:szCs w:val="16"/>
                <w:lang w:val="en-US"/>
              </w:rPr>
              <w:t>ոցիալ</w:t>
            </w:r>
            <w:r w:rsidRPr="0033349B">
              <w:rPr>
                <w:rFonts w:ascii="GHEA Grapalat" w:hAnsi="GHEA Grapalat" w:cs="Sylfaen"/>
                <w:bCs/>
                <w:sz w:val="16"/>
                <w:szCs w:val="16"/>
              </w:rPr>
              <w:t>-</w:t>
            </w:r>
            <w:r w:rsidRPr="0033349B">
              <w:rPr>
                <w:rFonts w:ascii="GHEA Grapalat" w:hAnsi="GHEA Grapalat" w:cs="Sylfaen"/>
                <w:bCs/>
                <w:sz w:val="16"/>
                <w:szCs w:val="16"/>
                <w:lang w:val="en-US"/>
              </w:rPr>
              <w:t>կենցաղային</w:t>
            </w:r>
            <w:r w:rsidRPr="0033349B">
              <w:rPr>
                <w:rFonts w:ascii="GHEA Grapalat" w:hAnsi="GHEA Grapalat" w:cs="Sylfaen"/>
                <w:bCs/>
                <w:sz w:val="16"/>
                <w:szCs w:val="16"/>
              </w:rPr>
              <w:t xml:space="preserve"> </w:t>
            </w:r>
            <w:r w:rsidRPr="0033349B">
              <w:rPr>
                <w:rFonts w:ascii="GHEA Grapalat" w:hAnsi="GHEA Grapalat" w:cs="Sylfaen"/>
                <w:bCs/>
                <w:sz w:val="16"/>
                <w:szCs w:val="16"/>
                <w:lang w:val="en-US"/>
              </w:rPr>
              <w:t>սպասարկման</w:t>
            </w:r>
            <w:r w:rsidRPr="0033349B">
              <w:rPr>
                <w:rFonts w:ascii="GHEA Grapalat" w:hAnsi="GHEA Grapalat" w:cs="Sylfaen"/>
                <w:bCs/>
                <w:sz w:val="16"/>
                <w:szCs w:val="16"/>
              </w:rPr>
              <w:t xml:space="preserve"> </w:t>
            </w:r>
            <w:r w:rsidRPr="0033349B">
              <w:rPr>
                <w:rFonts w:ascii="GHEA Grapalat" w:hAnsi="GHEA Grapalat" w:cs="Sylfaen"/>
                <w:bCs/>
                <w:sz w:val="16"/>
                <w:szCs w:val="16"/>
                <w:lang w:val="en-US"/>
              </w:rPr>
              <w:t>ծառայությունների</w:t>
            </w:r>
            <w:r w:rsidRPr="0033349B">
              <w:rPr>
                <w:rFonts w:ascii="GHEA Grapalat" w:hAnsi="GHEA Grapalat" w:cs="Sylfaen"/>
                <w:bCs/>
                <w:sz w:val="16"/>
                <w:szCs w:val="16"/>
              </w:rPr>
              <w:t xml:space="preserve"> </w:t>
            </w:r>
            <w:r w:rsidRPr="0033349B">
              <w:rPr>
                <w:rFonts w:ascii="GHEA Grapalat" w:hAnsi="GHEA Grapalat" w:cs="Sylfaen"/>
                <w:bCs/>
                <w:sz w:val="16"/>
                <w:szCs w:val="16"/>
                <w:lang w:val="en-US"/>
              </w:rPr>
              <w:t>կազմակերպում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D45689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108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D45689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72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AB0118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</w:tr>
      <w:tr w:rsidR="00F31206" w:rsidRPr="0033349B" w:rsidTr="004E3D57">
        <w:trPr>
          <w:trHeight w:val="14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F3120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3349B">
              <w:rPr>
                <w:rFonts w:ascii="GHEA Grapalat" w:hAnsi="GHEA Grapalat"/>
                <w:sz w:val="20"/>
                <w:szCs w:val="20"/>
              </w:rPr>
              <w:lastRenderedPageBreak/>
              <w:t>5.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spacing w:after="0" w:line="240" w:lineRule="auto"/>
              <w:ind w:hanging="72"/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</w:pPr>
            <w:r w:rsidRPr="0033349B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Ա</w:t>
            </w:r>
            <w:r w:rsidRPr="0033349B">
              <w:rPr>
                <w:rFonts w:ascii="GHEA Grapalat" w:hAnsi="GHEA Grapalat" w:cs="Sylfaen"/>
                <w:bCs/>
                <w:sz w:val="16"/>
                <w:szCs w:val="16"/>
                <w:lang w:val="en-US"/>
              </w:rPr>
              <w:t>րդյունաբերական</w:t>
            </w:r>
            <w:r w:rsidRPr="0033349B">
              <w:rPr>
                <w:rFonts w:ascii="GHEA Grapalat" w:hAnsi="GHEA Grapalat" w:cs="Sylfaen"/>
                <w:bCs/>
                <w:sz w:val="16"/>
                <w:szCs w:val="16"/>
              </w:rPr>
              <w:t xml:space="preserve"> </w:t>
            </w:r>
            <w:r w:rsidRPr="0033349B">
              <w:rPr>
                <w:rFonts w:ascii="GHEA Grapalat" w:hAnsi="GHEA Grapalat" w:cs="Sylfaen"/>
                <w:bCs/>
                <w:sz w:val="16"/>
                <w:szCs w:val="16"/>
                <w:lang w:val="en-US"/>
              </w:rPr>
              <w:t>համակարգի</w:t>
            </w:r>
            <w:r w:rsidRPr="0033349B">
              <w:rPr>
                <w:rFonts w:ascii="GHEA Grapalat" w:hAnsi="GHEA Grapalat" w:cs="Sylfaen"/>
                <w:bCs/>
                <w:sz w:val="16"/>
                <w:szCs w:val="16"/>
              </w:rPr>
              <w:t xml:space="preserve"> </w:t>
            </w:r>
            <w:r w:rsidRPr="0033349B">
              <w:rPr>
                <w:rFonts w:ascii="GHEA Grapalat" w:hAnsi="GHEA Grapalat" w:cs="Sylfaen"/>
                <w:bCs/>
                <w:sz w:val="16"/>
                <w:szCs w:val="16"/>
                <w:lang w:val="en-US"/>
              </w:rPr>
              <w:t>սպասարկման</w:t>
            </w:r>
            <w:r w:rsidRPr="0033349B">
              <w:rPr>
                <w:rFonts w:ascii="GHEA Grapalat" w:hAnsi="GHEA Grapalat" w:cs="Sylfaen"/>
                <w:bCs/>
                <w:sz w:val="16"/>
                <w:szCs w:val="16"/>
              </w:rPr>
              <w:t xml:space="preserve"> </w:t>
            </w:r>
            <w:r w:rsidRPr="0033349B">
              <w:rPr>
                <w:rFonts w:ascii="GHEA Grapalat" w:hAnsi="GHEA Grapalat" w:cs="Sylfaen"/>
                <w:bCs/>
                <w:sz w:val="16"/>
                <w:szCs w:val="16"/>
                <w:lang w:val="en-US"/>
              </w:rPr>
              <w:t>ծառայությունների</w:t>
            </w:r>
            <w:r w:rsidRPr="0033349B">
              <w:rPr>
                <w:rFonts w:ascii="GHEA Grapalat" w:hAnsi="GHEA Grapalat" w:cs="Sylfaen"/>
                <w:bCs/>
                <w:sz w:val="16"/>
                <w:szCs w:val="16"/>
              </w:rPr>
              <w:t xml:space="preserve"> </w:t>
            </w:r>
            <w:r w:rsidRPr="0033349B">
              <w:rPr>
                <w:rFonts w:ascii="GHEA Grapalat" w:hAnsi="GHEA Grapalat" w:cs="Sylfaen"/>
                <w:bCs/>
                <w:sz w:val="16"/>
                <w:szCs w:val="16"/>
                <w:lang w:val="en-US"/>
              </w:rPr>
              <w:t>կազմակերպում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D45689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108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D45689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72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AB0118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</w:tr>
      <w:tr w:rsidR="00F31206" w:rsidRPr="0033349B" w:rsidTr="004E3D57">
        <w:trPr>
          <w:trHeight w:val="24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F3120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3349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spacing w:after="0" w:line="240" w:lineRule="auto"/>
              <w:ind w:hanging="72"/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</w:pPr>
            <w:r w:rsidRPr="0033349B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Մ</w:t>
            </w:r>
            <w:r w:rsidRPr="0033349B">
              <w:rPr>
                <w:rFonts w:ascii="GHEA Grapalat" w:hAnsi="GHEA Grapalat" w:cs="Sylfaen"/>
                <w:bCs/>
                <w:sz w:val="16"/>
                <w:szCs w:val="16"/>
                <w:lang w:val="en-US"/>
              </w:rPr>
              <w:t>իջոցառումների սպասարկման ծառայությունների կազմակերպում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D45689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102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D45689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AB0118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</w:tr>
      <w:tr w:rsidR="00F31206" w:rsidRPr="0033349B" w:rsidTr="004E3D57">
        <w:trPr>
          <w:trHeight w:val="14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spacing w:after="0" w:line="240" w:lineRule="auto"/>
              <w:ind w:left="36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spacing w:after="0" w:line="240" w:lineRule="auto"/>
              <w:ind w:hanging="72"/>
              <w:jc w:val="right"/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</w:pPr>
            <w:r w:rsidRPr="0033349B">
              <w:rPr>
                <w:rFonts w:ascii="GHEA Grapalat" w:hAnsi="GHEA Grapalat" w:cs="Sylfaen"/>
                <w:b/>
                <w:sz w:val="16"/>
                <w:szCs w:val="16"/>
              </w:rPr>
              <w:t>ԸՆԴԱՄԵՆԸ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E80DC4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80DC4">
              <w:rPr>
                <w:rFonts w:ascii="GHEA Grapalat" w:hAnsi="GHEA Grapalat"/>
                <w:b/>
                <w:sz w:val="16"/>
                <w:szCs w:val="16"/>
                <w:lang w:val="en-US"/>
              </w:rPr>
              <w:t>798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E80DC4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80DC4">
              <w:rPr>
                <w:rFonts w:ascii="GHEA Grapalat" w:hAnsi="GHEA Grapalat"/>
                <w:b/>
                <w:sz w:val="16"/>
                <w:szCs w:val="16"/>
                <w:lang w:val="en-US"/>
              </w:rPr>
              <w:t>532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F31206" w:rsidRPr="0033349B" w:rsidTr="004E3D57">
        <w:trPr>
          <w:trHeight w:val="7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spacing w:after="0" w:line="240" w:lineRule="auto"/>
              <w:rPr>
                <w:rFonts w:ascii="GHEA Grapalat" w:hAnsi="GHEA Grapalat"/>
                <w:b/>
                <w:sz w:val="16"/>
                <w:szCs w:val="16"/>
              </w:rPr>
            </w:pPr>
            <w:r w:rsidRPr="0033349B">
              <w:rPr>
                <w:rFonts w:ascii="GHEA Grapalat" w:hAnsi="GHEA Grapalat" w:cs="Sylfaen"/>
                <w:b/>
                <w:sz w:val="16"/>
                <w:szCs w:val="16"/>
              </w:rPr>
              <w:t>ԸՆՏՐՈՎԻ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6E22AC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165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B75D01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110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F31206" w:rsidRPr="0033349B" w:rsidTr="004E3D57">
        <w:trPr>
          <w:trHeight w:val="20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spacing w:after="0" w:line="240" w:lineRule="auto"/>
              <w:rPr>
                <w:rFonts w:ascii="GHEA Grapalat" w:hAnsi="GHEA Grapalat"/>
                <w:b/>
                <w:sz w:val="16"/>
                <w:szCs w:val="16"/>
              </w:rPr>
            </w:pPr>
            <w:r w:rsidRPr="0033349B">
              <w:rPr>
                <w:rFonts w:ascii="GHEA Grapalat" w:hAnsi="GHEA Grapalat" w:cs="Sylfaen"/>
                <w:b/>
                <w:sz w:val="16"/>
                <w:szCs w:val="16"/>
              </w:rPr>
              <w:t>ՊԱՀՈՒՍՏԱՅԻՆ</w:t>
            </w:r>
            <w:r w:rsidRPr="0033349B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33349B">
              <w:rPr>
                <w:rFonts w:ascii="GHEA Grapalat" w:hAnsi="GHEA Grapalat" w:cs="Sylfaen"/>
                <w:b/>
                <w:sz w:val="16"/>
                <w:szCs w:val="16"/>
              </w:rPr>
              <w:t>ԺԱՄԵՐ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6E22AC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69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B75D01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46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F31206" w:rsidRPr="0033349B" w:rsidTr="004E3D57">
        <w:trPr>
          <w:trHeight w:val="17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spacing w:after="0" w:line="240" w:lineRule="auto"/>
              <w:rPr>
                <w:rFonts w:ascii="GHEA Grapalat" w:hAnsi="GHEA Grapalat"/>
                <w:b/>
                <w:sz w:val="16"/>
                <w:szCs w:val="16"/>
              </w:rPr>
            </w:pPr>
            <w:r w:rsidRPr="0033349B">
              <w:rPr>
                <w:rFonts w:ascii="GHEA Grapalat" w:hAnsi="GHEA Grapalat" w:cs="Sylfaen"/>
                <w:b/>
                <w:sz w:val="16"/>
                <w:szCs w:val="16"/>
              </w:rPr>
              <w:t>ԸՆԴԱՄԵՆԸ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54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FF11EE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  <w:lang w:val="en-US"/>
              </w:rPr>
              <w:t>2919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1944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F31206" w:rsidRPr="0033349B" w:rsidTr="004E3D57">
        <w:trPr>
          <w:trHeight w:val="10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spacing w:after="0" w:line="240" w:lineRule="auto"/>
              <w:rPr>
                <w:rFonts w:ascii="GHEA Grapalat" w:hAnsi="GHEA Grapalat"/>
                <w:b/>
                <w:sz w:val="16"/>
                <w:szCs w:val="16"/>
              </w:rPr>
            </w:pPr>
            <w:r w:rsidRPr="0033349B">
              <w:rPr>
                <w:rFonts w:ascii="GHEA Grapalat" w:hAnsi="GHEA Grapalat" w:cs="Sylfaen"/>
                <w:b/>
                <w:sz w:val="16"/>
                <w:szCs w:val="16"/>
              </w:rPr>
              <w:t>ԽՈՐՀՐԴԱՏՎՈՒԹՅՈՒՆ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152ED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152ED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200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F31206" w:rsidRPr="0033349B" w:rsidTr="004E3D57">
        <w:trPr>
          <w:trHeight w:val="168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spacing w:after="0" w:line="240" w:lineRule="auto"/>
              <w:rPr>
                <w:rFonts w:ascii="GHEA Grapalat" w:hAnsi="GHEA Grapalat"/>
                <w:b/>
                <w:sz w:val="16"/>
                <w:szCs w:val="16"/>
              </w:rPr>
            </w:pPr>
            <w:r w:rsidRPr="0033349B">
              <w:rPr>
                <w:rFonts w:ascii="GHEA Grapalat" w:hAnsi="GHEA Grapalat" w:cs="Sylfaen"/>
                <w:b/>
                <w:sz w:val="16"/>
                <w:szCs w:val="16"/>
              </w:rPr>
              <w:t>ՊՐԱԿՏԻԿԱ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152ED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F31206" w:rsidRPr="0033349B" w:rsidTr="004E3D57">
        <w:trPr>
          <w:trHeight w:val="10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spacing w:after="0" w:line="240" w:lineRule="auto"/>
              <w:rPr>
                <w:rFonts w:ascii="GHEA Grapalat" w:hAnsi="GHEA Grapalat"/>
                <w:b/>
                <w:sz w:val="16"/>
                <w:szCs w:val="16"/>
              </w:rPr>
            </w:pPr>
            <w:r w:rsidRPr="0033349B">
              <w:rPr>
                <w:rFonts w:ascii="GHEA Grapalat" w:hAnsi="GHEA Grapalat" w:cs="Sylfaen"/>
                <w:b/>
                <w:sz w:val="16"/>
                <w:szCs w:val="16"/>
              </w:rPr>
              <w:t>ՄԻՋԱՆԿՅԱԼ</w:t>
            </w:r>
            <w:r w:rsidRPr="0033349B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33349B">
              <w:rPr>
                <w:rFonts w:ascii="GHEA Grapalat" w:hAnsi="GHEA Grapalat" w:cs="Sylfaen"/>
                <w:b/>
                <w:sz w:val="16"/>
                <w:szCs w:val="16"/>
              </w:rPr>
              <w:t>ԱՏԵՍՏԱՎՈՐՈՒՄ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152ED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F31206" w:rsidRPr="0033349B" w:rsidTr="004E3D57">
        <w:trPr>
          <w:trHeight w:val="1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spacing w:after="0" w:line="240" w:lineRule="auto"/>
              <w:rPr>
                <w:rFonts w:ascii="GHEA Grapalat" w:hAnsi="GHEA Grapalat"/>
                <w:b/>
                <w:sz w:val="16"/>
                <w:szCs w:val="16"/>
              </w:rPr>
            </w:pPr>
            <w:r w:rsidRPr="0033349B">
              <w:rPr>
                <w:rFonts w:ascii="GHEA Grapalat" w:hAnsi="GHEA Grapalat" w:cs="Sylfaen"/>
                <w:b/>
                <w:sz w:val="16"/>
                <w:szCs w:val="16"/>
              </w:rPr>
              <w:t>ՊԵՏԱԿԱՆ</w:t>
            </w:r>
            <w:r w:rsidRPr="0033349B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33349B">
              <w:rPr>
                <w:rFonts w:ascii="GHEA Grapalat" w:hAnsi="GHEA Grapalat" w:cs="Sylfaen"/>
                <w:b/>
                <w:sz w:val="16"/>
                <w:szCs w:val="16"/>
              </w:rPr>
              <w:t>ԱՄՓՈՓԻՉ</w:t>
            </w:r>
            <w:r w:rsidRPr="0033349B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33349B">
              <w:rPr>
                <w:rFonts w:ascii="GHEA Grapalat" w:hAnsi="GHEA Grapalat" w:cs="Sylfaen"/>
                <w:b/>
                <w:sz w:val="16"/>
                <w:szCs w:val="16"/>
              </w:rPr>
              <w:t>ԱՏԵՍՏԱՎՈՐՈՒՄ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152ED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F31206" w:rsidRPr="0033349B" w:rsidTr="004E3D57">
        <w:trPr>
          <w:trHeight w:val="7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06" w:rsidRPr="0033349B" w:rsidRDefault="00F31206" w:rsidP="004E3D57">
            <w:pPr>
              <w:spacing w:after="0" w:line="240" w:lineRule="auto"/>
              <w:rPr>
                <w:rFonts w:ascii="GHEA Grapalat" w:hAnsi="GHEA Grapalat"/>
                <w:b/>
                <w:sz w:val="16"/>
                <w:szCs w:val="16"/>
              </w:rPr>
            </w:pPr>
            <w:r w:rsidRPr="0033349B">
              <w:rPr>
                <w:rFonts w:ascii="GHEA Grapalat" w:hAnsi="GHEA Grapalat" w:cs="Sylfaen"/>
                <w:b/>
                <w:sz w:val="16"/>
                <w:szCs w:val="16"/>
              </w:rPr>
              <w:t>ԸՆԴԱՄԵՆԸ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152ED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82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06" w:rsidRPr="0033349B" w:rsidRDefault="00F31206" w:rsidP="004E3D5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</w:tbl>
    <w:p w:rsidR="00F31206" w:rsidRPr="0033349B" w:rsidRDefault="00F31206" w:rsidP="00F31206">
      <w:pPr>
        <w:spacing w:after="0" w:line="240" w:lineRule="auto"/>
        <w:rPr>
          <w:rFonts w:ascii="GHEA Grapalat" w:hAnsi="GHEA Grapalat"/>
          <w:b/>
          <w:bCs/>
          <w:color w:val="FF0000"/>
          <w:sz w:val="20"/>
          <w:szCs w:val="20"/>
          <w:lang w:val="af-ZA"/>
        </w:rPr>
      </w:pPr>
    </w:p>
    <w:p w:rsidR="00E82CD1" w:rsidRDefault="007715CE"/>
    <w:sectPr w:rsidR="00E82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Dallak Title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72A52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B3D1F"/>
    <w:multiLevelType w:val="hybridMultilevel"/>
    <w:tmpl w:val="028E464A"/>
    <w:lvl w:ilvl="0" w:tplc="48A697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E7EC2"/>
    <w:multiLevelType w:val="hybridMultilevel"/>
    <w:tmpl w:val="6E38D25A"/>
    <w:lvl w:ilvl="0" w:tplc="A5F675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F171E"/>
    <w:multiLevelType w:val="hybridMultilevel"/>
    <w:tmpl w:val="2876A988"/>
    <w:lvl w:ilvl="0" w:tplc="0B181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D22B4"/>
    <w:multiLevelType w:val="hybridMultilevel"/>
    <w:tmpl w:val="16C01B38"/>
    <w:lvl w:ilvl="0" w:tplc="48A697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23176A"/>
    <w:multiLevelType w:val="hybridMultilevel"/>
    <w:tmpl w:val="F3547D26"/>
    <w:lvl w:ilvl="0" w:tplc="48A697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E4191"/>
    <w:multiLevelType w:val="hybridMultilevel"/>
    <w:tmpl w:val="360E1106"/>
    <w:lvl w:ilvl="0" w:tplc="0B181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112F24"/>
    <w:multiLevelType w:val="hybridMultilevel"/>
    <w:tmpl w:val="6BB6ABDE"/>
    <w:lvl w:ilvl="0" w:tplc="A5F675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B95A98"/>
    <w:multiLevelType w:val="hybridMultilevel"/>
    <w:tmpl w:val="FA068288"/>
    <w:lvl w:ilvl="0" w:tplc="13946C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FE2A95"/>
    <w:multiLevelType w:val="hybridMultilevel"/>
    <w:tmpl w:val="A4524CC8"/>
    <w:lvl w:ilvl="0" w:tplc="A5F675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391DAA"/>
    <w:multiLevelType w:val="hybridMultilevel"/>
    <w:tmpl w:val="8B0CB4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0019CB"/>
    <w:multiLevelType w:val="hybridMultilevel"/>
    <w:tmpl w:val="73947904"/>
    <w:lvl w:ilvl="0" w:tplc="A5F675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FC1FDD"/>
    <w:multiLevelType w:val="hybridMultilevel"/>
    <w:tmpl w:val="1EA85404"/>
    <w:lvl w:ilvl="0" w:tplc="0B181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AA28A8"/>
    <w:multiLevelType w:val="hybridMultilevel"/>
    <w:tmpl w:val="C29EB99C"/>
    <w:lvl w:ilvl="0" w:tplc="A5F675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B726C0"/>
    <w:multiLevelType w:val="hybridMultilevel"/>
    <w:tmpl w:val="A5E25030"/>
    <w:lvl w:ilvl="0" w:tplc="A5F675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C86A54"/>
    <w:multiLevelType w:val="hybridMultilevel"/>
    <w:tmpl w:val="E624B1FA"/>
    <w:lvl w:ilvl="0" w:tplc="48A697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C7776B"/>
    <w:multiLevelType w:val="hybridMultilevel"/>
    <w:tmpl w:val="0A743EDA"/>
    <w:lvl w:ilvl="0" w:tplc="0B181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955030"/>
    <w:multiLevelType w:val="hybridMultilevel"/>
    <w:tmpl w:val="F12CB0A0"/>
    <w:lvl w:ilvl="0" w:tplc="0B181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20273F"/>
    <w:multiLevelType w:val="hybridMultilevel"/>
    <w:tmpl w:val="ACD02758"/>
    <w:lvl w:ilvl="0" w:tplc="A5F675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3E5E16"/>
    <w:multiLevelType w:val="hybridMultilevel"/>
    <w:tmpl w:val="8D326136"/>
    <w:lvl w:ilvl="0" w:tplc="48A697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52178E"/>
    <w:multiLevelType w:val="hybridMultilevel"/>
    <w:tmpl w:val="A39ABFB4"/>
    <w:lvl w:ilvl="0" w:tplc="0B181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FF7E16"/>
    <w:multiLevelType w:val="hybridMultilevel"/>
    <w:tmpl w:val="BEB48D54"/>
    <w:lvl w:ilvl="0" w:tplc="48A697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267611"/>
    <w:multiLevelType w:val="hybridMultilevel"/>
    <w:tmpl w:val="8DF8D8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543527"/>
    <w:multiLevelType w:val="multilevel"/>
    <w:tmpl w:val="7B9C985C"/>
    <w:styleLink w:val="Style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184E1F8B"/>
    <w:multiLevelType w:val="hybridMultilevel"/>
    <w:tmpl w:val="8CDE8FD0"/>
    <w:lvl w:ilvl="0" w:tplc="0B181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132D3E"/>
    <w:multiLevelType w:val="hybridMultilevel"/>
    <w:tmpl w:val="A3488E36"/>
    <w:lvl w:ilvl="0" w:tplc="A5F675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5D233E"/>
    <w:multiLevelType w:val="hybridMultilevel"/>
    <w:tmpl w:val="54501844"/>
    <w:lvl w:ilvl="0" w:tplc="688C5AE4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D05DC3"/>
    <w:multiLevelType w:val="hybridMultilevel"/>
    <w:tmpl w:val="9F82E62A"/>
    <w:lvl w:ilvl="0" w:tplc="E898CF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2103B0"/>
    <w:multiLevelType w:val="hybridMultilevel"/>
    <w:tmpl w:val="54E8C42A"/>
    <w:lvl w:ilvl="0" w:tplc="48A697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B4A1474"/>
    <w:multiLevelType w:val="hybridMultilevel"/>
    <w:tmpl w:val="9E825ECA"/>
    <w:lvl w:ilvl="0" w:tplc="65B07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7E2B20"/>
    <w:multiLevelType w:val="hybridMultilevel"/>
    <w:tmpl w:val="55844208"/>
    <w:lvl w:ilvl="0" w:tplc="0B181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111887"/>
    <w:multiLevelType w:val="hybridMultilevel"/>
    <w:tmpl w:val="567AF5BC"/>
    <w:lvl w:ilvl="0" w:tplc="0B181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527961"/>
    <w:multiLevelType w:val="hybridMultilevel"/>
    <w:tmpl w:val="A70E627A"/>
    <w:lvl w:ilvl="0" w:tplc="0B181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7D09D8"/>
    <w:multiLevelType w:val="hybridMultilevel"/>
    <w:tmpl w:val="8E18A54A"/>
    <w:lvl w:ilvl="0" w:tplc="0B181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9B79C8"/>
    <w:multiLevelType w:val="hybridMultilevel"/>
    <w:tmpl w:val="6F64B5AE"/>
    <w:lvl w:ilvl="0" w:tplc="48A6972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1C3007C"/>
    <w:multiLevelType w:val="hybridMultilevel"/>
    <w:tmpl w:val="7F4AD0C0"/>
    <w:lvl w:ilvl="0" w:tplc="0B181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32757D3"/>
    <w:multiLevelType w:val="hybridMultilevel"/>
    <w:tmpl w:val="26C0E0B2"/>
    <w:lvl w:ilvl="0" w:tplc="48A697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337361A"/>
    <w:multiLevelType w:val="hybridMultilevel"/>
    <w:tmpl w:val="97DC60BC"/>
    <w:lvl w:ilvl="0" w:tplc="D70C628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9E2203"/>
    <w:multiLevelType w:val="hybridMultilevel"/>
    <w:tmpl w:val="F59C179E"/>
    <w:lvl w:ilvl="0" w:tplc="A5F675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655015"/>
    <w:multiLevelType w:val="hybridMultilevel"/>
    <w:tmpl w:val="E1421E74"/>
    <w:lvl w:ilvl="0" w:tplc="A5F675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6930587"/>
    <w:multiLevelType w:val="hybridMultilevel"/>
    <w:tmpl w:val="8A7E9AA6"/>
    <w:lvl w:ilvl="0" w:tplc="0B181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87C4DFF"/>
    <w:multiLevelType w:val="hybridMultilevel"/>
    <w:tmpl w:val="0F184730"/>
    <w:lvl w:ilvl="0" w:tplc="0B181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95024D4"/>
    <w:multiLevelType w:val="hybridMultilevel"/>
    <w:tmpl w:val="27126772"/>
    <w:lvl w:ilvl="0" w:tplc="A5F675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F83D97"/>
    <w:multiLevelType w:val="hybridMultilevel"/>
    <w:tmpl w:val="2D9C1ED0"/>
    <w:lvl w:ilvl="0" w:tplc="48A697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1772A9"/>
    <w:multiLevelType w:val="hybridMultilevel"/>
    <w:tmpl w:val="FB348CB0"/>
    <w:lvl w:ilvl="0" w:tplc="A5F675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A43051B"/>
    <w:multiLevelType w:val="hybridMultilevel"/>
    <w:tmpl w:val="37982FE8"/>
    <w:lvl w:ilvl="0" w:tplc="A5F675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D3869D7"/>
    <w:multiLevelType w:val="hybridMultilevel"/>
    <w:tmpl w:val="6648678C"/>
    <w:lvl w:ilvl="0" w:tplc="48A697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D636165"/>
    <w:multiLevelType w:val="hybridMultilevel"/>
    <w:tmpl w:val="5972EFB2"/>
    <w:lvl w:ilvl="0" w:tplc="0B181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E400BD1"/>
    <w:multiLevelType w:val="hybridMultilevel"/>
    <w:tmpl w:val="1FE87684"/>
    <w:lvl w:ilvl="0" w:tplc="48A697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AE50BA"/>
    <w:multiLevelType w:val="hybridMultilevel"/>
    <w:tmpl w:val="74FE903A"/>
    <w:lvl w:ilvl="0" w:tplc="A5F675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03178A3"/>
    <w:multiLevelType w:val="hybridMultilevel"/>
    <w:tmpl w:val="C0AC247C"/>
    <w:lvl w:ilvl="0" w:tplc="48A697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0B72113"/>
    <w:multiLevelType w:val="hybridMultilevel"/>
    <w:tmpl w:val="262CB83C"/>
    <w:lvl w:ilvl="0" w:tplc="0B181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4C2380A"/>
    <w:multiLevelType w:val="hybridMultilevel"/>
    <w:tmpl w:val="47F26FC6"/>
    <w:lvl w:ilvl="0" w:tplc="0B181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9960095"/>
    <w:multiLevelType w:val="hybridMultilevel"/>
    <w:tmpl w:val="EE5495CE"/>
    <w:lvl w:ilvl="0" w:tplc="A5F675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AC350E"/>
    <w:multiLevelType w:val="hybridMultilevel"/>
    <w:tmpl w:val="0B10A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9E12F78"/>
    <w:multiLevelType w:val="hybridMultilevel"/>
    <w:tmpl w:val="8102CD0E"/>
    <w:lvl w:ilvl="0" w:tplc="A5F675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BC10E9A"/>
    <w:multiLevelType w:val="hybridMultilevel"/>
    <w:tmpl w:val="D58CF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BD47F13"/>
    <w:multiLevelType w:val="hybridMultilevel"/>
    <w:tmpl w:val="B826348E"/>
    <w:lvl w:ilvl="0" w:tplc="48A697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CB7020E"/>
    <w:multiLevelType w:val="hybridMultilevel"/>
    <w:tmpl w:val="0CB2854A"/>
    <w:lvl w:ilvl="0" w:tplc="A5F675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DE702E1"/>
    <w:multiLevelType w:val="hybridMultilevel"/>
    <w:tmpl w:val="37981916"/>
    <w:lvl w:ilvl="0" w:tplc="48A6972A">
      <w:start w:val="1"/>
      <w:numFmt w:val="decimal"/>
      <w:lvlText w:val="%1)"/>
      <w:lvlJc w:val="left"/>
      <w:pPr>
        <w:tabs>
          <w:tab w:val="num" w:pos="350"/>
        </w:tabs>
        <w:ind w:left="35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60">
    <w:nsid w:val="400E147C"/>
    <w:multiLevelType w:val="hybridMultilevel"/>
    <w:tmpl w:val="472A86D0"/>
    <w:lvl w:ilvl="0" w:tplc="A5F675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14F28E4"/>
    <w:multiLevelType w:val="hybridMultilevel"/>
    <w:tmpl w:val="FF421E08"/>
    <w:lvl w:ilvl="0" w:tplc="0B181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25A41CF"/>
    <w:multiLevelType w:val="hybridMultilevel"/>
    <w:tmpl w:val="CBC86B6A"/>
    <w:lvl w:ilvl="0" w:tplc="48A697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2A8636F"/>
    <w:multiLevelType w:val="hybridMultilevel"/>
    <w:tmpl w:val="ADB4696E"/>
    <w:lvl w:ilvl="0" w:tplc="A5F675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31D0100"/>
    <w:multiLevelType w:val="hybridMultilevel"/>
    <w:tmpl w:val="0ADC14C6"/>
    <w:lvl w:ilvl="0" w:tplc="A5F675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61C6969"/>
    <w:multiLevelType w:val="hybridMultilevel"/>
    <w:tmpl w:val="5F8E43B2"/>
    <w:lvl w:ilvl="0" w:tplc="48A697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89D05C9"/>
    <w:multiLevelType w:val="hybridMultilevel"/>
    <w:tmpl w:val="2AAC82D2"/>
    <w:lvl w:ilvl="0" w:tplc="39AE36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A1D7EC0"/>
    <w:multiLevelType w:val="hybridMultilevel"/>
    <w:tmpl w:val="C3FE6342"/>
    <w:lvl w:ilvl="0" w:tplc="48A697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BDE45CD"/>
    <w:multiLevelType w:val="hybridMultilevel"/>
    <w:tmpl w:val="0D1E7716"/>
    <w:lvl w:ilvl="0" w:tplc="48A697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C2D2B56"/>
    <w:multiLevelType w:val="hybridMultilevel"/>
    <w:tmpl w:val="56182F66"/>
    <w:lvl w:ilvl="0" w:tplc="A5F675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D29559C"/>
    <w:multiLevelType w:val="hybridMultilevel"/>
    <w:tmpl w:val="EFAC58DA"/>
    <w:lvl w:ilvl="0" w:tplc="48A697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0866227"/>
    <w:multiLevelType w:val="hybridMultilevel"/>
    <w:tmpl w:val="62B42AA6"/>
    <w:lvl w:ilvl="0" w:tplc="0B181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2967AB8"/>
    <w:multiLevelType w:val="hybridMultilevel"/>
    <w:tmpl w:val="8494C63E"/>
    <w:lvl w:ilvl="0" w:tplc="48A697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29C6569"/>
    <w:multiLevelType w:val="hybridMultilevel"/>
    <w:tmpl w:val="563EE652"/>
    <w:lvl w:ilvl="0" w:tplc="48A697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91B190F"/>
    <w:multiLevelType w:val="hybridMultilevel"/>
    <w:tmpl w:val="17686C3A"/>
    <w:lvl w:ilvl="0" w:tplc="A5F675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A5D5AD4"/>
    <w:multiLevelType w:val="hybridMultilevel"/>
    <w:tmpl w:val="6428C0AC"/>
    <w:lvl w:ilvl="0" w:tplc="0B181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C6D054F"/>
    <w:multiLevelType w:val="hybridMultilevel"/>
    <w:tmpl w:val="ADD0B328"/>
    <w:lvl w:ilvl="0" w:tplc="0B181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F1034F5"/>
    <w:multiLevelType w:val="hybridMultilevel"/>
    <w:tmpl w:val="A7BC6A68"/>
    <w:lvl w:ilvl="0" w:tplc="A94662C4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  <w:b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5915F7"/>
    <w:multiLevelType w:val="hybridMultilevel"/>
    <w:tmpl w:val="BB0A146A"/>
    <w:lvl w:ilvl="0" w:tplc="A5F675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FAE5340"/>
    <w:multiLevelType w:val="hybridMultilevel"/>
    <w:tmpl w:val="2DC67140"/>
    <w:lvl w:ilvl="0" w:tplc="A5F675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16364C0"/>
    <w:multiLevelType w:val="hybridMultilevel"/>
    <w:tmpl w:val="B06478A8"/>
    <w:lvl w:ilvl="0" w:tplc="48A697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2CB6073"/>
    <w:multiLevelType w:val="hybridMultilevel"/>
    <w:tmpl w:val="D2581048"/>
    <w:lvl w:ilvl="0" w:tplc="A5F675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35613E4"/>
    <w:multiLevelType w:val="hybridMultilevel"/>
    <w:tmpl w:val="8BDACAE6"/>
    <w:lvl w:ilvl="0" w:tplc="A5F675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4F4301D"/>
    <w:multiLevelType w:val="hybridMultilevel"/>
    <w:tmpl w:val="2974C730"/>
    <w:lvl w:ilvl="0" w:tplc="48A697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34594B"/>
    <w:multiLevelType w:val="hybridMultilevel"/>
    <w:tmpl w:val="B49EA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9181451"/>
    <w:multiLevelType w:val="hybridMultilevel"/>
    <w:tmpl w:val="2554857E"/>
    <w:lvl w:ilvl="0" w:tplc="48A697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979039C"/>
    <w:multiLevelType w:val="hybridMultilevel"/>
    <w:tmpl w:val="5CCECC2C"/>
    <w:lvl w:ilvl="0" w:tplc="A5F675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B0B4CAE"/>
    <w:multiLevelType w:val="hybridMultilevel"/>
    <w:tmpl w:val="0B306DE6"/>
    <w:lvl w:ilvl="0" w:tplc="A5F675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B4D3386"/>
    <w:multiLevelType w:val="hybridMultilevel"/>
    <w:tmpl w:val="971445F6"/>
    <w:lvl w:ilvl="0" w:tplc="0B181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C135F20"/>
    <w:multiLevelType w:val="hybridMultilevel"/>
    <w:tmpl w:val="7CF8DE08"/>
    <w:lvl w:ilvl="0" w:tplc="A5F67560">
      <w:start w:val="1"/>
      <w:numFmt w:val="decimal"/>
      <w:lvlText w:val="%1)"/>
      <w:lvlJc w:val="left"/>
      <w:pPr>
        <w:tabs>
          <w:tab w:val="num" w:pos="753"/>
        </w:tabs>
        <w:ind w:left="753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0">
    <w:nsid w:val="6DB044B7"/>
    <w:multiLevelType w:val="hybridMultilevel"/>
    <w:tmpl w:val="A9607426"/>
    <w:lvl w:ilvl="0" w:tplc="48A697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DDA128B"/>
    <w:multiLevelType w:val="hybridMultilevel"/>
    <w:tmpl w:val="0068E25E"/>
    <w:lvl w:ilvl="0" w:tplc="0B181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EF15456"/>
    <w:multiLevelType w:val="hybridMultilevel"/>
    <w:tmpl w:val="6E4A98F0"/>
    <w:lvl w:ilvl="0" w:tplc="8A4E6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F4E5E1C"/>
    <w:multiLevelType w:val="hybridMultilevel"/>
    <w:tmpl w:val="470E4C48"/>
    <w:lvl w:ilvl="0" w:tplc="48A697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05E0A9A"/>
    <w:multiLevelType w:val="hybridMultilevel"/>
    <w:tmpl w:val="E11A24C8"/>
    <w:lvl w:ilvl="0" w:tplc="48A697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1825F02"/>
    <w:multiLevelType w:val="hybridMultilevel"/>
    <w:tmpl w:val="DD1AC2E4"/>
    <w:lvl w:ilvl="0" w:tplc="D95AFE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4693552"/>
    <w:multiLevelType w:val="hybridMultilevel"/>
    <w:tmpl w:val="D12AE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63E7974"/>
    <w:multiLevelType w:val="hybridMultilevel"/>
    <w:tmpl w:val="5DFCF098"/>
    <w:lvl w:ilvl="0" w:tplc="A5F675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AB37CD2"/>
    <w:multiLevelType w:val="hybridMultilevel"/>
    <w:tmpl w:val="9B1058CE"/>
    <w:lvl w:ilvl="0" w:tplc="A5F675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B0E23FD"/>
    <w:multiLevelType w:val="hybridMultilevel"/>
    <w:tmpl w:val="C41AB342"/>
    <w:lvl w:ilvl="0" w:tplc="48A697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B413D77"/>
    <w:multiLevelType w:val="hybridMultilevel"/>
    <w:tmpl w:val="5D12E35A"/>
    <w:lvl w:ilvl="0" w:tplc="48A697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C1046EF"/>
    <w:multiLevelType w:val="hybridMultilevel"/>
    <w:tmpl w:val="0A56F654"/>
    <w:lvl w:ilvl="0" w:tplc="A5F675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C5F1469"/>
    <w:multiLevelType w:val="hybridMultilevel"/>
    <w:tmpl w:val="5E96376C"/>
    <w:lvl w:ilvl="0" w:tplc="A5F675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D934FC3"/>
    <w:multiLevelType w:val="hybridMultilevel"/>
    <w:tmpl w:val="4022C802"/>
    <w:lvl w:ilvl="0" w:tplc="48A697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DB67DAE"/>
    <w:multiLevelType w:val="hybridMultilevel"/>
    <w:tmpl w:val="7C427F62"/>
    <w:lvl w:ilvl="0" w:tplc="48A697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E5A068E"/>
    <w:multiLevelType w:val="hybridMultilevel"/>
    <w:tmpl w:val="2AEE673E"/>
    <w:lvl w:ilvl="0" w:tplc="0B181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EB3739A"/>
    <w:multiLevelType w:val="hybridMultilevel"/>
    <w:tmpl w:val="6AD26046"/>
    <w:lvl w:ilvl="0" w:tplc="A5F675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F276114"/>
    <w:multiLevelType w:val="hybridMultilevel"/>
    <w:tmpl w:val="01768708"/>
    <w:lvl w:ilvl="0" w:tplc="A5F675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3"/>
  </w:num>
  <w:num w:numId="4">
    <w:abstractNumId w:val="45"/>
  </w:num>
  <w:num w:numId="5">
    <w:abstractNumId w:val="55"/>
  </w:num>
  <w:num w:numId="6">
    <w:abstractNumId w:val="101"/>
  </w:num>
  <w:num w:numId="7">
    <w:abstractNumId w:val="84"/>
  </w:num>
  <w:num w:numId="8">
    <w:abstractNumId w:val="96"/>
  </w:num>
  <w:num w:numId="9">
    <w:abstractNumId w:val="92"/>
  </w:num>
  <w:num w:numId="10">
    <w:abstractNumId w:val="95"/>
  </w:num>
  <w:num w:numId="11">
    <w:abstractNumId w:val="26"/>
  </w:num>
  <w:num w:numId="12">
    <w:abstractNumId w:val="12"/>
  </w:num>
  <w:num w:numId="13">
    <w:abstractNumId w:val="35"/>
  </w:num>
  <w:num w:numId="14">
    <w:abstractNumId w:val="61"/>
  </w:num>
  <w:num w:numId="15">
    <w:abstractNumId w:val="3"/>
  </w:num>
  <w:num w:numId="16">
    <w:abstractNumId w:val="30"/>
  </w:num>
  <w:num w:numId="17">
    <w:abstractNumId w:val="33"/>
  </w:num>
  <w:num w:numId="18">
    <w:abstractNumId w:val="31"/>
  </w:num>
  <w:num w:numId="19">
    <w:abstractNumId w:val="88"/>
  </w:num>
  <w:num w:numId="20">
    <w:abstractNumId w:val="105"/>
  </w:num>
  <w:num w:numId="21">
    <w:abstractNumId w:val="71"/>
  </w:num>
  <w:num w:numId="22">
    <w:abstractNumId w:val="47"/>
  </w:num>
  <w:num w:numId="23">
    <w:abstractNumId w:val="91"/>
  </w:num>
  <w:num w:numId="24">
    <w:abstractNumId w:val="76"/>
  </w:num>
  <w:num w:numId="25">
    <w:abstractNumId w:val="51"/>
  </w:num>
  <w:num w:numId="26">
    <w:abstractNumId w:val="41"/>
  </w:num>
  <w:num w:numId="27">
    <w:abstractNumId w:val="20"/>
  </w:num>
  <w:num w:numId="28">
    <w:abstractNumId w:val="24"/>
  </w:num>
  <w:num w:numId="29">
    <w:abstractNumId w:val="32"/>
  </w:num>
  <w:num w:numId="30">
    <w:abstractNumId w:val="52"/>
  </w:num>
  <w:num w:numId="31">
    <w:abstractNumId w:val="17"/>
  </w:num>
  <w:num w:numId="32">
    <w:abstractNumId w:val="75"/>
  </w:num>
  <w:num w:numId="33">
    <w:abstractNumId w:val="6"/>
  </w:num>
  <w:num w:numId="34">
    <w:abstractNumId w:val="40"/>
  </w:num>
  <w:num w:numId="35">
    <w:abstractNumId w:val="16"/>
  </w:num>
  <w:num w:numId="36">
    <w:abstractNumId w:val="60"/>
  </w:num>
  <w:num w:numId="37">
    <w:abstractNumId w:val="42"/>
  </w:num>
  <w:num w:numId="38">
    <w:abstractNumId w:val="44"/>
  </w:num>
  <w:num w:numId="39">
    <w:abstractNumId w:val="82"/>
  </w:num>
  <w:num w:numId="40">
    <w:abstractNumId w:val="39"/>
  </w:num>
  <w:num w:numId="41">
    <w:abstractNumId w:val="102"/>
  </w:num>
  <w:num w:numId="42">
    <w:abstractNumId w:val="106"/>
  </w:num>
  <w:num w:numId="43">
    <w:abstractNumId w:val="97"/>
  </w:num>
  <w:num w:numId="44">
    <w:abstractNumId w:val="69"/>
  </w:num>
  <w:num w:numId="45">
    <w:abstractNumId w:val="7"/>
  </w:num>
  <w:num w:numId="46">
    <w:abstractNumId w:val="53"/>
  </w:num>
  <w:num w:numId="47">
    <w:abstractNumId w:val="63"/>
  </w:num>
  <w:num w:numId="48">
    <w:abstractNumId w:val="107"/>
  </w:num>
  <w:num w:numId="49">
    <w:abstractNumId w:val="58"/>
  </w:num>
  <w:num w:numId="50">
    <w:abstractNumId w:val="49"/>
  </w:num>
  <w:num w:numId="51">
    <w:abstractNumId w:val="9"/>
  </w:num>
  <w:num w:numId="52">
    <w:abstractNumId w:val="86"/>
  </w:num>
  <w:num w:numId="53">
    <w:abstractNumId w:val="2"/>
  </w:num>
  <w:num w:numId="54">
    <w:abstractNumId w:val="98"/>
  </w:num>
  <w:num w:numId="55">
    <w:abstractNumId w:val="78"/>
  </w:num>
  <w:num w:numId="56">
    <w:abstractNumId w:val="79"/>
  </w:num>
  <w:num w:numId="57">
    <w:abstractNumId w:val="89"/>
  </w:num>
  <w:num w:numId="58">
    <w:abstractNumId w:val="81"/>
  </w:num>
  <w:num w:numId="59">
    <w:abstractNumId w:val="87"/>
  </w:num>
  <w:num w:numId="60">
    <w:abstractNumId w:val="74"/>
  </w:num>
  <w:num w:numId="61">
    <w:abstractNumId w:val="25"/>
  </w:num>
  <w:num w:numId="62">
    <w:abstractNumId w:val="38"/>
  </w:num>
  <w:num w:numId="63">
    <w:abstractNumId w:val="18"/>
  </w:num>
  <w:num w:numId="64">
    <w:abstractNumId w:val="11"/>
  </w:num>
  <w:num w:numId="65">
    <w:abstractNumId w:val="14"/>
  </w:num>
  <w:num w:numId="66">
    <w:abstractNumId w:val="64"/>
  </w:num>
  <w:num w:numId="67">
    <w:abstractNumId w:val="67"/>
  </w:num>
  <w:num w:numId="68">
    <w:abstractNumId w:val="62"/>
  </w:num>
  <w:num w:numId="69">
    <w:abstractNumId w:val="50"/>
  </w:num>
  <w:num w:numId="70">
    <w:abstractNumId w:val="73"/>
  </w:num>
  <w:num w:numId="71">
    <w:abstractNumId w:val="36"/>
  </w:num>
  <w:num w:numId="72">
    <w:abstractNumId w:val="83"/>
  </w:num>
  <w:num w:numId="73">
    <w:abstractNumId w:val="80"/>
  </w:num>
  <w:num w:numId="74">
    <w:abstractNumId w:val="70"/>
  </w:num>
  <w:num w:numId="75">
    <w:abstractNumId w:val="34"/>
  </w:num>
  <w:num w:numId="76">
    <w:abstractNumId w:val="48"/>
  </w:num>
  <w:num w:numId="77">
    <w:abstractNumId w:val="90"/>
  </w:num>
  <w:num w:numId="78">
    <w:abstractNumId w:val="21"/>
  </w:num>
  <w:num w:numId="79">
    <w:abstractNumId w:val="68"/>
  </w:num>
  <w:num w:numId="80">
    <w:abstractNumId w:val="94"/>
  </w:num>
  <w:num w:numId="81">
    <w:abstractNumId w:val="4"/>
  </w:num>
  <w:num w:numId="82">
    <w:abstractNumId w:val="28"/>
  </w:num>
  <w:num w:numId="83">
    <w:abstractNumId w:val="15"/>
  </w:num>
  <w:num w:numId="84">
    <w:abstractNumId w:val="85"/>
  </w:num>
  <w:num w:numId="85">
    <w:abstractNumId w:val="46"/>
  </w:num>
  <w:num w:numId="86">
    <w:abstractNumId w:val="65"/>
  </w:num>
  <w:num w:numId="87">
    <w:abstractNumId w:val="57"/>
  </w:num>
  <w:num w:numId="88">
    <w:abstractNumId w:val="1"/>
  </w:num>
  <w:num w:numId="89">
    <w:abstractNumId w:val="100"/>
  </w:num>
  <w:num w:numId="90">
    <w:abstractNumId w:val="43"/>
  </w:num>
  <w:num w:numId="91">
    <w:abstractNumId w:val="19"/>
  </w:num>
  <w:num w:numId="92">
    <w:abstractNumId w:val="103"/>
  </w:num>
  <w:num w:numId="93">
    <w:abstractNumId w:val="99"/>
  </w:num>
  <w:num w:numId="94">
    <w:abstractNumId w:val="93"/>
  </w:num>
  <w:num w:numId="95">
    <w:abstractNumId w:val="5"/>
  </w:num>
  <w:num w:numId="96">
    <w:abstractNumId w:val="72"/>
  </w:num>
  <w:num w:numId="97">
    <w:abstractNumId w:val="104"/>
  </w:num>
  <w:num w:numId="98">
    <w:abstractNumId w:val="59"/>
  </w:num>
  <w:num w:numId="99">
    <w:abstractNumId w:val="37"/>
  </w:num>
  <w:num w:numId="100">
    <w:abstractNumId w:val="10"/>
  </w:num>
  <w:num w:numId="101">
    <w:abstractNumId w:val="54"/>
  </w:num>
  <w:num w:numId="102">
    <w:abstractNumId w:val="66"/>
  </w:num>
  <w:num w:numId="103">
    <w:abstractNumId w:val="27"/>
  </w:num>
  <w:num w:numId="104">
    <w:abstractNumId w:val="56"/>
  </w:num>
  <w:num w:numId="105">
    <w:abstractNumId w:val="8"/>
  </w:num>
  <w:num w:numId="106">
    <w:abstractNumId w:val="77"/>
  </w:num>
  <w:num w:numId="107">
    <w:abstractNumId w:val="22"/>
  </w:num>
  <w:num w:numId="108">
    <w:abstractNumId w:val="29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5C"/>
    <w:rsid w:val="000A793C"/>
    <w:rsid w:val="00172736"/>
    <w:rsid w:val="007715CE"/>
    <w:rsid w:val="009A41B7"/>
    <w:rsid w:val="00A91D3D"/>
    <w:rsid w:val="00C711A2"/>
    <w:rsid w:val="00D034A9"/>
    <w:rsid w:val="00DA060A"/>
    <w:rsid w:val="00E640B0"/>
    <w:rsid w:val="00F31206"/>
    <w:rsid w:val="00F9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206"/>
    <w:rPr>
      <w:rFonts w:ascii="Calibri" w:eastAsia="Times New Roman" w:hAnsi="Calibri" w:cs="Times New Roman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F312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312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 Char Char"/>
    <w:basedOn w:val="Normal"/>
    <w:next w:val="Normal"/>
    <w:link w:val="Heading3Char"/>
    <w:qFormat/>
    <w:rsid w:val="00F312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31206"/>
    <w:pPr>
      <w:keepNext/>
      <w:spacing w:after="0" w:line="240" w:lineRule="auto"/>
      <w:jc w:val="center"/>
      <w:outlineLvl w:val="3"/>
    </w:pPr>
    <w:rPr>
      <w:rFonts w:ascii="Arial Armenian" w:hAnsi="Arial Armenian"/>
      <w:b/>
      <w:sz w:val="23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F31206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F31206"/>
    <w:pPr>
      <w:keepNext/>
      <w:spacing w:after="0" w:line="320" w:lineRule="exact"/>
      <w:ind w:left="360"/>
      <w:outlineLvl w:val="5"/>
    </w:pPr>
    <w:rPr>
      <w:rFonts w:ascii="Arial Armenian" w:hAnsi="Arial Armenian"/>
      <w:b/>
      <w:sz w:val="20"/>
      <w:szCs w:val="24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F31206"/>
    <w:pPr>
      <w:spacing w:before="240" w:after="60" w:line="240" w:lineRule="auto"/>
      <w:outlineLvl w:val="6"/>
    </w:pPr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F31206"/>
    <w:pPr>
      <w:keepNext/>
      <w:spacing w:before="240" w:after="0" w:line="300" w:lineRule="exact"/>
      <w:ind w:firstLine="1260"/>
      <w:jc w:val="both"/>
      <w:outlineLvl w:val="7"/>
    </w:pPr>
    <w:rPr>
      <w:rFonts w:ascii="Sylfaen" w:hAnsi="Sylfaen"/>
      <w:sz w:val="20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120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F31206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aliases w:val=" Char Char Char"/>
    <w:basedOn w:val="DefaultParagraphFont"/>
    <w:link w:val="Heading3"/>
    <w:rsid w:val="00F3120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F31206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customStyle="1" w:styleId="Heading5Char">
    <w:name w:val="Heading 5 Char"/>
    <w:basedOn w:val="DefaultParagraphFont"/>
    <w:link w:val="Heading5"/>
    <w:rsid w:val="00F3120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31206"/>
    <w:rPr>
      <w:rFonts w:ascii="Arial Armenian" w:eastAsia="Times New Roman" w:hAnsi="Arial Armenian" w:cs="Times New Roman"/>
      <w:b/>
      <w:sz w:val="20"/>
      <w:szCs w:val="24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F3120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31206"/>
    <w:rPr>
      <w:rFonts w:ascii="Sylfaen" w:eastAsia="Times New Roman" w:hAnsi="Sylfaen" w:cs="Times New Roman"/>
      <w:sz w:val="20"/>
      <w:szCs w:val="20"/>
      <w:u w:val="single"/>
      <w:lang w:val="x-none" w:eastAsia="x-none"/>
    </w:rPr>
  </w:style>
  <w:style w:type="paragraph" w:styleId="Header">
    <w:name w:val="header"/>
    <w:basedOn w:val="Normal"/>
    <w:link w:val="HeaderChar"/>
    <w:rsid w:val="00F312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F31206"/>
    <w:rPr>
      <w:rFonts w:ascii="Calibri" w:eastAsia="Times New Roman" w:hAnsi="Calibri" w:cs="Times New Roman"/>
      <w:sz w:val="20"/>
      <w:szCs w:val="20"/>
      <w:lang w:val="en-GB" w:eastAsia="ru-RU"/>
    </w:rPr>
  </w:style>
  <w:style w:type="paragraph" w:customStyle="1" w:styleId="CharCharCharCharCharCharChar">
    <w:name w:val="Char Char Char Char Char Char Char"/>
    <w:basedOn w:val="Normal"/>
    <w:next w:val="Normal"/>
    <w:rsid w:val="00F31206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character" w:customStyle="1" w:styleId="CharChar11">
    <w:name w:val="Char Char11"/>
    <w:rsid w:val="00F3120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F31206"/>
    <w:pPr>
      <w:spacing w:after="0" w:line="240" w:lineRule="auto"/>
      <w:jc w:val="both"/>
    </w:pPr>
    <w:rPr>
      <w:rFonts w:ascii="Arial Armenian" w:hAnsi="Arial Armeni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31206"/>
    <w:rPr>
      <w:rFonts w:ascii="Arial Armenian" w:eastAsia="Times New Roman" w:hAnsi="Arial Armeni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F31206"/>
    <w:pPr>
      <w:spacing w:after="0" w:line="360" w:lineRule="auto"/>
      <w:jc w:val="center"/>
    </w:pPr>
    <w:rPr>
      <w:rFonts w:ascii="Arial Armenian" w:hAnsi="Arial Armenian"/>
      <w:sz w:val="26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F31206"/>
    <w:rPr>
      <w:rFonts w:ascii="Arial Armenian" w:eastAsia="Times New Roman" w:hAnsi="Arial Armenian" w:cs="Times New Roman"/>
      <w:sz w:val="26"/>
      <w:szCs w:val="24"/>
    </w:rPr>
  </w:style>
  <w:style w:type="paragraph" w:styleId="Footer">
    <w:name w:val="footer"/>
    <w:basedOn w:val="Normal"/>
    <w:link w:val="FooterChar"/>
    <w:rsid w:val="00F31206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31206"/>
    <w:rPr>
      <w:rFonts w:ascii="Calibri" w:eastAsia="Times New Roman" w:hAnsi="Calibri" w:cs="Times New Roman"/>
      <w:sz w:val="24"/>
      <w:szCs w:val="24"/>
    </w:rPr>
  </w:style>
  <w:style w:type="character" w:styleId="PageNumber">
    <w:name w:val="page number"/>
    <w:basedOn w:val="DefaultParagraphFont"/>
    <w:rsid w:val="00F31206"/>
  </w:style>
  <w:style w:type="table" w:styleId="TableGrid">
    <w:name w:val="Table Grid"/>
    <w:basedOn w:val="TableNormal"/>
    <w:rsid w:val="00F3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F31206"/>
    <w:pPr>
      <w:spacing w:after="0" w:line="240" w:lineRule="auto"/>
    </w:pPr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F31206"/>
    <w:rPr>
      <w:rFonts w:ascii="Calibri" w:eastAsia="Times New Roman" w:hAnsi="Calibri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F31206"/>
    <w:pPr>
      <w:spacing w:after="120" w:line="480" w:lineRule="auto"/>
      <w:ind w:left="360"/>
    </w:pPr>
    <w:rPr>
      <w:sz w:val="24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31206"/>
    <w:rPr>
      <w:rFonts w:ascii="Calibri" w:eastAsia="Times New Roman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F31206"/>
    <w:pPr>
      <w:spacing w:after="120" w:line="240" w:lineRule="auto"/>
      <w:ind w:left="360"/>
    </w:pPr>
    <w:rPr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F31206"/>
    <w:rPr>
      <w:rFonts w:ascii="Calibri" w:eastAsia="Times New Roman" w:hAnsi="Calibri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F31206"/>
    <w:pPr>
      <w:spacing w:after="120" w:line="240" w:lineRule="auto"/>
      <w:ind w:left="36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F3120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odyText2">
    <w:name w:val="Body Text 2"/>
    <w:basedOn w:val="Normal"/>
    <w:link w:val="BodyText2Char"/>
    <w:rsid w:val="00F31206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F31206"/>
    <w:rPr>
      <w:rFonts w:ascii="Calibri" w:eastAsia="Times New Roman" w:hAnsi="Calibri" w:cs="Times New Roman"/>
      <w:sz w:val="24"/>
      <w:szCs w:val="24"/>
    </w:rPr>
  </w:style>
  <w:style w:type="character" w:styleId="FootnoteReference">
    <w:name w:val="footnote reference"/>
    <w:rsid w:val="00F31206"/>
    <w:rPr>
      <w:vertAlign w:val="superscript"/>
    </w:rPr>
  </w:style>
  <w:style w:type="paragraph" w:customStyle="1" w:styleId="Char">
    <w:name w:val="Char"/>
    <w:basedOn w:val="Normal"/>
    <w:rsid w:val="00F3120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F3120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semiHidden/>
    <w:rsid w:val="00F3120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OC1">
    <w:name w:val="toc 1"/>
    <w:aliases w:val="HAMAR01-09"/>
    <w:basedOn w:val="Normal"/>
    <w:next w:val="Normal"/>
    <w:autoRedefine/>
    <w:semiHidden/>
    <w:rsid w:val="00F31206"/>
    <w:pPr>
      <w:tabs>
        <w:tab w:val="left" w:pos="360"/>
        <w:tab w:val="right" w:leader="dot" w:pos="9629"/>
      </w:tabs>
      <w:spacing w:before="80" w:after="0" w:line="320" w:lineRule="exact"/>
      <w:ind w:left="360" w:hanging="360"/>
    </w:pPr>
    <w:rPr>
      <w:rFonts w:ascii="Arial Armenian" w:hAnsi="Arial Armenian"/>
      <w:noProof/>
      <w:sz w:val="20"/>
      <w:szCs w:val="20"/>
      <w:lang w:val="en-US" w:eastAsia="en-US"/>
    </w:rPr>
  </w:style>
  <w:style w:type="paragraph" w:styleId="TOC2">
    <w:name w:val="toc 2"/>
    <w:aliases w:val="HAMAR10-35"/>
    <w:basedOn w:val="Normal"/>
    <w:next w:val="Normal"/>
    <w:autoRedefine/>
    <w:semiHidden/>
    <w:rsid w:val="00F31206"/>
    <w:pPr>
      <w:tabs>
        <w:tab w:val="left" w:pos="720"/>
        <w:tab w:val="right" w:leader="dot" w:pos="9629"/>
      </w:tabs>
      <w:spacing w:after="0" w:line="320" w:lineRule="exact"/>
      <w:ind w:left="720" w:hanging="480"/>
    </w:pPr>
    <w:rPr>
      <w:rFonts w:ascii="Times Armenian" w:hAnsi="Times Armenian"/>
      <w:b/>
      <w:bCs/>
      <w:noProof/>
      <w:lang w:val="hy-AM" w:eastAsia="en-US"/>
    </w:rPr>
  </w:style>
  <w:style w:type="paragraph" w:styleId="TOC3">
    <w:name w:val="toc 3"/>
    <w:basedOn w:val="Normal"/>
    <w:next w:val="Normal"/>
    <w:autoRedefine/>
    <w:semiHidden/>
    <w:rsid w:val="00F31206"/>
    <w:pPr>
      <w:tabs>
        <w:tab w:val="left" w:pos="1080"/>
        <w:tab w:val="right" w:leader="dot" w:pos="9629"/>
      </w:tabs>
      <w:spacing w:after="0" w:line="320" w:lineRule="exact"/>
      <w:ind w:left="1080" w:hanging="540"/>
    </w:pPr>
    <w:rPr>
      <w:rFonts w:ascii="Arial Armenian" w:hAnsi="Arial Armenian"/>
      <w:noProof/>
      <w:sz w:val="20"/>
      <w:szCs w:val="20"/>
      <w:lang w:val="hy-AM" w:eastAsia="en-US"/>
    </w:rPr>
  </w:style>
  <w:style w:type="paragraph" w:styleId="TOC4">
    <w:name w:val="toc 4"/>
    <w:basedOn w:val="Normal"/>
    <w:next w:val="Normal"/>
    <w:autoRedefine/>
    <w:semiHidden/>
    <w:rsid w:val="00F31206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styleId="TOC5">
    <w:name w:val="toc 5"/>
    <w:basedOn w:val="Normal"/>
    <w:next w:val="Normal"/>
    <w:autoRedefine/>
    <w:semiHidden/>
    <w:rsid w:val="00F31206"/>
    <w:pPr>
      <w:spacing w:after="0" w:line="240" w:lineRule="auto"/>
      <w:ind w:left="960"/>
    </w:pPr>
    <w:rPr>
      <w:rFonts w:ascii="Times New Roman" w:hAnsi="Times New Roman"/>
      <w:sz w:val="24"/>
      <w:szCs w:val="24"/>
      <w:lang w:val="en-US" w:eastAsia="en-US"/>
    </w:rPr>
  </w:style>
  <w:style w:type="paragraph" w:styleId="TOC6">
    <w:name w:val="toc 6"/>
    <w:basedOn w:val="Normal"/>
    <w:next w:val="Normal"/>
    <w:autoRedefine/>
    <w:semiHidden/>
    <w:rsid w:val="00F31206"/>
    <w:pPr>
      <w:spacing w:after="0" w:line="240" w:lineRule="auto"/>
      <w:ind w:left="1200"/>
    </w:pPr>
    <w:rPr>
      <w:rFonts w:ascii="Times New Roman" w:hAnsi="Times New Roman"/>
      <w:sz w:val="24"/>
      <w:szCs w:val="24"/>
      <w:lang w:val="en-US" w:eastAsia="en-US"/>
    </w:rPr>
  </w:style>
  <w:style w:type="paragraph" w:styleId="TOC7">
    <w:name w:val="toc 7"/>
    <w:basedOn w:val="Normal"/>
    <w:next w:val="Normal"/>
    <w:autoRedefine/>
    <w:semiHidden/>
    <w:rsid w:val="00F31206"/>
    <w:pPr>
      <w:spacing w:after="0" w:line="240" w:lineRule="auto"/>
      <w:ind w:left="1440"/>
    </w:pPr>
    <w:rPr>
      <w:rFonts w:ascii="Times New Roman" w:hAnsi="Times New Roman"/>
      <w:sz w:val="24"/>
      <w:szCs w:val="24"/>
      <w:lang w:val="en-US" w:eastAsia="en-US"/>
    </w:rPr>
  </w:style>
  <w:style w:type="paragraph" w:styleId="TOC8">
    <w:name w:val="toc 8"/>
    <w:basedOn w:val="Normal"/>
    <w:next w:val="Normal"/>
    <w:autoRedefine/>
    <w:semiHidden/>
    <w:rsid w:val="00F31206"/>
    <w:pPr>
      <w:spacing w:after="0" w:line="240" w:lineRule="auto"/>
      <w:ind w:left="1680"/>
    </w:pPr>
    <w:rPr>
      <w:rFonts w:ascii="Times New Roman" w:hAnsi="Times New Roman"/>
      <w:sz w:val="24"/>
      <w:szCs w:val="24"/>
      <w:lang w:val="en-US" w:eastAsia="en-US"/>
    </w:rPr>
  </w:style>
  <w:style w:type="paragraph" w:styleId="TOC9">
    <w:name w:val="toc 9"/>
    <w:basedOn w:val="Normal"/>
    <w:next w:val="Normal"/>
    <w:autoRedefine/>
    <w:semiHidden/>
    <w:rsid w:val="00F31206"/>
    <w:pPr>
      <w:spacing w:after="0" w:line="240" w:lineRule="auto"/>
      <w:ind w:left="1920"/>
    </w:pPr>
    <w:rPr>
      <w:rFonts w:ascii="Times New Roman" w:hAnsi="Times New Roman"/>
      <w:sz w:val="24"/>
      <w:szCs w:val="24"/>
      <w:lang w:val="en-US" w:eastAsia="en-US"/>
    </w:rPr>
  </w:style>
  <w:style w:type="character" w:styleId="Hyperlink">
    <w:name w:val="Hyperlink"/>
    <w:rsid w:val="00F31206"/>
    <w:rPr>
      <w:color w:val="0000FF"/>
      <w:u w:val="single"/>
    </w:rPr>
  </w:style>
  <w:style w:type="paragraph" w:styleId="ListBullet">
    <w:name w:val="List Bullet"/>
    <w:basedOn w:val="Normal"/>
    <w:autoRedefine/>
    <w:rsid w:val="00F31206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  <w:lang w:val="hy-AM"/>
    </w:rPr>
  </w:style>
  <w:style w:type="character" w:customStyle="1" w:styleId="CharCharChar">
    <w:name w:val="Char Char Char"/>
    <w:rsid w:val="00F31206"/>
    <w:rPr>
      <w:rFonts w:ascii="Arial Armenian" w:hAnsi="Arial Armenian"/>
      <w:b/>
      <w:sz w:val="26"/>
      <w:szCs w:val="24"/>
      <w:lang w:val="en-US" w:eastAsia="en-US" w:bidi="ar-SA"/>
    </w:rPr>
  </w:style>
  <w:style w:type="character" w:styleId="FollowedHyperlink">
    <w:name w:val="FollowedHyperlink"/>
    <w:rsid w:val="00F31206"/>
    <w:rPr>
      <w:color w:val="800080"/>
      <w:u w:val="single"/>
    </w:rPr>
  </w:style>
  <w:style w:type="character" w:customStyle="1" w:styleId="CharChar">
    <w:name w:val="Char Char"/>
    <w:rsid w:val="00F31206"/>
    <w:rPr>
      <w:rFonts w:ascii="Arial Armenian" w:hAnsi="Arial Armenian"/>
      <w:b/>
      <w:sz w:val="26"/>
      <w:szCs w:val="24"/>
      <w:lang w:val="en-US" w:eastAsia="en-US" w:bidi="ar-SA"/>
    </w:rPr>
  </w:style>
  <w:style w:type="paragraph" w:customStyle="1" w:styleId="Default">
    <w:name w:val="Default"/>
    <w:link w:val="DefaultChar"/>
    <w:rsid w:val="00F31206"/>
    <w:pPr>
      <w:widowControl w:val="0"/>
      <w:autoSpaceDE w:val="0"/>
      <w:autoSpaceDN w:val="0"/>
      <w:adjustRightInd w:val="0"/>
      <w:spacing w:after="0" w:line="240" w:lineRule="auto"/>
    </w:pPr>
    <w:rPr>
      <w:rFonts w:ascii="Arial Armenian" w:eastAsia="Times New Roman" w:hAnsi="Arial Armenian" w:cs="Arial Armenian"/>
      <w:color w:val="000000"/>
      <w:sz w:val="24"/>
      <w:szCs w:val="24"/>
      <w:lang w:val="ru-RU" w:eastAsia="ru-RU"/>
    </w:rPr>
  </w:style>
  <w:style w:type="character" w:customStyle="1" w:styleId="CharCharCharChar">
    <w:name w:val="Char Char Char Char"/>
    <w:rsid w:val="00F31206"/>
    <w:rPr>
      <w:rFonts w:ascii="Arial Armenian" w:hAnsi="Arial Armenian"/>
      <w:b/>
      <w:sz w:val="26"/>
      <w:szCs w:val="24"/>
      <w:lang w:val="en-US" w:eastAsia="en-US" w:bidi="ar-SA"/>
    </w:rPr>
  </w:style>
  <w:style w:type="paragraph" w:styleId="CommentText">
    <w:name w:val="annotation text"/>
    <w:basedOn w:val="Normal"/>
    <w:link w:val="CommentTextChar"/>
    <w:rsid w:val="00F31206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F3120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F31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120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CommentReference">
    <w:name w:val="annotation reference"/>
    <w:rsid w:val="00F31206"/>
    <w:rPr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al"/>
    <w:next w:val="Normal"/>
    <w:rsid w:val="00F31206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styleId="NormalWeb">
    <w:name w:val="Normal (Web)"/>
    <w:basedOn w:val="Normal"/>
    <w:rsid w:val="00F31206"/>
    <w:pPr>
      <w:spacing w:after="0" w:line="240" w:lineRule="auto"/>
    </w:pPr>
    <w:rPr>
      <w:rFonts w:ascii="inherit" w:hAnsi="inherit"/>
      <w:sz w:val="24"/>
      <w:szCs w:val="24"/>
      <w:lang w:val="en-US" w:eastAsia="en-US"/>
    </w:rPr>
  </w:style>
  <w:style w:type="numbering" w:customStyle="1" w:styleId="Style1">
    <w:name w:val="Style1"/>
    <w:rsid w:val="00F31206"/>
    <w:pPr>
      <w:numPr>
        <w:numId w:val="2"/>
      </w:numPr>
    </w:pPr>
  </w:style>
  <w:style w:type="paragraph" w:styleId="BlockText">
    <w:name w:val="Block Text"/>
    <w:basedOn w:val="Normal"/>
    <w:rsid w:val="00F31206"/>
    <w:pPr>
      <w:spacing w:after="0" w:line="240" w:lineRule="auto"/>
      <w:ind w:left="720" w:right="-1008" w:hanging="720"/>
    </w:pPr>
    <w:rPr>
      <w:rFonts w:ascii="Arial" w:hAnsi="Arial" w:cs="Arial"/>
      <w:sz w:val="20"/>
      <w:szCs w:val="24"/>
      <w:lang w:val="nl-NL" w:eastAsia="nl-NL"/>
    </w:rPr>
  </w:style>
  <w:style w:type="character" w:customStyle="1" w:styleId="DefaultChar">
    <w:name w:val="Default Char"/>
    <w:link w:val="Default"/>
    <w:rsid w:val="00F31206"/>
    <w:rPr>
      <w:rFonts w:ascii="Arial Armenian" w:eastAsia="Times New Roman" w:hAnsi="Arial Armenian" w:cs="Arial Armenian"/>
      <w:color w:val="000000"/>
      <w:sz w:val="24"/>
      <w:szCs w:val="24"/>
      <w:lang w:val="ru-RU" w:eastAsia="ru-RU"/>
    </w:rPr>
  </w:style>
  <w:style w:type="paragraph" w:customStyle="1" w:styleId="a">
    <w:name w:val="Абзац списка"/>
    <w:basedOn w:val="Normal"/>
    <w:uiPriority w:val="34"/>
    <w:qFormat/>
    <w:rsid w:val="00F3120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14">
    <w:name w:val="Знак Знак14"/>
    <w:rsid w:val="00F31206"/>
    <w:rPr>
      <w:rFonts w:ascii="Dallak Title" w:eastAsia="Times New Roman" w:hAnsi="Dallak Title" w:cs="Times New Roman"/>
      <w:bCs/>
      <w:noProof/>
      <w:sz w:val="32"/>
      <w:szCs w:val="24"/>
      <w:lang w:val="hy-AM"/>
    </w:rPr>
  </w:style>
  <w:style w:type="paragraph" w:customStyle="1" w:styleId="a0">
    <w:name w:val="Без интервала"/>
    <w:qFormat/>
    <w:rsid w:val="00F3120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Char19">
    <w:name w:val="Char Char19"/>
    <w:rsid w:val="00F31206"/>
    <w:rPr>
      <w:rFonts w:ascii="Dallak Title" w:hAnsi="Dallak Title"/>
      <w:bCs/>
      <w:noProof/>
      <w:sz w:val="32"/>
      <w:szCs w:val="24"/>
      <w:lang w:val="hy-AM" w:eastAsia="en-US" w:bidi="ar-SA"/>
    </w:rPr>
  </w:style>
  <w:style w:type="character" w:customStyle="1" w:styleId="CharCharCharChar0">
    <w:name w:val="Char Char Char Char"/>
    <w:rsid w:val="00F31206"/>
    <w:rPr>
      <w:rFonts w:ascii="Arial Armenian" w:hAnsi="Arial Armenian"/>
      <w:b/>
      <w:sz w:val="26"/>
      <w:szCs w:val="24"/>
      <w:lang w:val="en-US" w:eastAsia="en-US" w:bidi="ar-SA"/>
    </w:rPr>
  </w:style>
  <w:style w:type="character" w:customStyle="1" w:styleId="CharChar18">
    <w:name w:val="Char Char18"/>
    <w:rsid w:val="00F31206"/>
    <w:rPr>
      <w:rFonts w:ascii="Arial Armenian" w:hAnsi="Arial Armenian"/>
      <w:b/>
      <w:sz w:val="23"/>
      <w:lang w:val="en-GB"/>
    </w:rPr>
  </w:style>
  <w:style w:type="character" w:styleId="Strong">
    <w:name w:val="Strong"/>
    <w:qFormat/>
    <w:rsid w:val="00F31206"/>
    <w:rPr>
      <w:b/>
      <w:bCs/>
    </w:rPr>
  </w:style>
  <w:style w:type="paragraph" w:customStyle="1" w:styleId="ArialArmenian100078">
    <w:name w:val="Стиль Arial Armenian 10 пт Слева:  0 см Выступ:  078 см"/>
    <w:basedOn w:val="Normal"/>
    <w:qFormat/>
    <w:rsid w:val="00F31206"/>
    <w:pPr>
      <w:spacing w:after="0" w:line="240" w:lineRule="auto"/>
      <w:ind w:left="442" w:hanging="442"/>
    </w:pPr>
    <w:rPr>
      <w:rFonts w:ascii="Arial Armenian" w:hAnsi="Arial Armenian"/>
      <w:sz w:val="20"/>
      <w:szCs w:val="20"/>
      <w:lang w:val="en-US" w:eastAsia="en-US"/>
    </w:rPr>
  </w:style>
  <w:style w:type="paragraph" w:customStyle="1" w:styleId="ArialArmenian10010">
    <w:name w:val="Стиль Arial Armenian 10 пт По ширине Слева:  01 см Выступ:  0..."/>
    <w:basedOn w:val="Normal"/>
    <w:autoRedefine/>
    <w:qFormat/>
    <w:rsid w:val="00F31206"/>
    <w:rPr>
      <w:rFonts w:ascii="GHEA Grapalat" w:hAnsi="GHEA Grapalat" w:cs="Tahoma"/>
      <w:sz w:val="20"/>
      <w:szCs w:val="20"/>
      <w:lang w:val="en-US"/>
    </w:rPr>
  </w:style>
  <w:style w:type="paragraph" w:customStyle="1" w:styleId="1">
    <w:name w:val="Стиль1"/>
    <w:basedOn w:val="Normal"/>
    <w:qFormat/>
    <w:rsid w:val="00F31206"/>
    <w:pPr>
      <w:tabs>
        <w:tab w:val="left" w:pos="0"/>
      </w:tabs>
      <w:spacing w:after="0" w:line="240" w:lineRule="auto"/>
      <w:ind w:firstLine="284"/>
      <w:jc w:val="both"/>
    </w:pPr>
    <w:rPr>
      <w:rFonts w:ascii="Arial Armenian" w:hAnsi="Arial Armenian"/>
      <w:sz w:val="20"/>
      <w:szCs w:val="20"/>
      <w:lang w:val="hy-AM" w:eastAsia="en-US"/>
    </w:rPr>
  </w:style>
  <w:style w:type="character" w:customStyle="1" w:styleId="31">
    <w:name w:val="Заголовок 3 Знак1"/>
    <w:aliases w:val="Char Char Знак1"/>
    <w:semiHidden/>
    <w:rsid w:val="00F31206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CharCharCharCharCharCharChar0">
    <w:name w:val="Char Char Char Char Char Char Char"/>
    <w:basedOn w:val="Normal"/>
    <w:next w:val="Normal"/>
    <w:rsid w:val="00F31206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character" w:customStyle="1" w:styleId="CharChar110">
    <w:name w:val="Char Char11"/>
    <w:rsid w:val="00F31206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CharChar1">
    <w:name w:val="Char Char1"/>
    <w:rsid w:val="00F31206"/>
    <w:rPr>
      <w:rFonts w:ascii="Arial Armenian" w:hAnsi="Arial Armenian" w:hint="default"/>
      <w:b/>
      <w:bCs w:val="0"/>
      <w:sz w:val="26"/>
      <w:szCs w:val="24"/>
      <w:lang w:val="en-US" w:eastAsia="en-US" w:bidi="ar-SA"/>
    </w:rPr>
  </w:style>
  <w:style w:type="paragraph" w:customStyle="1" w:styleId="10">
    <w:name w:val="Абзац списка1"/>
    <w:basedOn w:val="Normal"/>
    <w:qFormat/>
    <w:rsid w:val="00F31206"/>
    <w:pPr>
      <w:ind w:left="720"/>
      <w:contextualSpacing/>
    </w:pPr>
    <w:rPr>
      <w:rFonts w:eastAsia="Calibri"/>
      <w:lang w:val="en-GB" w:eastAsia="en-US"/>
    </w:rPr>
  </w:style>
  <w:style w:type="character" w:customStyle="1" w:styleId="CharCharChar0">
    <w:name w:val="Char Char Char"/>
    <w:rsid w:val="00F31206"/>
    <w:rPr>
      <w:rFonts w:ascii="Arial Armenian" w:hAnsi="Arial Armenian"/>
      <w:b/>
      <w:sz w:val="26"/>
      <w:szCs w:val="24"/>
      <w:lang w:val="en-US" w:eastAsia="en-US" w:bidi="ar-SA"/>
    </w:rPr>
  </w:style>
  <w:style w:type="character" w:customStyle="1" w:styleId="Char0">
    <w:name w:val="Char"/>
    <w:rsid w:val="00F31206"/>
    <w:rPr>
      <w:rFonts w:ascii="Dallak Title" w:hAnsi="Dallak Title"/>
      <w:bCs/>
      <w:noProof/>
      <w:sz w:val="32"/>
      <w:szCs w:val="24"/>
      <w:lang w:val="hy-AM" w:eastAsia="en-US" w:bidi="ar-SA"/>
    </w:rPr>
  </w:style>
  <w:style w:type="character" w:styleId="Emphasis">
    <w:name w:val="Emphasis"/>
    <w:qFormat/>
    <w:rsid w:val="00F31206"/>
    <w:rPr>
      <w:i/>
      <w:iCs/>
    </w:rPr>
  </w:style>
  <w:style w:type="character" w:customStyle="1" w:styleId="CharChar2">
    <w:name w:val="Char Char2"/>
    <w:rsid w:val="00F31206"/>
    <w:rPr>
      <w:rFonts w:ascii="Times New Roman" w:eastAsia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F31206"/>
    <w:pPr>
      <w:spacing w:after="0" w:line="240" w:lineRule="auto"/>
    </w:pPr>
    <w:rPr>
      <w:rFonts w:ascii="Tahoma" w:hAnsi="Tahoma"/>
      <w:sz w:val="16"/>
      <w:szCs w:val="16"/>
      <w:lang w:val="hy-AM" w:eastAsia="x-none"/>
    </w:rPr>
  </w:style>
  <w:style w:type="character" w:customStyle="1" w:styleId="DocumentMapChar">
    <w:name w:val="Document Map Char"/>
    <w:basedOn w:val="DefaultParagraphFont"/>
    <w:link w:val="DocumentMap"/>
    <w:rsid w:val="00F31206"/>
    <w:rPr>
      <w:rFonts w:ascii="Tahoma" w:eastAsia="Times New Roman" w:hAnsi="Tahoma" w:cs="Times New Roman"/>
      <w:sz w:val="16"/>
      <w:szCs w:val="16"/>
      <w:lang w:val="hy-AM" w:eastAsia="x-none"/>
    </w:rPr>
  </w:style>
  <w:style w:type="character" w:customStyle="1" w:styleId="CharChar7">
    <w:name w:val="Char Char7"/>
    <w:locked/>
    <w:rsid w:val="00F31206"/>
    <w:rPr>
      <w:rFonts w:ascii="Arial" w:hAnsi="Arial" w:cs="Arial"/>
      <w:b/>
      <w:bCs/>
      <w:sz w:val="26"/>
      <w:szCs w:val="26"/>
      <w:lang w:val="hy-AM" w:eastAsia="en-US" w:bidi="ar-SA"/>
    </w:rPr>
  </w:style>
  <w:style w:type="character" w:customStyle="1" w:styleId="CharCharCharChar1">
    <w:name w:val="Char Char Char Char1"/>
    <w:rsid w:val="00F31206"/>
    <w:rPr>
      <w:rFonts w:ascii="Arial Armenian" w:hAnsi="Arial Armenian"/>
      <w:b/>
      <w:sz w:val="26"/>
      <w:szCs w:val="24"/>
      <w:lang w:val="en-US" w:eastAsia="en-US" w:bidi="ar-SA"/>
    </w:rPr>
  </w:style>
  <w:style w:type="paragraph" w:customStyle="1" w:styleId="a1">
    <w:name w:val="Знак Знак"/>
    <w:basedOn w:val="Normal"/>
    <w:next w:val="Normal"/>
    <w:rsid w:val="00F31206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206"/>
    <w:rPr>
      <w:rFonts w:ascii="Calibri" w:eastAsia="Times New Roman" w:hAnsi="Calibri" w:cs="Times New Roman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F312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312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 Char Char"/>
    <w:basedOn w:val="Normal"/>
    <w:next w:val="Normal"/>
    <w:link w:val="Heading3Char"/>
    <w:qFormat/>
    <w:rsid w:val="00F312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31206"/>
    <w:pPr>
      <w:keepNext/>
      <w:spacing w:after="0" w:line="240" w:lineRule="auto"/>
      <w:jc w:val="center"/>
      <w:outlineLvl w:val="3"/>
    </w:pPr>
    <w:rPr>
      <w:rFonts w:ascii="Arial Armenian" w:hAnsi="Arial Armenian"/>
      <w:b/>
      <w:sz w:val="23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F31206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F31206"/>
    <w:pPr>
      <w:keepNext/>
      <w:spacing w:after="0" w:line="320" w:lineRule="exact"/>
      <w:ind w:left="360"/>
      <w:outlineLvl w:val="5"/>
    </w:pPr>
    <w:rPr>
      <w:rFonts w:ascii="Arial Armenian" w:hAnsi="Arial Armenian"/>
      <w:b/>
      <w:sz w:val="20"/>
      <w:szCs w:val="24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F31206"/>
    <w:pPr>
      <w:spacing w:before="240" w:after="60" w:line="240" w:lineRule="auto"/>
      <w:outlineLvl w:val="6"/>
    </w:pPr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F31206"/>
    <w:pPr>
      <w:keepNext/>
      <w:spacing w:before="240" w:after="0" w:line="300" w:lineRule="exact"/>
      <w:ind w:firstLine="1260"/>
      <w:jc w:val="both"/>
      <w:outlineLvl w:val="7"/>
    </w:pPr>
    <w:rPr>
      <w:rFonts w:ascii="Sylfaen" w:hAnsi="Sylfaen"/>
      <w:sz w:val="20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120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F31206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aliases w:val=" Char Char Char"/>
    <w:basedOn w:val="DefaultParagraphFont"/>
    <w:link w:val="Heading3"/>
    <w:rsid w:val="00F3120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F31206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customStyle="1" w:styleId="Heading5Char">
    <w:name w:val="Heading 5 Char"/>
    <w:basedOn w:val="DefaultParagraphFont"/>
    <w:link w:val="Heading5"/>
    <w:rsid w:val="00F3120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31206"/>
    <w:rPr>
      <w:rFonts w:ascii="Arial Armenian" w:eastAsia="Times New Roman" w:hAnsi="Arial Armenian" w:cs="Times New Roman"/>
      <w:b/>
      <w:sz w:val="20"/>
      <w:szCs w:val="24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F3120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31206"/>
    <w:rPr>
      <w:rFonts w:ascii="Sylfaen" w:eastAsia="Times New Roman" w:hAnsi="Sylfaen" w:cs="Times New Roman"/>
      <w:sz w:val="20"/>
      <w:szCs w:val="20"/>
      <w:u w:val="single"/>
      <w:lang w:val="x-none" w:eastAsia="x-none"/>
    </w:rPr>
  </w:style>
  <w:style w:type="paragraph" w:styleId="Header">
    <w:name w:val="header"/>
    <w:basedOn w:val="Normal"/>
    <w:link w:val="HeaderChar"/>
    <w:rsid w:val="00F312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F31206"/>
    <w:rPr>
      <w:rFonts w:ascii="Calibri" w:eastAsia="Times New Roman" w:hAnsi="Calibri" w:cs="Times New Roman"/>
      <w:sz w:val="20"/>
      <w:szCs w:val="20"/>
      <w:lang w:val="en-GB" w:eastAsia="ru-RU"/>
    </w:rPr>
  </w:style>
  <w:style w:type="paragraph" w:customStyle="1" w:styleId="CharCharCharCharCharCharChar">
    <w:name w:val="Char Char Char Char Char Char Char"/>
    <w:basedOn w:val="Normal"/>
    <w:next w:val="Normal"/>
    <w:rsid w:val="00F31206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character" w:customStyle="1" w:styleId="CharChar11">
    <w:name w:val="Char Char11"/>
    <w:rsid w:val="00F3120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F31206"/>
    <w:pPr>
      <w:spacing w:after="0" w:line="240" w:lineRule="auto"/>
      <w:jc w:val="both"/>
    </w:pPr>
    <w:rPr>
      <w:rFonts w:ascii="Arial Armenian" w:hAnsi="Arial Armeni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31206"/>
    <w:rPr>
      <w:rFonts w:ascii="Arial Armenian" w:eastAsia="Times New Roman" w:hAnsi="Arial Armeni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F31206"/>
    <w:pPr>
      <w:spacing w:after="0" w:line="360" w:lineRule="auto"/>
      <w:jc w:val="center"/>
    </w:pPr>
    <w:rPr>
      <w:rFonts w:ascii="Arial Armenian" w:hAnsi="Arial Armenian"/>
      <w:sz w:val="26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F31206"/>
    <w:rPr>
      <w:rFonts w:ascii="Arial Armenian" w:eastAsia="Times New Roman" w:hAnsi="Arial Armenian" w:cs="Times New Roman"/>
      <w:sz w:val="26"/>
      <w:szCs w:val="24"/>
    </w:rPr>
  </w:style>
  <w:style w:type="paragraph" w:styleId="Footer">
    <w:name w:val="footer"/>
    <w:basedOn w:val="Normal"/>
    <w:link w:val="FooterChar"/>
    <w:rsid w:val="00F31206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31206"/>
    <w:rPr>
      <w:rFonts w:ascii="Calibri" w:eastAsia="Times New Roman" w:hAnsi="Calibri" w:cs="Times New Roman"/>
      <w:sz w:val="24"/>
      <w:szCs w:val="24"/>
    </w:rPr>
  </w:style>
  <w:style w:type="character" w:styleId="PageNumber">
    <w:name w:val="page number"/>
    <w:basedOn w:val="DefaultParagraphFont"/>
    <w:rsid w:val="00F31206"/>
  </w:style>
  <w:style w:type="table" w:styleId="TableGrid">
    <w:name w:val="Table Grid"/>
    <w:basedOn w:val="TableNormal"/>
    <w:rsid w:val="00F3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F31206"/>
    <w:pPr>
      <w:spacing w:after="0" w:line="240" w:lineRule="auto"/>
    </w:pPr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F31206"/>
    <w:rPr>
      <w:rFonts w:ascii="Calibri" w:eastAsia="Times New Roman" w:hAnsi="Calibri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F31206"/>
    <w:pPr>
      <w:spacing w:after="120" w:line="480" w:lineRule="auto"/>
      <w:ind w:left="360"/>
    </w:pPr>
    <w:rPr>
      <w:sz w:val="24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31206"/>
    <w:rPr>
      <w:rFonts w:ascii="Calibri" w:eastAsia="Times New Roman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F31206"/>
    <w:pPr>
      <w:spacing w:after="120" w:line="240" w:lineRule="auto"/>
      <w:ind w:left="360"/>
    </w:pPr>
    <w:rPr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F31206"/>
    <w:rPr>
      <w:rFonts w:ascii="Calibri" w:eastAsia="Times New Roman" w:hAnsi="Calibri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F31206"/>
    <w:pPr>
      <w:spacing w:after="120" w:line="240" w:lineRule="auto"/>
      <w:ind w:left="36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F3120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odyText2">
    <w:name w:val="Body Text 2"/>
    <w:basedOn w:val="Normal"/>
    <w:link w:val="BodyText2Char"/>
    <w:rsid w:val="00F31206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F31206"/>
    <w:rPr>
      <w:rFonts w:ascii="Calibri" w:eastAsia="Times New Roman" w:hAnsi="Calibri" w:cs="Times New Roman"/>
      <w:sz w:val="24"/>
      <w:szCs w:val="24"/>
    </w:rPr>
  </w:style>
  <w:style w:type="character" w:styleId="FootnoteReference">
    <w:name w:val="footnote reference"/>
    <w:rsid w:val="00F31206"/>
    <w:rPr>
      <w:vertAlign w:val="superscript"/>
    </w:rPr>
  </w:style>
  <w:style w:type="paragraph" w:customStyle="1" w:styleId="Char">
    <w:name w:val="Char"/>
    <w:basedOn w:val="Normal"/>
    <w:rsid w:val="00F3120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F3120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semiHidden/>
    <w:rsid w:val="00F3120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OC1">
    <w:name w:val="toc 1"/>
    <w:aliases w:val="HAMAR01-09"/>
    <w:basedOn w:val="Normal"/>
    <w:next w:val="Normal"/>
    <w:autoRedefine/>
    <w:semiHidden/>
    <w:rsid w:val="00F31206"/>
    <w:pPr>
      <w:tabs>
        <w:tab w:val="left" w:pos="360"/>
        <w:tab w:val="right" w:leader="dot" w:pos="9629"/>
      </w:tabs>
      <w:spacing w:before="80" w:after="0" w:line="320" w:lineRule="exact"/>
      <w:ind w:left="360" w:hanging="360"/>
    </w:pPr>
    <w:rPr>
      <w:rFonts w:ascii="Arial Armenian" w:hAnsi="Arial Armenian"/>
      <w:noProof/>
      <w:sz w:val="20"/>
      <w:szCs w:val="20"/>
      <w:lang w:val="en-US" w:eastAsia="en-US"/>
    </w:rPr>
  </w:style>
  <w:style w:type="paragraph" w:styleId="TOC2">
    <w:name w:val="toc 2"/>
    <w:aliases w:val="HAMAR10-35"/>
    <w:basedOn w:val="Normal"/>
    <w:next w:val="Normal"/>
    <w:autoRedefine/>
    <w:semiHidden/>
    <w:rsid w:val="00F31206"/>
    <w:pPr>
      <w:tabs>
        <w:tab w:val="left" w:pos="720"/>
        <w:tab w:val="right" w:leader="dot" w:pos="9629"/>
      </w:tabs>
      <w:spacing w:after="0" w:line="320" w:lineRule="exact"/>
      <w:ind w:left="720" w:hanging="480"/>
    </w:pPr>
    <w:rPr>
      <w:rFonts w:ascii="Times Armenian" w:hAnsi="Times Armenian"/>
      <w:b/>
      <w:bCs/>
      <w:noProof/>
      <w:lang w:val="hy-AM" w:eastAsia="en-US"/>
    </w:rPr>
  </w:style>
  <w:style w:type="paragraph" w:styleId="TOC3">
    <w:name w:val="toc 3"/>
    <w:basedOn w:val="Normal"/>
    <w:next w:val="Normal"/>
    <w:autoRedefine/>
    <w:semiHidden/>
    <w:rsid w:val="00F31206"/>
    <w:pPr>
      <w:tabs>
        <w:tab w:val="left" w:pos="1080"/>
        <w:tab w:val="right" w:leader="dot" w:pos="9629"/>
      </w:tabs>
      <w:spacing w:after="0" w:line="320" w:lineRule="exact"/>
      <w:ind w:left="1080" w:hanging="540"/>
    </w:pPr>
    <w:rPr>
      <w:rFonts w:ascii="Arial Armenian" w:hAnsi="Arial Armenian"/>
      <w:noProof/>
      <w:sz w:val="20"/>
      <w:szCs w:val="20"/>
      <w:lang w:val="hy-AM" w:eastAsia="en-US"/>
    </w:rPr>
  </w:style>
  <w:style w:type="paragraph" w:styleId="TOC4">
    <w:name w:val="toc 4"/>
    <w:basedOn w:val="Normal"/>
    <w:next w:val="Normal"/>
    <w:autoRedefine/>
    <w:semiHidden/>
    <w:rsid w:val="00F31206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styleId="TOC5">
    <w:name w:val="toc 5"/>
    <w:basedOn w:val="Normal"/>
    <w:next w:val="Normal"/>
    <w:autoRedefine/>
    <w:semiHidden/>
    <w:rsid w:val="00F31206"/>
    <w:pPr>
      <w:spacing w:after="0" w:line="240" w:lineRule="auto"/>
      <w:ind w:left="960"/>
    </w:pPr>
    <w:rPr>
      <w:rFonts w:ascii="Times New Roman" w:hAnsi="Times New Roman"/>
      <w:sz w:val="24"/>
      <w:szCs w:val="24"/>
      <w:lang w:val="en-US" w:eastAsia="en-US"/>
    </w:rPr>
  </w:style>
  <w:style w:type="paragraph" w:styleId="TOC6">
    <w:name w:val="toc 6"/>
    <w:basedOn w:val="Normal"/>
    <w:next w:val="Normal"/>
    <w:autoRedefine/>
    <w:semiHidden/>
    <w:rsid w:val="00F31206"/>
    <w:pPr>
      <w:spacing w:after="0" w:line="240" w:lineRule="auto"/>
      <w:ind w:left="1200"/>
    </w:pPr>
    <w:rPr>
      <w:rFonts w:ascii="Times New Roman" w:hAnsi="Times New Roman"/>
      <w:sz w:val="24"/>
      <w:szCs w:val="24"/>
      <w:lang w:val="en-US" w:eastAsia="en-US"/>
    </w:rPr>
  </w:style>
  <w:style w:type="paragraph" w:styleId="TOC7">
    <w:name w:val="toc 7"/>
    <w:basedOn w:val="Normal"/>
    <w:next w:val="Normal"/>
    <w:autoRedefine/>
    <w:semiHidden/>
    <w:rsid w:val="00F31206"/>
    <w:pPr>
      <w:spacing w:after="0" w:line="240" w:lineRule="auto"/>
      <w:ind w:left="1440"/>
    </w:pPr>
    <w:rPr>
      <w:rFonts w:ascii="Times New Roman" w:hAnsi="Times New Roman"/>
      <w:sz w:val="24"/>
      <w:szCs w:val="24"/>
      <w:lang w:val="en-US" w:eastAsia="en-US"/>
    </w:rPr>
  </w:style>
  <w:style w:type="paragraph" w:styleId="TOC8">
    <w:name w:val="toc 8"/>
    <w:basedOn w:val="Normal"/>
    <w:next w:val="Normal"/>
    <w:autoRedefine/>
    <w:semiHidden/>
    <w:rsid w:val="00F31206"/>
    <w:pPr>
      <w:spacing w:after="0" w:line="240" w:lineRule="auto"/>
      <w:ind w:left="1680"/>
    </w:pPr>
    <w:rPr>
      <w:rFonts w:ascii="Times New Roman" w:hAnsi="Times New Roman"/>
      <w:sz w:val="24"/>
      <w:szCs w:val="24"/>
      <w:lang w:val="en-US" w:eastAsia="en-US"/>
    </w:rPr>
  </w:style>
  <w:style w:type="paragraph" w:styleId="TOC9">
    <w:name w:val="toc 9"/>
    <w:basedOn w:val="Normal"/>
    <w:next w:val="Normal"/>
    <w:autoRedefine/>
    <w:semiHidden/>
    <w:rsid w:val="00F31206"/>
    <w:pPr>
      <w:spacing w:after="0" w:line="240" w:lineRule="auto"/>
      <w:ind w:left="1920"/>
    </w:pPr>
    <w:rPr>
      <w:rFonts w:ascii="Times New Roman" w:hAnsi="Times New Roman"/>
      <w:sz w:val="24"/>
      <w:szCs w:val="24"/>
      <w:lang w:val="en-US" w:eastAsia="en-US"/>
    </w:rPr>
  </w:style>
  <w:style w:type="character" w:styleId="Hyperlink">
    <w:name w:val="Hyperlink"/>
    <w:rsid w:val="00F31206"/>
    <w:rPr>
      <w:color w:val="0000FF"/>
      <w:u w:val="single"/>
    </w:rPr>
  </w:style>
  <w:style w:type="paragraph" w:styleId="ListBullet">
    <w:name w:val="List Bullet"/>
    <w:basedOn w:val="Normal"/>
    <w:autoRedefine/>
    <w:rsid w:val="00F31206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  <w:lang w:val="hy-AM"/>
    </w:rPr>
  </w:style>
  <w:style w:type="character" w:customStyle="1" w:styleId="CharCharChar">
    <w:name w:val="Char Char Char"/>
    <w:rsid w:val="00F31206"/>
    <w:rPr>
      <w:rFonts w:ascii="Arial Armenian" w:hAnsi="Arial Armenian"/>
      <w:b/>
      <w:sz w:val="26"/>
      <w:szCs w:val="24"/>
      <w:lang w:val="en-US" w:eastAsia="en-US" w:bidi="ar-SA"/>
    </w:rPr>
  </w:style>
  <w:style w:type="character" w:styleId="FollowedHyperlink">
    <w:name w:val="FollowedHyperlink"/>
    <w:rsid w:val="00F31206"/>
    <w:rPr>
      <w:color w:val="800080"/>
      <w:u w:val="single"/>
    </w:rPr>
  </w:style>
  <w:style w:type="character" w:customStyle="1" w:styleId="CharChar">
    <w:name w:val="Char Char"/>
    <w:rsid w:val="00F31206"/>
    <w:rPr>
      <w:rFonts w:ascii="Arial Armenian" w:hAnsi="Arial Armenian"/>
      <w:b/>
      <w:sz w:val="26"/>
      <w:szCs w:val="24"/>
      <w:lang w:val="en-US" w:eastAsia="en-US" w:bidi="ar-SA"/>
    </w:rPr>
  </w:style>
  <w:style w:type="paragraph" w:customStyle="1" w:styleId="Default">
    <w:name w:val="Default"/>
    <w:link w:val="DefaultChar"/>
    <w:rsid w:val="00F31206"/>
    <w:pPr>
      <w:widowControl w:val="0"/>
      <w:autoSpaceDE w:val="0"/>
      <w:autoSpaceDN w:val="0"/>
      <w:adjustRightInd w:val="0"/>
      <w:spacing w:after="0" w:line="240" w:lineRule="auto"/>
    </w:pPr>
    <w:rPr>
      <w:rFonts w:ascii="Arial Armenian" w:eastAsia="Times New Roman" w:hAnsi="Arial Armenian" w:cs="Arial Armenian"/>
      <w:color w:val="000000"/>
      <w:sz w:val="24"/>
      <w:szCs w:val="24"/>
      <w:lang w:val="ru-RU" w:eastAsia="ru-RU"/>
    </w:rPr>
  </w:style>
  <w:style w:type="character" w:customStyle="1" w:styleId="CharCharCharChar">
    <w:name w:val="Char Char Char Char"/>
    <w:rsid w:val="00F31206"/>
    <w:rPr>
      <w:rFonts w:ascii="Arial Armenian" w:hAnsi="Arial Armenian"/>
      <w:b/>
      <w:sz w:val="26"/>
      <w:szCs w:val="24"/>
      <w:lang w:val="en-US" w:eastAsia="en-US" w:bidi="ar-SA"/>
    </w:rPr>
  </w:style>
  <w:style w:type="paragraph" w:styleId="CommentText">
    <w:name w:val="annotation text"/>
    <w:basedOn w:val="Normal"/>
    <w:link w:val="CommentTextChar"/>
    <w:rsid w:val="00F31206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F3120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F31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120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CommentReference">
    <w:name w:val="annotation reference"/>
    <w:rsid w:val="00F31206"/>
    <w:rPr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al"/>
    <w:next w:val="Normal"/>
    <w:rsid w:val="00F31206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styleId="NormalWeb">
    <w:name w:val="Normal (Web)"/>
    <w:basedOn w:val="Normal"/>
    <w:rsid w:val="00F31206"/>
    <w:pPr>
      <w:spacing w:after="0" w:line="240" w:lineRule="auto"/>
    </w:pPr>
    <w:rPr>
      <w:rFonts w:ascii="inherit" w:hAnsi="inherit"/>
      <w:sz w:val="24"/>
      <w:szCs w:val="24"/>
      <w:lang w:val="en-US" w:eastAsia="en-US"/>
    </w:rPr>
  </w:style>
  <w:style w:type="numbering" w:customStyle="1" w:styleId="Style1">
    <w:name w:val="Style1"/>
    <w:rsid w:val="00F31206"/>
    <w:pPr>
      <w:numPr>
        <w:numId w:val="2"/>
      </w:numPr>
    </w:pPr>
  </w:style>
  <w:style w:type="paragraph" w:styleId="BlockText">
    <w:name w:val="Block Text"/>
    <w:basedOn w:val="Normal"/>
    <w:rsid w:val="00F31206"/>
    <w:pPr>
      <w:spacing w:after="0" w:line="240" w:lineRule="auto"/>
      <w:ind w:left="720" w:right="-1008" w:hanging="720"/>
    </w:pPr>
    <w:rPr>
      <w:rFonts w:ascii="Arial" w:hAnsi="Arial" w:cs="Arial"/>
      <w:sz w:val="20"/>
      <w:szCs w:val="24"/>
      <w:lang w:val="nl-NL" w:eastAsia="nl-NL"/>
    </w:rPr>
  </w:style>
  <w:style w:type="character" w:customStyle="1" w:styleId="DefaultChar">
    <w:name w:val="Default Char"/>
    <w:link w:val="Default"/>
    <w:rsid w:val="00F31206"/>
    <w:rPr>
      <w:rFonts w:ascii="Arial Armenian" w:eastAsia="Times New Roman" w:hAnsi="Arial Armenian" w:cs="Arial Armenian"/>
      <w:color w:val="000000"/>
      <w:sz w:val="24"/>
      <w:szCs w:val="24"/>
      <w:lang w:val="ru-RU" w:eastAsia="ru-RU"/>
    </w:rPr>
  </w:style>
  <w:style w:type="paragraph" w:customStyle="1" w:styleId="a">
    <w:name w:val="Абзац списка"/>
    <w:basedOn w:val="Normal"/>
    <w:uiPriority w:val="34"/>
    <w:qFormat/>
    <w:rsid w:val="00F3120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14">
    <w:name w:val="Знак Знак14"/>
    <w:rsid w:val="00F31206"/>
    <w:rPr>
      <w:rFonts w:ascii="Dallak Title" w:eastAsia="Times New Roman" w:hAnsi="Dallak Title" w:cs="Times New Roman"/>
      <w:bCs/>
      <w:noProof/>
      <w:sz w:val="32"/>
      <w:szCs w:val="24"/>
      <w:lang w:val="hy-AM"/>
    </w:rPr>
  </w:style>
  <w:style w:type="paragraph" w:customStyle="1" w:styleId="a0">
    <w:name w:val="Без интервала"/>
    <w:qFormat/>
    <w:rsid w:val="00F3120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Char19">
    <w:name w:val="Char Char19"/>
    <w:rsid w:val="00F31206"/>
    <w:rPr>
      <w:rFonts w:ascii="Dallak Title" w:hAnsi="Dallak Title"/>
      <w:bCs/>
      <w:noProof/>
      <w:sz w:val="32"/>
      <w:szCs w:val="24"/>
      <w:lang w:val="hy-AM" w:eastAsia="en-US" w:bidi="ar-SA"/>
    </w:rPr>
  </w:style>
  <w:style w:type="character" w:customStyle="1" w:styleId="CharCharCharChar0">
    <w:name w:val="Char Char Char Char"/>
    <w:rsid w:val="00F31206"/>
    <w:rPr>
      <w:rFonts w:ascii="Arial Armenian" w:hAnsi="Arial Armenian"/>
      <w:b/>
      <w:sz w:val="26"/>
      <w:szCs w:val="24"/>
      <w:lang w:val="en-US" w:eastAsia="en-US" w:bidi="ar-SA"/>
    </w:rPr>
  </w:style>
  <w:style w:type="character" w:customStyle="1" w:styleId="CharChar18">
    <w:name w:val="Char Char18"/>
    <w:rsid w:val="00F31206"/>
    <w:rPr>
      <w:rFonts w:ascii="Arial Armenian" w:hAnsi="Arial Armenian"/>
      <w:b/>
      <w:sz w:val="23"/>
      <w:lang w:val="en-GB"/>
    </w:rPr>
  </w:style>
  <w:style w:type="character" w:styleId="Strong">
    <w:name w:val="Strong"/>
    <w:qFormat/>
    <w:rsid w:val="00F31206"/>
    <w:rPr>
      <w:b/>
      <w:bCs/>
    </w:rPr>
  </w:style>
  <w:style w:type="paragraph" w:customStyle="1" w:styleId="ArialArmenian100078">
    <w:name w:val="Стиль Arial Armenian 10 пт Слева:  0 см Выступ:  078 см"/>
    <w:basedOn w:val="Normal"/>
    <w:qFormat/>
    <w:rsid w:val="00F31206"/>
    <w:pPr>
      <w:spacing w:after="0" w:line="240" w:lineRule="auto"/>
      <w:ind w:left="442" w:hanging="442"/>
    </w:pPr>
    <w:rPr>
      <w:rFonts w:ascii="Arial Armenian" w:hAnsi="Arial Armenian"/>
      <w:sz w:val="20"/>
      <w:szCs w:val="20"/>
      <w:lang w:val="en-US" w:eastAsia="en-US"/>
    </w:rPr>
  </w:style>
  <w:style w:type="paragraph" w:customStyle="1" w:styleId="ArialArmenian10010">
    <w:name w:val="Стиль Arial Armenian 10 пт По ширине Слева:  01 см Выступ:  0..."/>
    <w:basedOn w:val="Normal"/>
    <w:autoRedefine/>
    <w:qFormat/>
    <w:rsid w:val="00F31206"/>
    <w:rPr>
      <w:rFonts w:ascii="GHEA Grapalat" w:hAnsi="GHEA Grapalat" w:cs="Tahoma"/>
      <w:sz w:val="20"/>
      <w:szCs w:val="20"/>
      <w:lang w:val="en-US"/>
    </w:rPr>
  </w:style>
  <w:style w:type="paragraph" w:customStyle="1" w:styleId="1">
    <w:name w:val="Стиль1"/>
    <w:basedOn w:val="Normal"/>
    <w:qFormat/>
    <w:rsid w:val="00F31206"/>
    <w:pPr>
      <w:tabs>
        <w:tab w:val="left" w:pos="0"/>
      </w:tabs>
      <w:spacing w:after="0" w:line="240" w:lineRule="auto"/>
      <w:ind w:firstLine="284"/>
      <w:jc w:val="both"/>
    </w:pPr>
    <w:rPr>
      <w:rFonts w:ascii="Arial Armenian" w:hAnsi="Arial Armenian"/>
      <w:sz w:val="20"/>
      <w:szCs w:val="20"/>
      <w:lang w:val="hy-AM" w:eastAsia="en-US"/>
    </w:rPr>
  </w:style>
  <w:style w:type="character" w:customStyle="1" w:styleId="31">
    <w:name w:val="Заголовок 3 Знак1"/>
    <w:aliases w:val="Char Char Знак1"/>
    <w:semiHidden/>
    <w:rsid w:val="00F31206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CharCharCharCharCharCharChar0">
    <w:name w:val="Char Char Char Char Char Char Char"/>
    <w:basedOn w:val="Normal"/>
    <w:next w:val="Normal"/>
    <w:rsid w:val="00F31206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character" w:customStyle="1" w:styleId="CharChar110">
    <w:name w:val="Char Char11"/>
    <w:rsid w:val="00F31206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CharChar1">
    <w:name w:val="Char Char1"/>
    <w:rsid w:val="00F31206"/>
    <w:rPr>
      <w:rFonts w:ascii="Arial Armenian" w:hAnsi="Arial Armenian" w:hint="default"/>
      <w:b/>
      <w:bCs w:val="0"/>
      <w:sz w:val="26"/>
      <w:szCs w:val="24"/>
      <w:lang w:val="en-US" w:eastAsia="en-US" w:bidi="ar-SA"/>
    </w:rPr>
  </w:style>
  <w:style w:type="paragraph" w:customStyle="1" w:styleId="10">
    <w:name w:val="Абзац списка1"/>
    <w:basedOn w:val="Normal"/>
    <w:qFormat/>
    <w:rsid w:val="00F31206"/>
    <w:pPr>
      <w:ind w:left="720"/>
      <w:contextualSpacing/>
    </w:pPr>
    <w:rPr>
      <w:rFonts w:eastAsia="Calibri"/>
      <w:lang w:val="en-GB" w:eastAsia="en-US"/>
    </w:rPr>
  </w:style>
  <w:style w:type="character" w:customStyle="1" w:styleId="CharCharChar0">
    <w:name w:val="Char Char Char"/>
    <w:rsid w:val="00F31206"/>
    <w:rPr>
      <w:rFonts w:ascii="Arial Armenian" w:hAnsi="Arial Armenian"/>
      <w:b/>
      <w:sz w:val="26"/>
      <w:szCs w:val="24"/>
      <w:lang w:val="en-US" w:eastAsia="en-US" w:bidi="ar-SA"/>
    </w:rPr>
  </w:style>
  <w:style w:type="character" w:customStyle="1" w:styleId="Char0">
    <w:name w:val="Char"/>
    <w:rsid w:val="00F31206"/>
    <w:rPr>
      <w:rFonts w:ascii="Dallak Title" w:hAnsi="Dallak Title"/>
      <w:bCs/>
      <w:noProof/>
      <w:sz w:val="32"/>
      <w:szCs w:val="24"/>
      <w:lang w:val="hy-AM" w:eastAsia="en-US" w:bidi="ar-SA"/>
    </w:rPr>
  </w:style>
  <w:style w:type="character" w:styleId="Emphasis">
    <w:name w:val="Emphasis"/>
    <w:qFormat/>
    <w:rsid w:val="00F31206"/>
    <w:rPr>
      <w:i/>
      <w:iCs/>
    </w:rPr>
  </w:style>
  <w:style w:type="character" w:customStyle="1" w:styleId="CharChar2">
    <w:name w:val="Char Char2"/>
    <w:rsid w:val="00F31206"/>
    <w:rPr>
      <w:rFonts w:ascii="Times New Roman" w:eastAsia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F31206"/>
    <w:pPr>
      <w:spacing w:after="0" w:line="240" w:lineRule="auto"/>
    </w:pPr>
    <w:rPr>
      <w:rFonts w:ascii="Tahoma" w:hAnsi="Tahoma"/>
      <w:sz w:val="16"/>
      <w:szCs w:val="16"/>
      <w:lang w:val="hy-AM" w:eastAsia="x-none"/>
    </w:rPr>
  </w:style>
  <w:style w:type="character" w:customStyle="1" w:styleId="DocumentMapChar">
    <w:name w:val="Document Map Char"/>
    <w:basedOn w:val="DefaultParagraphFont"/>
    <w:link w:val="DocumentMap"/>
    <w:rsid w:val="00F31206"/>
    <w:rPr>
      <w:rFonts w:ascii="Tahoma" w:eastAsia="Times New Roman" w:hAnsi="Tahoma" w:cs="Times New Roman"/>
      <w:sz w:val="16"/>
      <w:szCs w:val="16"/>
      <w:lang w:val="hy-AM" w:eastAsia="x-none"/>
    </w:rPr>
  </w:style>
  <w:style w:type="character" w:customStyle="1" w:styleId="CharChar7">
    <w:name w:val="Char Char7"/>
    <w:locked/>
    <w:rsid w:val="00F31206"/>
    <w:rPr>
      <w:rFonts w:ascii="Arial" w:hAnsi="Arial" w:cs="Arial"/>
      <w:b/>
      <w:bCs/>
      <w:sz w:val="26"/>
      <w:szCs w:val="26"/>
      <w:lang w:val="hy-AM" w:eastAsia="en-US" w:bidi="ar-SA"/>
    </w:rPr>
  </w:style>
  <w:style w:type="character" w:customStyle="1" w:styleId="CharCharCharChar1">
    <w:name w:val="Char Char Char Char1"/>
    <w:rsid w:val="00F31206"/>
    <w:rPr>
      <w:rFonts w:ascii="Arial Armenian" w:hAnsi="Arial Armenian"/>
      <w:b/>
      <w:sz w:val="26"/>
      <w:szCs w:val="24"/>
      <w:lang w:val="en-US" w:eastAsia="en-US" w:bidi="ar-SA"/>
    </w:rPr>
  </w:style>
  <w:style w:type="paragraph" w:customStyle="1" w:styleId="a1">
    <w:name w:val="Знак Знак"/>
    <w:basedOn w:val="Normal"/>
    <w:next w:val="Normal"/>
    <w:rsid w:val="00F31206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60</Pages>
  <Words>13954</Words>
  <Characters>79544</Characters>
  <Application>Microsoft Office Word</Application>
  <DocSecurity>0</DocSecurity>
  <Lines>662</Lines>
  <Paragraphs>186</Paragraphs>
  <ScaleCrop>false</ScaleCrop>
  <Company/>
  <LinksUpToDate>false</LinksUpToDate>
  <CharactersWithSpaces>93312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Varduhi</cp:lastModifiedBy>
  <cp:revision>9</cp:revision>
  <dcterms:created xsi:type="dcterms:W3CDTF">2015-06-12T07:42:00Z</dcterms:created>
  <dcterms:modified xsi:type="dcterms:W3CDTF">2016-08-22T12:21:00Z</dcterms:modified>
</cp:coreProperties>
</file>