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E" w:rsidRPr="00A87543" w:rsidRDefault="00A5648D" w:rsidP="00CB7B6C">
      <w:pPr>
        <w:pStyle w:val="Bodytext20"/>
        <w:shd w:val="clear" w:color="auto" w:fill="auto"/>
        <w:spacing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A87543">
        <w:rPr>
          <w:rFonts w:ascii="GHEA Grapalat" w:hAnsi="GHEA Grapalat"/>
          <w:sz w:val="24"/>
          <w:szCs w:val="24"/>
        </w:rPr>
        <w:t>ՀԱՎԵԼՎԱԾ</w:t>
      </w:r>
    </w:p>
    <w:p w:rsidR="00F75E1E" w:rsidRPr="00A87543" w:rsidRDefault="00A5648D" w:rsidP="00CB7B6C">
      <w:pPr>
        <w:pStyle w:val="Bodytext20"/>
        <w:shd w:val="clear" w:color="auto" w:fill="auto"/>
        <w:spacing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  <w:r w:rsidRPr="00A87543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A87543">
        <w:rPr>
          <w:rFonts w:ascii="GHEA Grapalat" w:hAnsi="GHEA Grapalat"/>
          <w:sz w:val="24"/>
          <w:szCs w:val="24"/>
        </w:rPr>
        <w:br/>
      </w:r>
      <w:r w:rsidRPr="00A87543">
        <w:rPr>
          <w:rFonts w:ascii="GHEA Grapalat" w:hAnsi="GHEA Grapalat"/>
          <w:sz w:val="24"/>
          <w:szCs w:val="24"/>
        </w:rPr>
        <w:t xml:space="preserve">2015 թվականի ապրիլի 21-ի </w:t>
      </w:r>
      <w:r w:rsidR="00A87543">
        <w:rPr>
          <w:rFonts w:ascii="GHEA Grapalat" w:hAnsi="GHEA Grapalat"/>
          <w:sz w:val="24"/>
          <w:szCs w:val="24"/>
        </w:rPr>
        <w:br/>
      </w:r>
      <w:r w:rsidRPr="00A87543">
        <w:rPr>
          <w:rFonts w:ascii="GHEA Grapalat" w:hAnsi="GHEA Grapalat"/>
          <w:sz w:val="24"/>
          <w:szCs w:val="24"/>
        </w:rPr>
        <w:t>թիվ 7 հանձնարարականի</w:t>
      </w:r>
    </w:p>
    <w:p w:rsidR="00316900" w:rsidRPr="00A87543" w:rsidRDefault="00316900" w:rsidP="00A87543">
      <w:pPr>
        <w:pStyle w:val="Bodytext20"/>
        <w:shd w:val="clear" w:color="auto" w:fill="auto"/>
        <w:spacing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</w:p>
    <w:p w:rsidR="00F75E1E" w:rsidRPr="00A87543" w:rsidRDefault="00A5648D" w:rsidP="00A87543">
      <w:pPr>
        <w:pStyle w:val="Heading2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1" w:name="bookmark2"/>
      <w:r w:rsidRPr="00A87543">
        <w:rPr>
          <w:rStyle w:val="Heading2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</w:p>
    <w:p w:rsidR="00F75E1E" w:rsidRPr="00A87543" w:rsidRDefault="00A5648D" w:rsidP="00A87543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A87543">
        <w:rPr>
          <w:rFonts w:ascii="GHEA Grapalat" w:hAnsi="GHEA Grapalat"/>
          <w:sz w:val="24"/>
          <w:szCs w:val="24"/>
        </w:rPr>
        <w:t xml:space="preserve">Եվրասիական տնտեսական միության արտաքին տնտեսական գործունեության միասնական </w:t>
      </w:r>
      <w:r w:rsidR="004F3051" w:rsidRPr="00A87543">
        <w:rPr>
          <w:rFonts w:ascii="GHEA Grapalat" w:hAnsi="GHEA Grapalat"/>
          <w:sz w:val="24"/>
          <w:szCs w:val="24"/>
        </w:rPr>
        <w:t>ա</w:t>
      </w:r>
      <w:r w:rsidRPr="00A87543">
        <w:rPr>
          <w:rFonts w:ascii="GHEA Grapalat" w:hAnsi="GHEA Grapalat"/>
          <w:sz w:val="24"/>
          <w:szCs w:val="24"/>
        </w:rPr>
        <w:t>պրանքային անվանացանկի պարզաբանումների VI հատորում</w:t>
      </w:r>
    </w:p>
    <w:p w:rsidR="00316900" w:rsidRPr="00A87543" w:rsidRDefault="00316900" w:rsidP="00A87543">
      <w:pPr>
        <w:pStyle w:val="Bodytext30"/>
        <w:shd w:val="clear" w:color="auto" w:fill="auto"/>
        <w:spacing w:after="160" w:line="360" w:lineRule="auto"/>
        <w:ind w:right="20" w:firstLine="567"/>
        <w:jc w:val="both"/>
        <w:rPr>
          <w:rFonts w:ascii="GHEA Grapalat" w:hAnsi="GHEA Grapalat"/>
          <w:sz w:val="24"/>
          <w:szCs w:val="24"/>
        </w:rPr>
      </w:pPr>
    </w:p>
    <w:p w:rsidR="00F75E1E" w:rsidRPr="00A87543" w:rsidRDefault="00A87543" w:rsidP="00A87543">
      <w:pPr>
        <w:pStyle w:val="Bodytext20"/>
        <w:shd w:val="clear" w:color="auto" w:fill="auto"/>
        <w:tabs>
          <w:tab w:val="left" w:pos="993"/>
          <w:tab w:val="left" w:pos="1149"/>
          <w:tab w:val="right" w:pos="2636"/>
          <w:tab w:val="left" w:pos="2805"/>
          <w:tab w:val="right" w:pos="3367"/>
          <w:tab w:val="right" w:pos="7169"/>
          <w:tab w:val="right" w:pos="9384"/>
        </w:tabs>
        <w:spacing w:after="160" w:line="360" w:lineRule="auto"/>
        <w:ind w:right="2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A5648D" w:rsidRPr="00A87543">
        <w:rPr>
          <w:rFonts w:ascii="GHEA Grapalat" w:hAnsi="GHEA Grapalat"/>
          <w:sz w:val="24"/>
          <w:szCs w:val="24"/>
        </w:rPr>
        <w:t>28-րդ խմբի ԵԱՏՄ ԱՏԳ ԱԱ «2835 22 000 0- 2835 29 900 0» դիրքերի պարզաբանումներում ԵԱՏՄ ԱՏԳ ԱԱ «3824 90 970 9» ծածկագիրը փոխարինել ԵԱՏՄ ԱՏԳ ԱԱ «3824 90 970 8» ծածկագրով:</w:t>
      </w:r>
    </w:p>
    <w:p w:rsidR="00F75E1E" w:rsidRPr="00A87543" w:rsidRDefault="00A87543" w:rsidP="00A87543">
      <w:pPr>
        <w:pStyle w:val="Bodytext20"/>
        <w:shd w:val="clear" w:color="auto" w:fill="auto"/>
        <w:tabs>
          <w:tab w:val="left" w:pos="993"/>
          <w:tab w:val="left" w:pos="1182"/>
          <w:tab w:val="right" w:pos="2636"/>
          <w:tab w:val="left" w:pos="2852"/>
          <w:tab w:val="right" w:pos="3367"/>
          <w:tab w:val="right" w:pos="7169"/>
          <w:tab w:val="right" w:pos="9384"/>
        </w:tabs>
        <w:spacing w:after="160" w:line="360" w:lineRule="auto"/>
        <w:ind w:right="2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A5648D" w:rsidRPr="00A87543">
        <w:rPr>
          <w:rFonts w:ascii="GHEA Grapalat" w:hAnsi="GHEA Grapalat"/>
          <w:sz w:val="24"/>
          <w:szCs w:val="24"/>
        </w:rPr>
        <w:t>38-րդ խմբի ԵԱՏՄ ԱՏԳ ԱԱ «3802 90 000 0» ենթադիրքի պարզաբանումներում ԵԱՏՄ ԱՏԳ ԱԱ «3824 90 970 9» ծածկագիրը փոխարինել ԵԱՏՄ ԱՏԳ ԱԱ «3824 90 970 8» ծածկագրով:</w:t>
      </w:r>
    </w:p>
    <w:p w:rsidR="00F75E1E" w:rsidRPr="00A87543" w:rsidRDefault="00A87543" w:rsidP="00A87543">
      <w:pPr>
        <w:pStyle w:val="Bodytext20"/>
        <w:shd w:val="clear" w:color="auto" w:fill="auto"/>
        <w:tabs>
          <w:tab w:val="left" w:pos="993"/>
          <w:tab w:val="left" w:pos="1182"/>
          <w:tab w:val="right" w:pos="2636"/>
          <w:tab w:val="left" w:pos="2863"/>
          <w:tab w:val="right" w:pos="3367"/>
          <w:tab w:val="right" w:pos="7169"/>
          <w:tab w:val="right" w:pos="9384"/>
        </w:tabs>
        <w:spacing w:after="160" w:line="360" w:lineRule="auto"/>
        <w:ind w:right="2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A5648D" w:rsidRPr="00A87543">
        <w:rPr>
          <w:rFonts w:ascii="GHEA Grapalat" w:hAnsi="GHEA Grapalat"/>
          <w:sz w:val="24"/>
          <w:szCs w:val="24"/>
        </w:rPr>
        <w:t>71-րդ խմբի ԵԱՏՄ ԱՏԳ ԱԱ «7104 10 000 0» ենթադիրքի պարզաբանումներում ԵԱՏՄ ԱՏԳ ԱԱ «3824 90 970 9» ծածկագիրը փոխարինել ԵԱՏՄ ԱՏԳ ԱԱ «3824 90 970 8» ծածկագրով:</w:t>
      </w:r>
    </w:p>
    <w:sectPr w:rsidR="00F75E1E" w:rsidRPr="00A87543" w:rsidSect="00A87543">
      <w:head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5" w:rsidRDefault="006D2345" w:rsidP="00F75E1E">
      <w:r>
        <w:separator/>
      </w:r>
    </w:p>
  </w:endnote>
  <w:endnote w:type="continuationSeparator" w:id="0">
    <w:p w:rsidR="006D2345" w:rsidRDefault="006D2345" w:rsidP="00F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5" w:rsidRDefault="006D2345"/>
  </w:footnote>
  <w:footnote w:type="continuationSeparator" w:id="0">
    <w:p w:rsidR="006D2345" w:rsidRDefault="006D23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467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A87543" w:rsidRPr="00A87543" w:rsidRDefault="00A87543">
        <w:pPr>
          <w:pStyle w:val="Header"/>
          <w:jc w:val="center"/>
          <w:rPr>
            <w:rFonts w:ascii="GHEA Grapalat" w:hAnsi="GHEA Grapalat"/>
          </w:rPr>
        </w:pPr>
        <w:r w:rsidRPr="00A87543">
          <w:rPr>
            <w:rFonts w:ascii="GHEA Grapalat" w:hAnsi="GHEA Grapalat"/>
          </w:rPr>
          <w:fldChar w:fldCharType="begin"/>
        </w:r>
        <w:r w:rsidRPr="00A87543">
          <w:rPr>
            <w:rFonts w:ascii="GHEA Grapalat" w:hAnsi="GHEA Grapalat"/>
          </w:rPr>
          <w:instrText xml:space="preserve"> PAGE   \* MERGEFORMAT </w:instrText>
        </w:r>
        <w:r w:rsidRPr="00A87543">
          <w:rPr>
            <w:rFonts w:ascii="GHEA Grapalat" w:hAnsi="GHEA Grapalat"/>
          </w:rPr>
          <w:fldChar w:fldCharType="separate"/>
        </w:r>
        <w:r w:rsidR="005D0C94">
          <w:rPr>
            <w:rFonts w:ascii="GHEA Grapalat" w:hAnsi="GHEA Grapalat"/>
            <w:noProof/>
          </w:rPr>
          <w:t>2</w:t>
        </w:r>
        <w:r w:rsidRPr="00A87543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4222"/>
    <w:multiLevelType w:val="multilevel"/>
    <w:tmpl w:val="AF3AE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5E1E"/>
    <w:rsid w:val="00065555"/>
    <w:rsid w:val="000C6894"/>
    <w:rsid w:val="001256F1"/>
    <w:rsid w:val="002C7C97"/>
    <w:rsid w:val="00316900"/>
    <w:rsid w:val="003B639A"/>
    <w:rsid w:val="004F3051"/>
    <w:rsid w:val="005D0C94"/>
    <w:rsid w:val="006C5E47"/>
    <w:rsid w:val="006D2345"/>
    <w:rsid w:val="00794D7D"/>
    <w:rsid w:val="00807D2A"/>
    <w:rsid w:val="00893F1A"/>
    <w:rsid w:val="00A5648D"/>
    <w:rsid w:val="00A87543"/>
    <w:rsid w:val="00CB7B6C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E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5E1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75E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75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75E1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75E1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F75E1E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75E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2A"/>
    <w:rPr>
      <w:rFonts w:ascii="Tahoma" w:hAnsi="Tahoma" w:cs="Tahoma"/>
      <w:color w:val="000000"/>
      <w:sz w:val="16"/>
      <w:szCs w:val="16"/>
    </w:rPr>
  </w:style>
  <w:style w:type="character" w:customStyle="1" w:styleId="Bodytext5Bold">
    <w:name w:val="Body text (5) + Bold"/>
    <w:basedOn w:val="DefaultParagraphFont"/>
    <w:rsid w:val="00A87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A8754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54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8754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5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1691-C603-4531-BCA0-494A4A4D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>TC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2015-12-03T07:31:00Z</dcterms:created>
  <dcterms:modified xsi:type="dcterms:W3CDTF">2016-06-08T08:22:00Z</dcterms:modified>
</cp:coreProperties>
</file>