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90" w:rsidRPr="00F94C2D" w:rsidRDefault="00747F90" w:rsidP="00F55832">
      <w:pPr>
        <w:rPr>
          <w:rFonts w:ascii="Arial Armenian" w:hAnsi="Arial Armenian" w:cs="Sylfaen"/>
          <w:bCs/>
          <w:color w:val="000000"/>
          <w:sz w:val="8"/>
          <w:szCs w:val="22"/>
        </w:rPr>
      </w:pPr>
    </w:p>
    <w:p w:rsidR="00F94C2D" w:rsidRPr="00F94C2D" w:rsidRDefault="00F94C2D" w:rsidP="00F94C2D">
      <w:pPr>
        <w:pStyle w:val="mechtex"/>
        <w:rPr>
          <w:rFonts w:cs="Tahoma"/>
        </w:rPr>
      </w:pPr>
    </w:p>
    <w:p w:rsidR="00F94C2D" w:rsidRPr="00F94C2D" w:rsidRDefault="00F94C2D" w:rsidP="00F94C2D">
      <w:pPr>
        <w:pStyle w:val="mechtex"/>
        <w:ind w:left="4320" w:firstLine="720"/>
        <w:rPr>
          <w:rFonts w:cs="Sylfaen"/>
          <w:szCs w:val="22"/>
        </w:rPr>
      </w:pPr>
      <w:r w:rsidRPr="00F94C2D">
        <w:rPr>
          <w:rFonts w:ascii="Sylfaen" w:hAnsi="Sylfaen" w:cs="Sylfaen"/>
          <w:szCs w:val="22"/>
        </w:rPr>
        <w:t>Հավելված</w:t>
      </w:r>
    </w:p>
    <w:p w:rsidR="00F94C2D" w:rsidRPr="00F94C2D" w:rsidRDefault="00F94C2D" w:rsidP="00F94C2D">
      <w:pPr>
        <w:pStyle w:val="mechtex"/>
        <w:ind w:left="4320" w:firstLine="720"/>
        <w:rPr>
          <w:rFonts w:cs="Sylfaen"/>
          <w:szCs w:val="22"/>
        </w:rPr>
      </w:pPr>
      <w:proofErr w:type="gramStart"/>
      <w:r w:rsidRPr="00F94C2D">
        <w:rPr>
          <w:rFonts w:ascii="Sylfaen" w:hAnsi="Sylfaen" w:cs="Sylfaen"/>
          <w:szCs w:val="22"/>
        </w:rPr>
        <w:t>ՀՀ</w:t>
      </w:r>
      <w:r>
        <w:rPr>
          <w:rFonts w:cs="Sylfaen"/>
          <w:szCs w:val="22"/>
        </w:rPr>
        <w:t xml:space="preserve"> </w:t>
      </w:r>
      <w:r w:rsidRPr="00F94C2D">
        <w:rPr>
          <w:rFonts w:ascii="Sylfaen" w:hAnsi="Sylfaen" w:cs="Sylfaen"/>
          <w:szCs w:val="22"/>
        </w:rPr>
        <w:t>կառավարության</w:t>
      </w:r>
      <w:r>
        <w:rPr>
          <w:rFonts w:cs="Sylfaen"/>
          <w:szCs w:val="22"/>
        </w:rPr>
        <w:t xml:space="preserve"> </w:t>
      </w:r>
      <w:r w:rsidRPr="00F94C2D">
        <w:rPr>
          <w:rFonts w:cs="Sylfaen"/>
          <w:szCs w:val="22"/>
        </w:rPr>
        <w:t xml:space="preserve">2015 </w:t>
      </w:r>
      <w:r w:rsidRPr="00F94C2D">
        <w:rPr>
          <w:rFonts w:ascii="Sylfaen" w:hAnsi="Sylfaen" w:cs="Sylfaen"/>
          <w:szCs w:val="22"/>
        </w:rPr>
        <w:t>թ</w:t>
      </w:r>
      <w:r w:rsidRPr="00F94C2D">
        <w:rPr>
          <w:rFonts w:cs="Sylfaen"/>
          <w:szCs w:val="22"/>
        </w:rPr>
        <w:t>.</w:t>
      </w:r>
      <w:proofErr w:type="gramEnd"/>
    </w:p>
    <w:p w:rsidR="00F55832" w:rsidRDefault="00F94C2D" w:rsidP="00F55832">
      <w:pPr>
        <w:pStyle w:val="mechtex"/>
        <w:ind w:left="4320" w:firstLine="720"/>
        <w:rPr>
          <w:rFonts w:cs="Sylfaen"/>
          <w:spacing w:val="-4"/>
          <w:szCs w:val="22"/>
        </w:rPr>
      </w:pPr>
      <w:proofErr w:type="gramStart"/>
      <w:r w:rsidRPr="00F94C2D">
        <w:rPr>
          <w:rFonts w:ascii="Sylfaen" w:hAnsi="Sylfaen" w:cs="Sylfaen"/>
          <w:spacing w:val="-4"/>
          <w:szCs w:val="22"/>
        </w:rPr>
        <w:t>օգոստոսի</w:t>
      </w:r>
      <w:proofErr w:type="gramEnd"/>
      <w:r w:rsidRPr="00F94C2D">
        <w:rPr>
          <w:rFonts w:cs="Sylfaen"/>
          <w:spacing w:val="-4"/>
          <w:szCs w:val="22"/>
        </w:rPr>
        <w:t xml:space="preserve"> 13-</w:t>
      </w:r>
      <w:r w:rsidRPr="00F94C2D">
        <w:rPr>
          <w:rFonts w:ascii="Sylfaen" w:hAnsi="Sylfaen" w:cs="Sylfaen"/>
          <w:spacing w:val="-4"/>
          <w:szCs w:val="22"/>
        </w:rPr>
        <w:t>ի</w:t>
      </w:r>
      <w:r w:rsidRPr="00F94C2D">
        <w:rPr>
          <w:rFonts w:cs="Sylfaen"/>
          <w:spacing w:val="-4"/>
          <w:szCs w:val="22"/>
        </w:rPr>
        <w:t xml:space="preserve"> </w:t>
      </w:r>
      <w:r w:rsidRPr="00F94C2D">
        <w:rPr>
          <w:rFonts w:ascii="Sylfaen" w:hAnsi="Sylfaen" w:cs="Sylfaen"/>
          <w:spacing w:val="-4"/>
          <w:szCs w:val="22"/>
        </w:rPr>
        <w:t>նիստի</w:t>
      </w:r>
      <w:r w:rsidR="00F55832">
        <w:rPr>
          <w:rFonts w:cs="Sylfaen"/>
          <w:spacing w:val="-4"/>
          <w:szCs w:val="22"/>
        </w:rPr>
        <w:t xml:space="preserve"> N 38 </w:t>
      </w:r>
    </w:p>
    <w:p w:rsidR="00F94C2D" w:rsidRPr="00F55832" w:rsidRDefault="00F94C2D" w:rsidP="00F55832">
      <w:pPr>
        <w:pStyle w:val="mechtex"/>
        <w:ind w:left="4320" w:firstLine="720"/>
        <w:rPr>
          <w:rFonts w:cs="Sylfaen"/>
          <w:spacing w:val="-4"/>
          <w:szCs w:val="22"/>
        </w:rPr>
      </w:pPr>
      <w:r>
        <w:rPr>
          <w:rFonts w:cs="Sylfaen"/>
          <w:szCs w:val="22"/>
        </w:rPr>
        <w:t xml:space="preserve"> </w:t>
      </w:r>
      <w:proofErr w:type="gramStart"/>
      <w:r w:rsidRPr="00F94C2D">
        <w:rPr>
          <w:rFonts w:ascii="Sylfaen" w:hAnsi="Sylfaen" w:cs="Sylfaen"/>
          <w:szCs w:val="22"/>
        </w:rPr>
        <w:t>արձանագրային</w:t>
      </w:r>
      <w:proofErr w:type="gramEnd"/>
      <w:r>
        <w:rPr>
          <w:rFonts w:cs="Sylfaen"/>
          <w:szCs w:val="22"/>
        </w:rPr>
        <w:t xml:space="preserve"> </w:t>
      </w:r>
      <w:r w:rsidRPr="00F94C2D">
        <w:rPr>
          <w:rFonts w:ascii="Sylfaen" w:hAnsi="Sylfaen" w:cs="Sylfaen"/>
          <w:szCs w:val="22"/>
        </w:rPr>
        <w:t>որոշման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lang w:val="af-ZA"/>
        </w:rPr>
      </w:pPr>
      <w:r w:rsidRPr="00F94C2D">
        <w:rPr>
          <w:rFonts w:ascii="Arial Armenian" w:hAnsi="Arial Armenian"/>
          <w:b/>
          <w:color w:val="C00000"/>
          <w:spacing w:val="-10"/>
          <w:kern w:val="28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color w:val="C00000"/>
          <w:spacing w:val="-10"/>
          <w:kern w:val="28"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pacing w:val="-10"/>
          <w:kern w:val="28"/>
          <w:sz w:val="56"/>
          <w:szCs w:val="56"/>
          <w:lang w:val="hy-AM"/>
        </w:rPr>
      </w:pPr>
      <w:r w:rsidRPr="00F94C2D">
        <w:rPr>
          <w:rFonts w:ascii="Sylfaen" w:hAnsi="Sylfaen" w:cs="Sylfaen"/>
          <w:b/>
          <w:spacing w:val="-10"/>
          <w:kern w:val="28"/>
          <w:sz w:val="48"/>
          <w:szCs w:val="48"/>
          <w:lang w:val="hy-AM"/>
        </w:rPr>
        <w:t>ՌԱԶՄԱՎԱՐՈՒԹՅՈՒՆ</w:t>
      </w:r>
      <w:r w:rsidRPr="00F94C2D">
        <w:rPr>
          <w:rFonts w:ascii="Arial Armenian" w:hAnsi="Arial Armenian"/>
          <w:b/>
          <w:spacing w:val="-10"/>
          <w:kern w:val="28"/>
          <w:sz w:val="56"/>
          <w:szCs w:val="56"/>
          <w:lang w:val="hy-AM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pacing w:val="-10"/>
          <w:kern w:val="28"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spacing w:val="-10"/>
          <w:kern w:val="28"/>
          <w:sz w:val="40"/>
          <w:szCs w:val="40"/>
          <w:lang w:val="hy-AM"/>
        </w:rPr>
      </w:pP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ՀԱՅԱՍՏԱՆԻ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ՀԱՆՐԱՊԵՏՈՒԹՅՈՒՆՈՒՄ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40"/>
          <w:szCs w:val="40"/>
          <w:lang w:val="hy-AM"/>
        </w:rPr>
      </w:pP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ԾՐԱԳՐԱՅԻՆ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ԲՅՈՒՋԵՏԱՎՈՐՄԱՆ</w:t>
      </w:r>
      <w:r w:rsidRPr="00F94C2D"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ՀԱՄԱԿԱՐԳԻ</w:t>
      </w:r>
      <w:r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ԱՄԲՈՂՋԱԿԱՆ</w:t>
      </w:r>
      <w:r w:rsidRPr="00F94C2D"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  <w:r w:rsidRPr="00F94C2D">
        <w:rPr>
          <w:rFonts w:ascii="Sylfaen" w:hAnsi="Sylfaen" w:cs="Sylfaen"/>
          <w:spacing w:val="-10"/>
          <w:kern w:val="28"/>
          <w:sz w:val="40"/>
          <w:szCs w:val="40"/>
          <w:lang w:val="hy-AM"/>
        </w:rPr>
        <w:t>ՆԵՐԴՐՄԱՆ</w:t>
      </w:r>
      <w:r w:rsidRPr="00F94C2D">
        <w:rPr>
          <w:rFonts w:ascii="Arial Armenian" w:hAnsi="Arial Armenian"/>
          <w:spacing w:val="-10"/>
          <w:kern w:val="28"/>
          <w:sz w:val="40"/>
          <w:szCs w:val="40"/>
          <w:lang w:val="hy-AM"/>
        </w:rPr>
        <w:t xml:space="preserve"> </w:t>
      </w: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jc w:val="center"/>
        <w:rPr>
          <w:rFonts w:ascii="Arial Armenian" w:hAnsi="Arial Armenian"/>
          <w:b/>
          <w:sz w:val="56"/>
          <w:szCs w:val="56"/>
          <w:lang w:val="hy-AM"/>
        </w:rPr>
      </w:pPr>
    </w:p>
    <w:p w:rsidR="00F94C2D" w:rsidRPr="00F94C2D" w:rsidRDefault="00F94C2D" w:rsidP="00F94C2D">
      <w:pPr>
        <w:pStyle w:val="NoSpacing"/>
        <w:rPr>
          <w:rFonts w:ascii="Arial Armenian" w:eastAsia="Calibri" w:hAnsi="Arial Armenian"/>
          <w:b/>
          <w:sz w:val="22"/>
          <w:szCs w:val="22"/>
          <w:lang w:val="hy-AM"/>
        </w:rPr>
      </w:pPr>
      <w:r w:rsidRPr="00F94C2D">
        <w:rPr>
          <w:rFonts w:ascii="Arial Armenian" w:hAnsi="Arial Armenian"/>
          <w:b/>
          <w:sz w:val="32"/>
          <w:szCs w:val="32"/>
        </w:rPr>
        <w:br w:type="page"/>
      </w:r>
      <w:r w:rsidRPr="00F94C2D">
        <w:rPr>
          <w:rFonts w:ascii="Sylfaen" w:hAnsi="Sylfaen" w:cs="Sylfaen"/>
          <w:b/>
          <w:sz w:val="22"/>
          <w:szCs w:val="22"/>
          <w:lang w:val="hy-AM"/>
        </w:rPr>
        <w:lastRenderedPageBreak/>
        <w:t>ԲՈՎԱՆԴԱԿՈՒԹՅՈՒՆ</w:t>
      </w:r>
    </w:p>
    <w:p w:rsidR="00F94C2D" w:rsidRPr="00F94C2D" w:rsidRDefault="00F94C2D" w:rsidP="00F94C2D">
      <w:pPr>
        <w:rPr>
          <w:rFonts w:ascii="Arial Armenian" w:hAnsi="Arial Armenian"/>
          <w:lang w:val="hy-AM" w:eastAsia="ja-JP"/>
        </w:rPr>
      </w:pPr>
    </w:p>
    <w:p w:rsidR="00F94C2D" w:rsidRPr="00F94C2D" w:rsidRDefault="00F94C2D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r w:rsidRPr="00F94C2D">
        <w:rPr>
          <w:rFonts w:ascii="Arial Armenian" w:hAnsi="Arial Armenian"/>
        </w:rPr>
        <w:fldChar w:fldCharType="begin"/>
      </w:r>
      <w:r w:rsidRPr="00F94C2D">
        <w:rPr>
          <w:rFonts w:ascii="Arial Armenian" w:hAnsi="Arial Armenian"/>
        </w:rPr>
        <w:instrText xml:space="preserve"> TOC \o "1-3" \h \z \u </w:instrText>
      </w:r>
      <w:r w:rsidRPr="00F94C2D">
        <w:rPr>
          <w:rFonts w:ascii="Arial Armenian" w:hAnsi="Arial Armenian"/>
        </w:rPr>
        <w:fldChar w:fldCharType="separate"/>
      </w:r>
      <w:hyperlink w:anchor="_Toc425940284" w:history="1">
        <w:r w:rsidRPr="00F94C2D">
          <w:rPr>
            <w:rStyle w:val="Hyperlink"/>
            <w:rFonts w:ascii="Sylfaen" w:hAnsi="Sylfaen" w:cs="Sylfaen"/>
            <w:noProof/>
          </w:rPr>
          <w:t>ՀԱՊԱՎՈՒՄՆԵՐԻ</w:t>
        </w:r>
        <w:r w:rsidRPr="00F94C2D">
          <w:rPr>
            <w:rStyle w:val="Hyperlink"/>
            <w:rFonts w:ascii="Arial Armenian" w:hAnsi="Arial Armenian"/>
            <w:noProof/>
          </w:rPr>
          <w:t xml:space="preserve"> </w:t>
        </w:r>
        <w:r w:rsidRPr="00F94C2D">
          <w:rPr>
            <w:rStyle w:val="Hyperlink"/>
            <w:rFonts w:ascii="Sylfaen" w:hAnsi="Sylfaen" w:cs="Sylfaen"/>
            <w:noProof/>
          </w:rPr>
          <w:t>ՑԱՆԿ</w:t>
        </w:r>
        <w:r w:rsidRPr="00F94C2D">
          <w:rPr>
            <w:rFonts w:ascii="Arial Armenian" w:hAnsi="Arial Armenian"/>
            <w:noProof/>
            <w:webHidden/>
          </w:rPr>
          <w:tab/>
        </w:r>
        <w:r w:rsidRPr="00F94C2D">
          <w:rPr>
            <w:rFonts w:ascii="Arial Armenian" w:hAnsi="Arial Armenian"/>
            <w:noProof/>
            <w:webHidden/>
          </w:rPr>
          <w:fldChar w:fldCharType="begin"/>
        </w:r>
        <w:r w:rsidRPr="00F94C2D">
          <w:rPr>
            <w:rFonts w:ascii="Arial Armenian" w:hAnsi="Arial Armenian"/>
            <w:noProof/>
            <w:webHidden/>
          </w:rPr>
          <w:instrText xml:space="preserve"> PAGEREF _Toc425940284 \h </w:instrText>
        </w:r>
        <w:r w:rsidRPr="00F94C2D">
          <w:rPr>
            <w:rFonts w:ascii="Arial Armenian" w:hAnsi="Arial Armenian"/>
            <w:noProof/>
            <w:webHidden/>
          </w:rPr>
        </w:r>
        <w:r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3</w:t>
        </w:r>
        <w:r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5" w:history="1">
        <w:r w:rsidR="00F94C2D" w:rsidRPr="00F94C2D">
          <w:rPr>
            <w:rStyle w:val="Hyperlink"/>
            <w:rFonts w:ascii="Sylfaen" w:hAnsi="Sylfaen" w:cs="Sylfaen"/>
            <w:noProof/>
          </w:rPr>
          <w:t>ՆԱԽԱԲԱՆ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5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6" w:history="1">
        <w:r w:rsidR="00F94C2D" w:rsidRPr="00F94C2D">
          <w:rPr>
            <w:rStyle w:val="Hyperlink"/>
            <w:rFonts w:ascii="Sylfaen" w:hAnsi="Sylfaen" w:cs="Sylfaen"/>
            <w:noProof/>
          </w:rPr>
          <w:t>ՀԱՄԱՌՈՏԱԳԻՐ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7" w:history="1">
        <w:r w:rsidR="00F94C2D" w:rsidRPr="00F94C2D">
          <w:rPr>
            <w:rStyle w:val="Hyperlink"/>
            <w:rFonts w:ascii="Sylfaen" w:hAnsi="Sylfaen" w:cs="Sylfaen"/>
            <w:noProof/>
          </w:rPr>
          <w:t>ՆԵՐԱԾՈՒԹՅՈՒՆ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8" w:history="1"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նպատակն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սահմանումը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_Toc425940288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89" w:history="1">
        <w:r w:rsidR="00F94C2D" w:rsidRPr="00F94C2D">
          <w:rPr>
            <w:rStyle w:val="Hyperlink"/>
            <w:rFonts w:ascii="Sylfaen" w:hAnsi="Sylfaen" w:cs="Sylfaen"/>
            <w:noProof/>
          </w:rPr>
          <w:t>Ծրագրային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բյուջետավորման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կիրառումը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_Toc425940289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9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0" w:history="1">
        <w:r w:rsidR="00F94C2D" w:rsidRPr="00F94C2D">
          <w:rPr>
            <w:rStyle w:val="Hyperlink"/>
            <w:rFonts w:ascii="Sylfaen" w:hAnsi="Sylfaen" w:cs="Sylfaen"/>
            <w:noProof/>
          </w:rPr>
          <w:t>Հաշվետվողականությունը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պայմաններում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_Toc425940290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1" w:history="1">
        <w:r w:rsidR="00F94C2D" w:rsidRPr="00F94C2D">
          <w:rPr>
            <w:rStyle w:val="Hyperlink"/>
            <w:rFonts w:ascii="Sylfaen" w:hAnsi="Sylfaen" w:cs="Sylfaen"/>
            <w:noProof/>
          </w:rPr>
          <w:t>Դերերն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որոշումների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կայացումը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պայմաններում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_Toc425940291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2" w:history="1">
        <w:r w:rsidR="00F94C2D" w:rsidRPr="00F94C2D">
          <w:rPr>
            <w:rStyle w:val="Hyperlink"/>
            <w:rFonts w:ascii="Sylfaen" w:hAnsi="Sylfaen" w:cs="Sylfaen"/>
            <w:noProof/>
          </w:rPr>
          <w:t>ՀԱՅԱՍՏԱՆՈՒՄ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ՈՒՂՂՈՒԹՅԱՄԲ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ԻՐԱԿԱՆԱՑՎԱԾ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ԱՇԽԱՏԱՆՔՆԵՐԸ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ԵՎ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ԱՌԿԱ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ԽՆԴԻՐՆԵՐՆ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ՄԱՐՏԱՀՐԱՎԵՐՆԵՐԸ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_Toc425940292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3" w:history="1">
        <w:r w:rsidR="00F94C2D" w:rsidRPr="00F94C2D">
          <w:rPr>
            <w:rStyle w:val="Hyperlink"/>
            <w:rFonts w:ascii="Sylfaen" w:hAnsi="Sylfaen" w:cs="Sylfaen"/>
            <w:noProof/>
          </w:rPr>
          <w:t>Հայաստանում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ուղղությամբ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իրականացված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աշխատանքները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_Toc425940293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4" w:history="1">
        <w:r w:rsidR="00F94C2D" w:rsidRPr="00F94C2D">
          <w:rPr>
            <w:rStyle w:val="Hyperlink"/>
            <w:rFonts w:ascii="Sylfaen" w:hAnsi="Sylfaen" w:cs="Sylfaen"/>
            <w:noProof/>
          </w:rPr>
          <w:t>Հայաստանում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հարցում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առկա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խնդիրներն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մարտահրավերները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_Toc425940294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13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5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Հայեցակարգային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և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ռազմավարական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բնույթի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մարտահրավերներ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>/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13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6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Մեթոդաբանական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բնույթի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14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7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Մարդկային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ռեսուրսների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և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տեխնիկական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կարողությունների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հետ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կապված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8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տեղեկատվության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որակի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հետ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կապված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_Toc425940298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299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ինստիտուցիոնալ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_Toc425940299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0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Այլ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հարակից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_Toc425940300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1" w:history="1">
        <w:r w:rsidR="00F94C2D" w:rsidRPr="00F94C2D">
          <w:rPr>
            <w:rStyle w:val="Hyperlink"/>
            <w:rFonts w:ascii="Sylfaen" w:hAnsi="Sylfaen" w:cs="Sylfaen"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ՈՒՂՂՎԱԾ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ՄԻՋՈՑԱՌՈՒՄՆԵՐԸ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_Toc425940301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2" w:history="1">
        <w:r w:rsidR="00F94C2D" w:rsidRPr="00F94C2D">
          <w:rPr>
            <w:rStyle w:val="Hyperlink"/>
            <w:rFonts w:ascii="Sylfaen" w:hAnsi="Sylfaen" w:cs="Sylfaen"/>
            <w:noProof/>
          </w:rPr>
          <w:t>Նպատակն</w:t>
        </w:r>
        <w:r w:rsidR="00F94C2D" w:rsidRPr="00F94C2D">
          <w:rPr>
            <w:rStyle w:val="Hyperlink"/>
            <w:rFonts w:ascii="Arial Armenian" w:hAnsi="Arial Armenian" w:cs="Sylfaen"/>
            <w:noProof/>
            <w:lang w:val="sv-SE"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  <w:lang w:val="sv-SE"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ընդգրկման</w:t>
        </w:r>
        <w:r w:rsidR="00F94C2D" w:rsidRPr="00F94C2D">
          <w:rPr>
            <w:rStyle w:val="Hyperlink"/>
            <w:rFonts w:ascii="Arial Armenian" w:hAnsi="Arial Armenian" w:cs="Sylfaen"/>
            <w:noProof/>
            <w:lang w:val="sv-SE"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ժամանակահատվածը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_Toc425940302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20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2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3" w:history="1">
        <w:r w:rsidR="00F94C2D" w:rsidRPr="00F94C2D">
          <w:rPr>
            <w:rStyle w:val="Hyperlink"/>
            <w:rFonts w:ascii="Sylfaen" w:hAnsi="Sylfaen" w:cs="Sylfaen"/>
            <w:noProof/>
          </w:rPr>
          <w:t>Միջոցառումների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նկարագրությունը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_Toc425940303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21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4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ամբողջական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համար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իրավական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հիմքերի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ապահովում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_Toc425940304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5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մանրամասն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գործողությունների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ծրագրի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հաստատում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6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մեթոդաբանական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հիմքերի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ապահովում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22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7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Բյուջետային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փաստաթղթերում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տեղեկատվության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որակի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բարելավում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24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8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Մարդկային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ռեսուրսների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գծով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կարողությունների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զարգացում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_Toc425940308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24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09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Պետական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մարմիններում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գործնական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ինստիտուցիոնալ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խնդիրների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կարգավորում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_Toc425940309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25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0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Ռազմավարական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պլանավորման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համակարգի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զարգացում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_Toc425940310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1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Ծրագրերի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գնահատման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գործառույթի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ներդրում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_Toc425940311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2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Ծրագրերի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ծախսակազմման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գործառույթների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բարելավում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_Toc425940312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26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3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Բյուջետային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որոշումների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ճկունության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մակարդակի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հստակեցում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_Toc425940313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4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ԾԲ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առնչվող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գործընթացների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ավտոմատացում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_Toc425940314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3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5" w:history="1">
        <w:r w:rsidR="00F94C2D" w:rsidRPr="00F94C2D">
          <w:rPr>
            <w:rStyle w:val="Hyperlink"/>
            <w:rFonts w:ascii="Sylfaen" w:hAnsi="Sylfaen" w:cs="Sylfaen"/>
            <w:i/>
            <w:noProof/>
          </w:rPr>
          <w:t>Արտաքին</w:t>
        </w:r>
        <w:r w:rsidR="00F94C2D" w:rsidRPr="00F94C2D">
          <w:rPr>
            <w:rStyle w:val="Hyperlink"/>
            <w:rFonts w:ascii="Arial Armenian" w:hAnsi="Arial Armenian" w:cs="Sylfaen"/>
            <w:i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i/>
            <w:noProof/>
          </w:rPr>
          <w:t>աուդիտ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_Toc425940315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27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6" w:history="1">
        <w:r w:rsidR="00F94C2D" w:rsidRPr="00F94C2D">
          <w:rPr>
            <w:rStyle w:val="Hyperlink"/>
            <w:rFonts w:ascii="Sylfaen" w:hAnsi="Sylfaen" w:cs="Sylfaen"/>
            <w:noProof/>
          </w:rPr>
          <w:t>ԲԱՐԵՓՈԽՈՒՄՆԵՐԻ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ՀԱՄԱԿԱՐԳՈՒՄՆ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ՈՒ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  <w:lang w:val="ru-RU"/>
          </w:rPr>
          <w:t>ՂԵԿԱՎԱՐՈՒՄԸ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_Toc425940316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28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D74217" w:rsidP="00F94C2D">
      <w:pPr>
        <w:pStyle w:val="TOC1"/>
        <w:tabs>
          <w:tab w:val="right" w:leader="dot" w:pos="10195"/>
        </w:tabs>
        <w:spacing w:after="0"/>
        <w:rPr>
          <w:rFonts w:ascii="Arial Armenian" w:eastAsia="Times New Roman" w:hAnsi="Arial Armenian"/>
          <w:noProof/>
          <w:sz w:val="24"/>
          <w:szCs w:val="24"/>
          <w:lang w:val="ru-RU" w:eastAsia="ru-RU"/>
        </w:rPr>
      </w:pPr>
      <w:hyperlink w:anchor="_Toc425940317" w:history="1">
        <w:r w:rsidR="00F94C2D" w:rsidRPr="00F94C2D">
          <w:rPr>
            <w:rStyle w:val="Hyperlink"/>
            <w:rFonts w:ascii="Sylfaen" w:hAnsi="Sylfaen" w:cs="Sylfaen"/>
            <w:noProof/>
          </w:rPr>
          <w:t>ՀԱՎԵԼՎԱԾ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1.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ՀԱՅԱՍՏԱՆԻ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ՀԱՆՐԱՊԵՏՈՒԹՅՈՒՆՈՒՄ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ԾՐԱԳՐԱՅԻՆ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ԲՅՈՒՋԵՏԱՎՈՐՄԱՆ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ՀԱՄԱԿԱՐԳԻ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ՆԵՐԴՐՄԱՆ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 xml:space="preserve">2015-2017 </w:t>
        </w:r>
        <w:r w:rsidR="00F94C2D" w:rsidRPr="00F94C2D">
          <w:rPr>
            <w:rStyle w:val="Hyperlink"/>
            <w:rFonts w:ascii="Sylfaen" w:hAnsi="Sylfaen" w:cs="Sylfaen"/>
            <w:noProof/>
          </w:rPr>
          <w:t>ԹԹ</w:t>
        </w:r>
        <w:r w:rsidR="00F94C2D" w:rsidRPr="00F94C2D">
          <w:rPr>
            <w:rStyle w:val="Hyperlink"/>
            <w:rFonts w:ascii="Arial Armenian" w:hAnsi="Arial Armenian" w:cs="Sylfaen"/>
            <w:noProof/>
          </w:rPr>
          <w:t>.</w:t>
        </w:r>
        <w:r w:rsidR="00F94C2D">
          <w:rPr>
            <w:rStyle w:val="Hyperlink"/>
            <w:rFonts w:ascii="Arial Armenian" w:eastAsia="MS Mincho" w:hAnsi="Arial Armenian" w:cs="MS Mincho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ԳՈՐԾՈՂՈՒԹՅՈՒՆՆԵՐԻ</w:t>
        </w:r>
        <w:r w:rsidR="00F94C2D">
          <w:rPr>
            <w:rStyle w:val="Hyperlink"/>
            <w:rFonts w:ascii="Arial Armenian" w:hAnsi="Arial Armenian" w:cs="Sylfaen"/>
            <w:noProof/>
          </w:rPr>
          <w:t xml:space="preserve"> </w:t>
        </w:r>
        <w:r w:rsidR="00F94C2D" w:rsidRPr="00F94C2D">
          <w:rPr>
            <w:rStyle w:val="Hyperlink"/>
            <w:rFonts w:ascii="Sylfaen" w:hAnsi="Sylfaen" w:cs="Sylfaen"/>
            <w:noProof/>
          </w:rPr>
          <w:t>ԾՐԱԳԻՐ</w:t>
        </w:r>
        <w:r w:rsidR="00F94C2D" w:rsidRPr="00F94C2D">
          <w:rPr>
            <w:rFonts w:ascii="Arial Armenian" w:hAnsi="Arial Armenian"/>
            <w:noProof/>
            <w:webHidden/>
          </w:rPr>
          <w:tab/>
        </w:r>
        <w:r w:rsidR="00F94C2D" w:rsidRPr="00F94C2D">
          <w:rPr>
            <w:rFonts w:ascii="Arial Armenian" w:hAnsi="Arial Armenian"/>
            <w:noProof/>
            <w:webHidden/>
          </w:rPr>
          <w:fldChar w:fldCharType="begin"/>
        </w:r>
        <w:r w:rsidR="00F94C2D" w:rsidRPr="00F94C2D">
          <w:rPr>
            <w:rFonts w:ascii="Arial Armenian" w:hAnsi="Arial Armenian"/>
            <w:noProof/>
            <w:webHidden/>
          </w:rPr>
          <w:instrText xml:space="preserve"> PAGEREF _Toc425940317 \h </w:instrText>
        </w:r>
        <w:r w:rsidR="00F94C2D" w:rsidRPr="00F94C2D">
          <w:rPr>
            <w:rFonts w:ascii="Arial Armenian" w:hAnsi="Arial Armenian"/>
            <w:noProof/>
            <w:webHidden/>
          </w:rPr>
        </w:r>
        <w:r w:rsidR="00F94C2D" w:rsidRPr="00F94C2D">
          <w:rPr>
            <w:rFonts w:ascii="Arial Armenian" w:hAnsi="Arial Armenian"/>
            <w:noProof/>
            <w:webHidden/>
          </w:rPr>
          <w:fldChar w:fldCharType="separate"/>
        </w:r>
        <w:r w:rsidR="00346436">
          <w:rPr>
            <w:rFonts w:ascii="Arial Armenian" w:hAnsi="Arial Armenian"/>
            <w:noProof/>
            <w:webHidden/>
          </w:rPr>
          <w:t>1</w:t>
        </w:r>
        <w:r w:rsidR="00F94C2D" w:rsidRPr="00F94C2D">
          <w:rPr>
            <w:rFonts w:ascii="Arial Armenian" w:hAnsi="Arial Armenian"/>
            <w:noProof/>
            <w:webHidden/>
          </w:rPr>
          <w:fldChar w:fldCharType="end"/>
        </w:r>
      </w:hyperlink>
    </w:p>
    <w:p w:rsidR="00F94C2D" w:rsidRPr="00F94C2D" w:rsidRDefault="00F94C2D" w:rsidP="00F94C2D">
      <w:pPr>
        <w:jc w:val="both"/>
        <w:rPr>
          <w:rFonts w:ascii="Arial Armenian" w:eastAsia="Calibri" w:hAnsi="Arial Armenian"/>
          <w:lang w:val="hy-AM"/>
        </w:rPr>
      </w:pPr>
      <w:r w:rsidRPr="00F94C2D">
        <w:rPr>
          <w:rFonts w:ascii="Arial Armenian" w:hAnsi="Arial Armenian"/>
          <w:b/>
          <w:bCs/>
          <w:noProof/>
        </w:rPr>
        <w:fldChar w:fldCharType="end"/>
      </w: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  <w:bookmarkStart w:id="0" w:name="_Toc411239497"/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ind w:left="432" w:hanging="432"/>
        <w:jc w:val="center"/>
        <w:rPr>
          <w:rFonts w:ascii="Arial Armenian" w:hAnsi="Arial Armenian"/>
          <w:sz w:val="22"/>
          <w:szCs w:val="22"/>
          <w:lang w:val="hy-AM"/>
        </w:rPr>
      </w:pPr>
      <w:bookmarkStart w:id="1" w:name="_Toc425940284"/>
      <w:r w:rsidRPr="00F94C2D">
        <w:rPr>
          <w:rFonts w:ascii="Sylfaen" w:hAnsi="Sylfaen" w:cs="Sylfaen"/>
          <w:sz w:val="22"/>
          <w:szCs w:val="22"/>
          <w:lang w:val="hy-AM"/>
        </w:rPr>
        <w:t>ՀԱՊԱՎՈՒՄՆԵՐԻ</w:t>
      </w:r>
      <w:r w:rsidRPr="00F94C2D">
        <w:rPr>
          <w:rFonts w:ascii="Arial Armenian" w:hAnsi="Arial Armenian"/>
          <w:sz w:val="22"/>
          <w:szCs w:val="22"/>
          <w:lang w:val="hy-AM"/>
        </w:rPr>
        <w:t xml:space="preserve"> </w:t>
      </w:r>
      <w:r w:rsidRPr="00F94C2D">
        <w:rPr>
          <w:rFonts w:ascii="Sylfaen" w:hAnsi="Sylfaen" w:cs="Sylfaen"/>
          <w:sz w:val="22"/>
          <w:szCs w:val="22"/>
          <w:lang w:val="hy-AM"/>
        </w:rPr>
        <w:t>ՑԱՆԿ</w:t>
      </w:r>
      <w:bookmarkEnd w:id="0"/>
      <w:bookmarkEnd w:id="1"/>
    </w:p>
    <w:p w:rsidR="00F94C2D" w:rsidRPr="00F94C2D" w:rsidRDefault="00F94C2D" w:rsidP="00F94C2D">
      <w:pPr>
        <w:spacing w:before="8"/>
        <w:jc w:val="both"/>
        <w:rPr>
          <w:rFonts w:ascii="Arial Armenian" w:eastAsia="Arial" w:hAnsi="Arial Armenian" w:cs="Arial"/>
          <w:b/>
          <w:bCs/>
          <w:sz w:val="22"/>
          <w:szCs w:val="22"/>
          <w:lang w:val="hy-AM"/>
        </w:rPr>
      </w:pPr>
    </w:p>
    <w:tbl>
      <w:tblPr>
        <w:tblW w:w="10308" w:type="dxa"/>
        <w:tblLayout w:type="fixed"/>
        <w:tblLook w:val="01E0" w:firstRow="1" w:lastRow="1" w:firstColumn="1" w:lastColumn="1" w:noHBand="0" w:noVBand="0"/>
      </w:tblPr>
      <w:tblGrid>
        <w:gridCol w:w="1633"/>
        <w:gridCol w:w="43"/>
        <w:gridCol w:w="8632"/>
      </w:tblGrid>
      <w:tr w:rsidR="00F94C2D" w:rsidRPr="00F94C2D" w:rsidTr="00F55832">
        <w:trPr>
          <w:trHeight w:hRule="exact" w:val="556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lang w:val="hy-AM"/>
              </w:rPr>
              <w:t>ԾԲ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ծրագրային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բյուջետավորում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56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ԿՖԿՏՀ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կառավարության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ֆինանսական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կառավարման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տեղեկատվական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համակարգ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ՀԲ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lang w:val="hy-AM"/>
              </w:rPr>
              <w:t>Համաշխարհային</w:t>
            </w:r>
            <w:r w:rsidRPr="00F94C2D">
              <w:rPr>
                <w:rFonts w:ascii="Arial Armenian" w:hAnsi="Arial Armenian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lang w:val="hy-AM"/>
              </w:rPr>
              <w:t>բանկ</w:t>
            </w:r>
            <w:r w:rsidRPr="00F94C2D">
              <w:rPr>
                <w:rFonts w:ascii="Arial Armenian" w:hAnsi="Arial Armenian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lang w:val="hy-AM"/>
              </w:rPr>
              <w:t>ՀՀ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Հանրապետություն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/>
                <w:b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ՀՀ</w:t>
            </w:r>
            <w:r w:rsidRPr="00F94C2D">
              <w:rPr>
                <w:rFonts w:ascii="Arial Armenian" w:hAnsi="Arial Armenian"/>
                <w:b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ԱԺ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ազգային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ժողով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/>
                <w:b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ՀՀ</w:t>
            </w:r>
            <w:r w:rsidRPr="00F94C2D">
              <w:rPr>
                <w:rFonts w:ascii="Arial Armenian" w:hAnsi="Arial Armenian"/>
                <w:b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ՎՊ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վերահսկիչ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պալատ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/>
                <w:b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ՀՀ</w:t>
            </w:r>
            <w:r w:rsidRPr="00F94C2D">
              <w:rPr>
                <w:rFonts w:ascii="Arial Armenian" w:hAnsi="Arial Armenian"/>
                <w:b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ՖՆ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/>
                <w:spacing w:val="-1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Հայաստանի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Հանրապետության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ֆինանսների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նախարարություն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after="120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t>ՄԺԾԾ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after="120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միջնաժամկետ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ծախսերի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ծրագիր</w:t>
            </w:r>
          </w:p>
        </w:tc>
      </w:tr>
      <w:tr w:rsidR="00F94C2D" w:rsidRPr="00F94C2D" w:rsidTr="00F55832">
        <w:trPr>
          <w:trHeight w:hRule="exact" w:val="509"/>
        </w:trPr>
        <w:tc>
          <w:tcPr>
            <w:tcW w:w="1676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b/>
                <w:spacing w:val="-1"/>
                <w:lang w:val="hy-AM"/>
              </w:rPr>
              <w:lastRenderedPageBreak/>
              <w:t>ՊՖԿ</w:t>
            </w:r>
          </w:p>
        </w:tc>
        <w:tc>
          <w:tcPr>
            <w:tcW w:w="8632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  <w:r w:rsidRPr="00F94C2D">
              <w:rPr>
                <w:rFonts w:ascii="Sylfaen" w:hAnsi="Sylfaen" w:cs="Sylfaen"/>
                <w:spacing w:val="-1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ֆինանսների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pacing w:val="-1"/>
                <w:lang w:val="hy-AM"/>
              </w:rPr>
              <w:t>կառավարում</w:t>
            </w:r>
            <w:r w:rsidRPr="00F94C2D">
              <w:rPr>
                <w:rFonts w:ascii="Arial Armenian" w:hAnsi="Arial Armenian"/>
                <w:spacing w:val="-1"/>
                <w:lang w:val="hy-AM"/>
              </w:rPr>
              <w:t xml:space="preserve"> </w:t>
            </w:r>
          </w:p>
        </w:tc>
      </w:tr>
      <w:tr w:rsidR="00F94C2D" w:rsidRPr="00F94C2D" w:rsidTr="00F55832">
        <w:trPr>
          <w:trHeight w:hRule="exact" w:val="529"/>
        </w:trPr>
        <w:tc>
          <w:tcPr>
            <w:tcW w:w="1633" w:type="dxa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07"/>
              <w:jc w:val="both"/>
              <w:rPr>
                <w:rFonts w:ascii="Arial Armenian" w:hAnsi="Arial Armenian" w:cs="Calibri"/>
                <w:lang w:val="hy-AM"/>
              </w:rPr>
            </w:pPr>
          </w:p>
        </w:tc>
        <w:tc>
          <w:tcPr>
            <w:tcW w:w="8675" w:type="dxa"/>
            <w:gridSpan w:val="2"/>
          </w:tcPr>
          <w:p w:rsidR="00F94C2D" w:rsidRPr="00F94C2D" w:rsidRDefault="00F94C2D" w:rsidP="00F55832">
            <w:pPr>
              <w:pStyle w:val="TableParagraph"/>
              <w:spacing w:line="265" w:lineRule="exact"/>
              <w:ind w:left="167"/>
              <w:jc w:val="both"/>
              <w:rPr>
                <w:rFonts w:ascii="Arial Armenian" w:hAnsi="Arial Armenian" w:cs="Calibri"/>
                <w:lang w:val="hy-AM"/>
              </w:rPr>
            </w:pPr>
          </w:p>
        </w:tc>
      </w:tr>
    </w:tbl>
    <w:p w:rsidR="00F94C2D" w:rsidRPr="00F94C2D" w:rsidRDefault="00F94C2D" w:rsidP="00F94C2D">
      <w:pPr>
        <w:jc w:val="both"/>
        <w:rPr>
          <w:rFonts w:ascii="Arial Armenian" w:eastAsia="Calibri" w:hAnsi="Arial Armenian"/>
          <w:sz w:val="22"/>
          <w:szCs w:val="22"/>
          <w:lang w:val="hy-AM"/>
        </w:rPr>
      </w:pPr>
    </w:p>
    <w:p w:rsidR="00F94C2D" w:rsidRPr="00F94C2D" w:rsidRDefault="00F94C2D" w:rsidP="00F94C2D">
      <w:pPr>
        <w:pStyle w:val="Heading1"/>
        <w:ind w:left="432" w:hanging="432"/>
        <w:jc w:val="left"/>
        <w:rPr>
          <w:rFonts w:ascii="Arial Armenian" w:hAnsi="Arial Armenian" w:cs="Sylfaen"/>
          <w:lang w:val="hy-AM"/>
        </w:rPr>
      </w:pPr>
      <w:r w:rsidRPr="00F94C2D">
        <w:rPr>
          <w:rFonts w:ascii="Arial Armenian" w:eastAsia="Arial" w:hAnsi="Arial Armenian"/>
          <w:b w:val="0"/>
          <w:lang w:eastAsia="x-none"/>
        </w:rPr>
        <w:br w:type="page"/>
      </w:r>
      <w:r>
        <w:rPr>
          <w:rFonts w:ascii="Arial Armenian" w:eastAsia="Arial" w:hAnsi="Arial Armenian"/>
          <w:b w:val="0"/>
          <w:lang w:eastAsia="x-none"/>
        </w:rPr>
        <w:lastRenderedPageBreak/>
        <w:t xml:space="preserve">    </w:t>
      </w:r>
      <w:r w:rsidRPr="00F94C2D">
        <w:rPr>
          <w:rFonts w:ascii="Arial Armenian" w:eastAsia="Arial" w:hAnsi="Arial Armenian"/>
          <w:b w:val="0"/>
          <w:lang w:eastAsia="x-none"/>
        </w:rPr>
        <w:t xml:space="preserve"> </w:t>
      </w:r>
      <w:bookmarkStart w:id="2" w:name="_Toc425940285"/>
      <w:r w:rsidRPr="00F94C2D">
        <w:rPr>
          <w:rFonts w:ascii="Sylfaen" w:hAnsi="Sylfaen" w:cs="Sylfaen"/>
          <w:lang w:val="hy-AM"/>
        </w:rPr>
        <w:t>ՆԱԽԱԲԱՆ</w:t>
      </w:r>
      <w:bookmarkEnd w:id="2"/>
    </w:p>
    <w:p w:rsidR="00F94C2D" w:rsidRPr="00F94C2D" w:rsidRDefault="00F94C2D" w:rsidP="00F94C2D">
      <w:pPr>
        <w:pStyle w:val="Heading1"/>
        <w:ind w:left="432" w:hanging="432"/>
        <w:rPr>
          <w:rFonts w:ascii="Arial Armenian" w:hAnsi="Arial Armenian" w:cs="Sylfaen"/>
          <w:color w:val="C00000"/>
          <w:lang w:val="hy-AM"/>
        </w:rPr>
      </w:pP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այսուհետ՝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ռազմավարություն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նպատակը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րապետության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կառավարման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այսուհետ՝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բնա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գա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վառում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բյուջետավորման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այսուհետ՝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սկզբունքների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անհրաժեշտ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նախադրյալների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վերջին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տարիներին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ձեռք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բե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րումների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կիրառության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հաջողված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միջազգային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փորձի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թերությունների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վերլու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ծության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վրա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Style w:val="FootnoteReference"/>
          <w:rFonts w:ascii="Arial Armenian" w:hAnsi="Arial Armenian"/>
        </w:rPr>
        <w:footnoteReference w:id="1"/>
      </w:r>
      <w:r w:rsidRPr="00F94C2D">
        <w:rPr>
          <w:rFonts w:ascii="Tahoma" w:hAnsi="Tahoma" w:cs="Tahoma"/>
          <w:lang w:val="hy-AM"/>
        </w:rPr>
        <w:t>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Ռազմավարությունն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առնչվում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Հանրապետության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կառա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բոլոր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մակարդակներում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մարմիններին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յուններին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բխում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2014-2025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հեռանկարային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ծրագրի</w:t>
      </w:r>
      <w:r w:rsidRPr="00F94C2D">
        <w:rPr>
          <w:rStyle w:val="FootnoteReference"/>
          <w:rFonts w:ascii="Arial Armenian" w:hAnsi="Arial Armenian"/>
        </w:rPr>
        <w:footnoteReference w:id="2"/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2011-2020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ռազ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պահանջներից</w:t>
      </w:r>
      <w:r w:rsidRPr="00F94C2D">
        <w:rPr>
          <w:rStyle w:val="FootnoteReference"/>
          <w:rFonts w:ascii="Arial Armenian" w:hAnsi="Arial Armenian"/>
        </w:rPr>
        <w:footnoteReference w:id="3"/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բնագավառում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սկզբունքների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անմիջականորեն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առնչվում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բոլոր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ոլորտներին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պլանավորումից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մինչև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քին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աուդիտի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գործառույթներ</w:t>
      </w:r>
      <w:r w:rsidRPr="00F94C2D">
        <w:rPr>
          <w:rFonts w:ascii="Arial Armenian" w:hAnsi="Arial Armenian"/>
          <w:lang w:val="hy-AM"/>
        </w:rPr>
        <w:t xml:space="preserve">):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գաղափարական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առումով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հանդիսանում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հիմնարար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առանցքային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մեկը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հետևա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բար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վերջինիս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կպահանջի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վերանայումներ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ներդաշ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ՊՖԿ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գրեթե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բոլոր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ոլորտներում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ind w:left="709"/>
        <w:jc w:val="both"/>
        <w:rPr>
          <w:rFonts w:ascii="Arial Armenian" w:hAnsi="Arial Armenian"/>
          <w:lang w:val="hy-AM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</w:rPr>
      </w:pPr>
      <w:r w:rsidRPr="00F94C2D">
        <w:rPr>
          <w:rFonts w:ascii="Arial Armenian" w:eastAsia="Arial" w:hAnsi="Arial Armenian"/>
          <w:b w:val="0"/>
          <w:bCs/>
          <w:sz w:val="36"/>
          <w:szCs w:val="36"/>
          <w:lang w:val="hy-AM" w:eastAsia="x-none"/>
        </w:rPr>
        <w:br w:type="page"/>
      </w:r>
      <w:bookmarkStart w:id="3" w:name="_Toc425940286"/>
      <w:r w:rsidRPr="00F94C2D">
        <w:rPr>
          <w:rFonts w:ascii="Sylfaen" w:hAnsi="Sylfaen" w:cs="Sylfaen"/>
        </w:rPr>
        <w:lastRenderedPageBreak/>
        <w:t>ՀԱՄԱՌՈՏԱԳԻՐ</w:t>
      </w:r>
      <w:bookmarkEnd w:id="3"/>
    </w:p>
    <w:p w:rsidR="00F94C2D" w:rsidRPr="00F94C2D" w:rsidRDefault="00F94C2D" w:rsidP="00F94C2D">
      <w:pPr>
        <w:rPr>
          <w:rFonts w:ascii="Arial Armenian" w:hAnsi="Arial Armenian"/>
        </w:rPr>
      </w:pP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նպատակն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ծախսերի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առաջնահերթությունների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բարելավումն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կառավարման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թափանցիկության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հաշվետվողականության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արդյունավետության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արդյունքայնության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բարձրացումը</w:t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բնութագրիչները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ակնկալվող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օգուտները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հաշվետվողականության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դերերի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պատասխանատվության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բաշխման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մոտեցումները</w:t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մինչ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օրս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իրավիճակը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Անդրադարձ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կատարվում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գործընկեր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դոնոր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կազմակերպությունների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նպատակով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տրամադրված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ուղղություններին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Առանձին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գլխով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մարտահրավերները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որոնց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կարգավորմանն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բազմաթիվ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տարաբնույթ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ներառում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հայեցակարգային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բնույթի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մարտահրավերներ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այնպես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մեթոդաբանական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բնույթի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մարդկային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ռեսուրսների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տեխնիկական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կարողությունների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տեղեկատվության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որակի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ինստիտուցիոնալ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մեջ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վերոհիշյալ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առանձին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խմբերով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անհրաժեշտ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մանրամասնությամբ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Առանձին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գլխով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նկարագրվում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վերոիշյալ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յուրաքանչյուրի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կարգավորմանն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համապատասխան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Միջոցառումներն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ամբողջական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իրավական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հիմքերի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ապահովմանը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մանրամասն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հաստատմանը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մեթոդաբանական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հիմքերի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ապահովմանը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փաստաթղթերում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տեղեկատվության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որակի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բարելավմանը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մարդկային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ռեսուրսների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գծով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գործնական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ինստիտուցիոնալ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կարգավորմանը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ռազմավարական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պլանավորման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գնահատման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գործառույթի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ծախսակազմման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գործառույթների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բարելավմանը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ճկունության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մակարդակի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հստակեցմանը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առնչվող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ավտոմատացմանը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արտաքին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աուդիտի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շրջանակներում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կատարոողականի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աուդիտի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զարգացմանը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այլն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lastRenderedPageBreak/>
        <w:t>Միջոցառումներից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յուրաքանչյուրի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համառոտ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նկարագրությունը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միջոցառման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վերջնաժամկետը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պատասխանատու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մարմինը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արդյունքների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գնահատման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համապատասխան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ցուցանիշները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Վերջիններս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ամփոփված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հավելվածով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ներկայացված՝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բյուջետավորման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2015-2017 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գործողությունների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ծրագրում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լրումն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վերագրյալի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ռազմավարությունը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պարունակում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դրույթներ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վերաբերյալ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առումով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նախատեսվում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է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որ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կիրականացվի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վարչապետի</w:t>
      </w:r>
      <w:r w:rsidRPr="00F94C2D">
        <w:rPr>
          <w:rFonts w:ascii="Arial Armenian" w:hAnsi="Arial Armenian"/>
          <w:lang w:val="hy-AM"/>
        </w:rPr>
        <w:t xml:space="preserve"> 2002</w:t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հունիսի</w:t>
      </w:r>
      <w:r w:rsidRPr="00F94C2D">
        <w:rPr>
          <w:rFonts w:ascii="Arial Armenian" w:hAnsi="Arial Armenian"/>
          <w:lang w:val="hy-AM"/>
        </w:rPr>
        <w:t xml:space="preserve"> 7-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N 346-</w:t>
      </w:r>
      <w:r w:rsidRPr="00F94C2D">
        <w:rPr>
          <w:rFonts w:ascii="Sylfaen" w:hAnsi="Sylfaen" w:cs="Sylfaen"/>
          <w:lang w:val="hy-AM"/>
        </w:rPr>
        <w:t>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ստեղծված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շրջա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մինների</w:t>
      </w:r>
      <w:r w:rsidRPr="00F94C2D">
        <w:rPr>
          <w:rFonts w:ascii="Arial Armenian" w:hAnsi="Arial Armenian"/>
          <w:lang w:val="hy-AM"/>
        </w:rPr>
        <w:t xml:space="preserve">`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ժամ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սերի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նշված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600" w:hanging="600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Վերջիններիս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կընգրկվեն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ՎՊ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ԱԺ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Ֆինանսավարկային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հանձնաժողովի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ներկայացուցիչները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համաձայնությամբ</w:t>
      </w:r>
      <w:r w:rsidRPr="00F94C2D">
        <w:rPr>
          <w:rFonts w:ascii="Arial Armenian" w:hAnsi="Arial Armenian"/>
          <w:lang w:val="hy-AM"/>
        </w:rPr>
        <w:t xml:space="preserve">),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դիտորդի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կարգավիճակով</w:t>
      </w:r>
      <w:r w:rsidRPr="00F94C2D">
        <w:rPr>
          <w:rFonts w:ascii="Arial Armenian" w:hAnsi="Arial Armenian"/>
          <w:lang w:val="hy-AM"/>
        </w:rPr>
        <w:t xml:space="preserve">` </w:t>
      </w:r>
      <w:r w:rsidRPr="00F94C2D">
        <w:rPr>
          <w:rFonts w:ascii="Sylfaen" w:hAnsi="Sylfaen" w:cs="Sylfaen"/>
          <w:lang w:val="hy-AM"/>
        </w:rPr>
        <w:t>քաղաքացիական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հասարակության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կազմակերպությունների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ներկայացուցիչներ</w:t>
      </w:r>
      <w:r w:rsidRPr="00F94C2D">
        <w:rPr>
          <w:rFonts w:ascii="Arial Armenian" w:hAnsi="Arial Armenian"/>
          <w:lang w:val="hy-AM"/>
        </w:rPr>
        <w:t>:</w:t>
      </w: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/>
        </w:rPr>
      </w:pPr>
      <w:r w:rsidRPr="00F94C2D">
        <w:rPr>
          <w:rFonts w:ascii="Arial Armenian" w:eastAsia="Arial" w:hAnsi="Arial Armenian"/>
          <w:b w:val="0"/>
          <w:bCs/>
          <w:sz w:val="36"/>
          <w:szCs w:val="36"/>
          <w:lang w:val="hy-AM" w:eastAsia="x-none"/>
        </w:rPr>
        <w:br w:type="page"/>
      </w:r>
      <w:bookmarkStart w:id="4" w:name="_Toc425940287"/>
      <w:r w:rsidRPr="00F94C2D">
        <w:rPr>
          <w:rFonts w:ascii="Sylfaen" w:hAnsi="Sylfaen" w:cs="Sylfaen"/>
          <w:lang w:val="hy-AM"/>
        </w:rPr>
        <w:lastRenderedPageBreak/>
        <w:t>ՆԵՐԱԾՈՒԹՅՈՒՆ</w:t>
      </w:r>
      <w:bookmarkEnd w:id="4"/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5" w:name="_Toc422734758"/>
      <w:bookmarkStart w:id="6" w:name="_Toc422741636"/>
      <w:bookmarkStart w:id="7" w:name="_Toc422734759"/>
      <w:bookmarkStart w:id="8" w:name="_Toc422741637"/>
      <w:bookmarkStart w:id="9" w:name="_Toc422734760"/>
      <w:bookmarkStart w:id="10" w:name="_Toc422741638"/>
      <w:bookmarkStart w:id="11" w:name="_Toc422734761"/>
      <w:bookmarkStart w:id="12" w:name="_Toc422741639"/>
      <w:bookmarkStart w:id="13" w:name="_Toc422734762"/>
      <w:bookmarkStart w:id="14" w:name="_Toc422741640"/>
      <w:bookmarkStart w:id="15" w:name="_Toc422734763"/>
      <w:bookmarkStart w:id="16" w:name="_Toc422741641"/>
      <w:bookmarkStart w:id="17" w:name="_Toc422734764"/>
      <w:bookmarkStart w:id="18" w:name="_Toc422741642"/>
      <w:bookmarkStart w:id="19" w:name="_Toc422734765"/>
      <w:bookmarkStart w:id="20" w:name="_Toc422741643"/>
      <w:bookmarkStart w:id="21" w:name="_Toc422734766"/>
      <w:bookmarkStart w:id="22" w:name="_Toc422741644"/>
      <w:bookmarkStart w:id="23" w:name="_Toc422734767"/>
      <w:bookmarkStart w:id="24" w:name="_Toc422741645"/>
      <w:bookmarkStart w:id="25" w:name="_Toc422734768"/>
      <w:bookmarkStart w:id="26" w:name="_Toc422741646"/>
      <w:bookmarkStart w:id="27" w:name="_Toc422734769"/>
      <w:bookmarkStart w:id="28" w:name="_Toc422741647"/>
      <w:bookmarkStart w:id="29" w:name="_Toc422734770"/>
      <w:bookmarkStart w:id="30" w:name="_Toc422741648"/>
      <w:bookmarkStart w:id="31" w:name="_Toc422734771"/>
      <w:bookmarkStart w:id="32" w:name="_Toc422741649"/>
      <w:bookmarkStart w:id="33" w:name="_Toc422734772"/>
      <w:bookmarkStart w:id="34" w:name="_Toc422741650"/>
      <w:bookmarkStart w:id="35" w:name="_Toc422734773"/>
      <w:bookmarkStart w:id="36" w:name="_Toc422741651"/>
      <w:bookmarkStart w:id="37" w:name="_Toc42594028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նպատակն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սահմանումը</w:t>
      </w:r>
      <w:bookmarkEnd w:id="3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</w:t>
      </w:r>
      <w:r w:rsidRPr="00F94C2D">
        <w:rPr>
          <w:rFonts w:ascii="Arial Armenian" w:hAnsi="Arial Armenian"/>
          <w:vertAlign w:val="superscript"/>
        </w:rPr>
        <w:footnoteReference w:id="4"/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հերթությունների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lang w:val="ru-RU"/>
        </w:rPr>
        <w:t>թա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  <w:lang w:val="ru-RU"/>
        </w:rPr>
        <w:t>փանցիկությունը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  <w:lang w:val="ru-RU"/>
        </w:rPr>
        <w:t>հաշվետվողականությունը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արդյունավետությունը</w:t>
      </w:r>
      <w:r w:rsidRPr="00F94C2D">
        <w:rPr>
          <w:rFonts w:ascii="Arial Armenian" w:hAnsi="Arial Armenian"/>
        </w:rPr>
        <w:t xml:space="preserve"> (efficie</w:t>
      </w:r>
      <w:r>
        <w:rPr>
          <w:rFonts w:ascii="Sylfaen" w:hAnsi="Sylfaen" w:cs="Sylfaen"/>
        </w:rPr>
        <w:t>ո</w:t>
      </w:r>
      <w:r w:rsidRPr="00F94C2D">
        <w:rPr>
          <w:rFonts w:ascii="Arial Armenian" w:hAnsi="Arial Armenian"/>
        </w:rPr>
        <w:t xml:space="preserve">cy) </w:t>
      </w:r>
      <w:r w:rsidRPr="00F94C2D">
        <w:rPr>
          <w:rFonts w:ascii="Sylfaen" w:hAnsi="Sylfaen" w:cs="Sylfaen"/>
          <w:lang w:val="ru-RU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lang w:val="ru-RU"/>
        </w:rPr>
        <w:t>արդյունքայնությունը</w:t>
      </w:r>
      <w:r w:rsidRPr="00F94C2D">
        <w:rPr>
          <w:rFonts w:ascii="Arial Armenian" w:hAnsi="Arial Armenian"/>
        </w:rPr>
        <w:t xml:space="preserve"> (effective</w:t>
      </w:r>
      <w:r>
        <w:rPr>
          <w:rFonts w:ascii="Sylfaen" w:hAnsi="Sylfaen" w:cs="Sylfaen"/>
        </w:rPr>
        <w:t>ո</w:t>
      </w:r>
      <w:r w:rsidRPr="00F94C2D">
        <w:rPr>
          <w:rFonts w:ascii="Arial Armenian" w:hAnsi="Arial Armenian"/>
        </w:rPr>
        <w:t xml:space="preserve">ess):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այնպիսի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կդարձնի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վերահսկել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ողջ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երաշխավորելու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արդյունքայնությունն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թափանցիկությունն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առմամբ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հատուկ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գրիչները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ծրագրերին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Հոդվածային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կրճատվում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վերացվում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հավաքագրվում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յուրաքանչյուր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կայացնելիս։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նշվեց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առաջնահեր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բարելավումն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նշանակում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հավասար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օգուտներ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օգուտների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lastRenderedPageBreak/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տրամադրմամբ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կրճատելու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ընդլայնելու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կայացմանը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դիտարկելով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շում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ճնշում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վետությունն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բարելավելու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38" w:name="_Toc422734775"/>
      <w:bookmarkStart w:id="39" w:name="_Toc422741653"/>
      <w:bookmarkStart w:id="40" w:name="_Toc422734776"/>
      <w:bookmarkStart w:id="41" w:name="_Toc422741654"/>
      <w:bookmarkStart w:id="42" w:name="_Toc422734777"/>
      <w:bookmarkStart w:id="43" w:name="_Toc422741655"/>
      <w:bookmarkStart w:id="44" w:name="_Toc425940289"/>
      <w:bookmarkEnd w:id="38"/>
      <w:bookmarkEnd w:id="39"/>
      <w:bookmarkEnd w:id="40"/>
      <w:bookmarkEnd w:id="41"/>
      <w:bookmarkEnd w:id="42"/>
      <w:bookmarkEnd w:id="43"/>
      <w:r w:rsidRPr="00F94C2D">
        <w:rPr>
          <w:rFonts w:ascii="Sylfaen" w:hAnsi="Sylfaen" w:cs="Sylfaen"/>
          <w:sz w:val="24"/>
          <w:szCs w:val="24"/>
          <w:u w:val="single"/>
        </w:rPr>
        <w:t>Ծրագրային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բյուջետավորման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կիրառումը</w:t>
      </w:r>
      <w:bookmarkEnd w:id="44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480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</w:rPr>
        <w:t xml:space="preserve"> 20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ՏՀԶԿ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երկրները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կենտրոնանալու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առմամբ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տալիս</w:t>
      </w:r>
      <w:r w:rsidRPr="00F94C2D">
        <w:rPr>
          <w:rFonts w:ascii="Arial Armenian" w:hAnsi="Arial Armenian"/>
          <w:vertAlign w:val="superscript"/>
        </w:rPr>
        <w:footnoteReference w:id="5"/>
      </w:r>
      <w:r w:rsidRPr="00F94C2D">
        <w:rPr>
          <w:rFonts w:ascii="Arial Armenian" w:hAnsi="Arial Armenian"/>
        </w:rPr>
        <w:t xml:space="preserve">. 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ղեկավարությանը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հետապնդել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Խորհրդարանին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բարձրագույն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հաստատությանը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ցիա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հասարակությանը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ուղղակի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 w:cs="Sylfaen"/>
        </w:rPr>
        <w:t>(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 w:cs="Sylfaen"/>
        </w:rPr>
        <w:t>)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ամենակարևորը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հետևանքների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թափանցիկությունը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որպեսզի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կարողանա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մոնիտորինգի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ենթարկել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որտեղ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ամենակարևոր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նշանակությունն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տեքս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տում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Ճյուղային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>,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որպեսզի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կարողանան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ճշգրտել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ղականը՝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լույսի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ներքո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ղեկավարներին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գործընթացների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ճշգրտել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գործառնությունները՝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ծառայություններն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480" w:firstLine="513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lastRenderedPageBreak/>
        <w:t>Վերոհիշյալ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երբ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ձևավորում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հաստատում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իրականացում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հաշվետվություն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ինչպիսիք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հաշվապահական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հաշվառումը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մոնիտորինգը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այլն։</w:t>
      </w:r>
    </w:p>
    <w:p w:rsidR="00F94C2D" w:rsidRPr="00F94C2D" w:rsidRDefault="00F94C2D" w:rsidP="00F94C2D">
      <w:pPr>
        <w:jc w:val="both"/>
        <w:rPr>
          <w:rFonts w:ascii="Arial Armenian" w:hAnsi="Arial Armenian"/>
          <w:sz w:val="16"/>
          <w:szCs w:val="16"/>
        </w:rPr>
      </w:pP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45" w:name="_Toc422734779"/>
      <w:bookmarkStart w:id="46" w:name="_Toc422741657"/>
      <w:bookmarkStart w:id="47" w:name="_Toc425940290"/>
      <w:bookmarkEnd w:id="45"/>
      <w:bookmarkEnd w:id="46"/>
      <w:r w:rsidRPr="00F94C2D">
        <w:rPr>
          <w:rFonts w:ascii="Sylfaen" w:hAnsi="Sylfaen" w:cs="Sylfaen"/>
          <w:sz w:val="24"/>
          <w:szCs w:val="24"/>
          <w:u w:val="single"/>
        </w:rPr>
        <w:t>Հաշվետվողականությունը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պայմաններում</w:t>
      </w:r>
      <w:bookmarkEnd w:id="4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փոխում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պարտականությունները։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որտեղ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ուշադրությունը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ընթացակարգային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կանոնակարգերի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դառնում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ղեկավար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անհատները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ակնկալվող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կառավարչական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հաշվետվողականությանը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վարչարա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ուղղորդող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անհրաժեշտություն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քացիական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ծառայության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կանոնակարգերը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կառավարչական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գործառույթները։</w:t>
      </w:r>
      <w:r w:rsidRPr="00F94C2D"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jc w:val="both"/>
        <w:rPr>
          <w:rFonts w:ascii="Arial Armenian" w:eastAsia="Arial" w:hAnsi="Arial Armenian"/>
          <w:b/>
          <w:bCs/>
          <w:sz w:val="16"/>
          <w:szCs w:val="16"/>
        </w:rPr>
      </w:pP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48" w:name="_Toc425940291"/>
      <w:r w:rsidRPr="00F94C2D">
        <w:rPr>
          <w:rFonts w:ascii="Sylfaen" w:hAnsi="Sylfaen" w:cs="Sylfaen"/>
          <w:sz w:val="24"/>
          <w:szCs w:val="24"/>
          <w:u w:val="single"/>
        </w:rPr>
        <w:t>Դերերն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որոշումների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կայացումը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պայմաններում</w:t>
      </w:r>
      <w:bookmarkEnd w:id="48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առանցքային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միջնաժամկետ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երկարաժամկետ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առանցքային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քննարկելու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նախագիծը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խորհրդարան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գործում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խագծ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գործում։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որպեսզի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հարկաբյուջետային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թիրախների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առնվելը։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նախագծի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թիրախներն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առաջնահերթություններն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մշակի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մանրազնին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նախագիծը։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lastRenderedPageBreak/>
        <w:t>նանս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խթանել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բաշխումներ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միջև՝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հիմնվելով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սահմաններում։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կշռա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դատված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ընտրություն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հերթին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մանրազնին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դաս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ներում։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Դերերի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տարանջատումը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շումների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մատչելի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քաղաքականության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կայացնելիս՝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ստանա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վերաբեր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յալ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կայացնի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այսինքն՝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սանելի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ներսում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առաջնահերթությունները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որոշելիս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մատչելի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նախորդ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առաջիկա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ժամանակահատվածի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ռումները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lastRenderedPageBreak/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ձևակերպեն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երկխոսության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ինչպիսին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օգտագործվեն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երկխոսության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ժամանակ։</w:t>
      </w:r>
    </w:p>
    <w:p w:rsidR="00F94C2D" w:rsidRPr="00F94C2D" w:rsidRDefault="00F94C2D" w:rsidP="00F94C2D">
      <w:pPr>
        <w:ind w:left="709"/>
        <w:jc w:val="both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  <w:lang w:val="hy-AM"/>
        </w:rPr>
      </w:pPr>
      <w:bookmarkStart w:id="49" w:name="_Toc422734782"/>
      <w:bookmarkStart w:id="50" w:name="_Toc422741660"/>
      <w:bookmarkStart w:id="51" w:name="_Toc422734783"/>
      <w:bookmarkStart w:id="52" w:name="_Toc422741661"/>
      <w:bookmarkStart w:id="53" w:name="_Toc422734784"/>
      <w:bookmarkStart w:id="54" w:name="_Toc422741662"/>
      <w:bookmarkStart w:id="55" w:name="_Toc422734785"/>
      <w:bookmarkStart w:id="56" w:name="_Toc422741663"/>
      <w:bookmarkStart w:id="57" w:name="_Toc422734786"/>
      <w:bookmarkStart w:id="58" w:name="_Toc422741664"/>
      <w:bookmarkStart w:id="59" w:name="_Toc422734787"/>
      <w:bookmarkStart w:id="60" w:name="_Toc422741665"/>
      <w:bookmarkStart w:id="61" w:name="_Toc422734788"/>
      <w:bookmarkStart w:id="62" w:name="_Toc422741666"/>
      <w:bookmarkStart w:id="63" w:name="_Toc422734789"/>
      <w:bookmarkStart w:id="64" w:name="_Toc422741667"/>
      <w:bookmarkStart w:id="65" w:name="_Toc422734790"/>
      <w:bookmarkStart w:id="66" w:name="_Toc422741668"/>
      <w:bookmarkStart w:id="67" w:name="_Toc422734791"/>
      <w:bookmarkStart w:id="68" w:name="_Toc422741669"/>
      <w:bookmarkStart w:id="69" w:name="_Toc422734792"/>
      <w:bookmarkStart w:id="70" w:name="_Toc422741670"/>
      <w:bookmarkStart w:id="71" w:name="_Toc422734793"/>
      <w:bookmarkStart w:id="72" w:name="_Toc422741671"/>
      <w:bookmarkStart w:id="73" w:name="_Toc42594029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F94C2D">
        <w:rPr>
          <w:rFonts w:ascii="Sylfaen" w:hAnsi="Sylfaen" w:cs="Sylfaen"/>
          <w:lang w:val="hy-AM"/>
        </w:rPr>
        <w:t>ՀԱՅԱՍՏԱՆՈՒՄ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ՈՒՂՂՈՒԹՅԱՄԲ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ԻՐԱԿԱՆԱՑՎԱԾ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ԱՇԽԱՏԱՆՔՆԵՐԸ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ԵՎ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ԱՌԿԱ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ԽՆԴԻՐՆԵՐՆ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ՄԱՐՏԱՀՐԱՎԵՐՆԵՐԸ</w:t>
      </w:r>
      <w:bookmarkEnd w:id="73"/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  <w:lang w:val="x-none"/>
        </w:rPr>
      </w:pPr>
      <w:bookmarkStart w:id="74" w:name="_Toc425940293"/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Հայաստանում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ներդրման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ուղղությամբ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իրականացված</w:t>
      </w:r>
      <w:r w:rsidRPr="00F94C2D">
        <w:rPr>
          <w:rFonts w:ascii="Arial Armenian" w:hAnsi="Arial Armenian" w:cs="Sylfaen"/>
          <w:sz w:val="24"/>
          <w:szCs w:val="24"/>
          <w:u w:val="single"/>
          <w:lang w:val="hy-AM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  <w:lang w:val="hy-AM"/>
        </w:rPr>
        <w:t>աշխատանքները</w:t>
      </w:r>
      <w:bookmarkEnd w:id="74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առաջընթաց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արձանագրվել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բնագավառում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շարքում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սկսած</w:t>
      </w:r>
      <w:r w:rsidRPr="00F94C2D">
        <w:rPr>
          <w:rFonts w:ascii="Arial Armenian" w:hAnsi="Arial Armenian"/>
        </w:rPr>
        <w:t xml:space="preserve"> 2004 </w:t>
      </w:r>
      <w:r w:rsidRPr="00F94C2D">
        <w:rPr>
          <w:rFonts w:ascii="Sylfaen" w:hAnsi="Sylfaen" w:cs="Sylfaen"/>
        </w:rPr>
        <w:t>թվականից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առանցքային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ներդրմանը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հիմնավորվածության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արդյունավետության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խոստումնալից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սկսվել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</w:rPr>
        <w:t xml:space="preserve"> 2003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>.-</w:t>
      </w:r>
      <w:r w:rsidRPr="00F94C2D">
        <w:rPr>
          <w:rFonts w:ascii="Sylfaen" w:hAnsi="Sylfaen" w:cs="Sylfaen"/>
        </w:rPr>
        <w:t>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Առաջին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սոցիալական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հարցերի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այնուհետև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մինչև</w:t>
      </w:r>
      <w:r w:rsidRPr="00F94C2D">
        <w:rPr>
          <w:rFonts w:ascii="Arial Armenian" w:hAnsi="Arial Armenian"/>
        </w:rPr>
        <w:t xml:space="preserve"> 2011 </w:t>
      </w:r>
      <w:r w:rsidRPr="00F94C2D">
        <w:rPr>
          <w:rFonts w:ascii="Sylfaen" w:hAnsi="Sylfaen" w:cs="Sylfaen"/>
        </w:rPr>
        <w:t>թվա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աստիճանաբար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ներգրավվեցին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տեսչությունները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2005-2014 </w:t>
      </w:r>
      <w:r w:rsidRPr="00F94C2D">
        <w:rPr>
          <w:rFonts w:ascii="Sylfaen" w:hAnsi="Sylfaen" w:cs="Sylfaen"/>
        </w:rPr>
        <w:t>թթ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ժամանակահատվածում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միջազգային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մշակվեցին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մեթոդաբանական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կազմակերպվեցին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դասընթացներ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մոնիտորինգի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: 2012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eastAsia="MS Mincho" w:hAnsi="Arial Armenian" w:cs="MS Mincho"/>
        </w:rPr>
        <w:t>.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վերանայվեց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ներդրվեց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դասիչների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անկախ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գերատեսչությունների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զուգահեռ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lastRenderedPageBreak/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դիտարկվում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2013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ապրիլի</w:t>
      </w:r>
      <w:r w:rsidRPr="00F94C2D">
        <w:rPr>
          <w:rFonts w:ascii="Arial Armenian" w:hAnsi="Arial Armenian"/>
        </w:rPr>
        <w:t xml:space="preserve"> 30-</w:t>
      </w:r>
      <w:r w:rsidRPr="00F94C2D">
        <w:rPr>
          <w:rFonts w:ascii="Sylfaen" w:hAnsi="Sylfaen" w:cs="Sylfaen"/>
        </w:rPr>
        <w:t>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 w:cs="Arial Armenian"/>
        </w:rPr>
        <w:t>«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 w:cs="Arial Armenian"/>
        </w:rPr>
        <w:t>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ընդունմամբ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ամրագրվեց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Մինչ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նախաձեռնությամբ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չէին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jc w:val="both"/>
        <w:rPr>
          <w:rFonts w:ascii="Arial Armenian" w:hAnsi="Arial Armenian" w:cs="Sylfaen"/>
          <w:b/>
          <w:color w:val="C00000"/>
          <w:u w:val="single"/>
        </w:rPr>
      </w:pP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75" w:name="_Toc425940294"/>
      <w:r w:rsidRPr="00F94C2D">
        <w:rPr>
          <w:rFonts w:ascii="Sylfaen" w:hAnsi="Sylfaen" w:cs="Sylfaen"/>
          <w:sz w:val="24"/>
          <w:szCs w:val="24"/>
          <w:u w:val="single"/>
        </w:rPr>
        <w:t>Հայաստանում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ԾԲ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ներդրման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հարցում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առկա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խնդիրներն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մարտահրավերները</w:t>
      </w:r>
      <w:bookmarkEnd w:id="75"/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մեծածավալ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աշխատանքներին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բազմաթիվ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չլուծված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Հայաստա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վերլուծութ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Style w:val="FootnoteReference"/>
          <w:rFonts w:ascii="Arial Armenian" w:hAnsi="Arial Armenian"/>
        </w:rPr>
        <w:footnoteReference w:id="6"/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մարտահրավերներն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խմբավորել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ուղղություններով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հայեցակարգային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մարտահրավերներ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մեթոդաբանական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 xml:space="preserve">, 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</w:t>
      </w:r>
      <w:r w:rsidRPr="00F94C2D">
        <w:rPr>
          <w:rFonts w:ascii="Arial Armenian" w:hAnsi="Arial Armenian"/>
        </w:rPr>
        <w:t>,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խնդիրներ։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6" w:name="_Toc425940295"/>
      <w:r w:rsidRPr="00F94C2D">
        <w:rPr>
          <w:rFonts w:ascii="Sylfaen" w:hAnsi="Sylfaen" w:cs="Sylfaen"/>
          <w:b w:val="0"/>
          <w:i/>
          <w:u w:val="single"/>
        </w:rPr>
        <w:t>Հայեցակարգային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և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ռազմավարական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բնույթի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մարտահրավերներ</w:t>
      </w:r>
      <w:r w:rsidRPr="00F94C2D">
        <w:rPr>
          <w:rFonts w:ascii="Arial Armenian" w:hAnsi="Arial Armenian" w:cs="Sylfaen"/>
          <w:b w:val="0"/>
          <w:i/>
          <w:u w:val="single"/>
        </w:rPr>
        <w:t>/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6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կայանում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նրանում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առկայության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զուգահեռաբար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պատճառը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lastRenderedPageBreak/>
        <w:t>աստիճանական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ընդլայնման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ճանապարհով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հիրավի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հիմնավորված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արդարացված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տաբ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բարդությամբ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հատվածում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սահմանափակումներով</w:t>
      </w:r>
      <w:r w:rsidRPr="00F94C2D">
        <w:rPr>
          <w:rFonts w:ascii="Arial Armenian" w:hAnsi="Arial Armenian"/>
        </w:rPr>
        <w:t>:</w:t>
      </w:r>
      <w:r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Արդյունքում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ընդ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գերազանցապես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կատարման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իրավիճակը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ծանրաբեռնվածություն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մակարգում՝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մեծացնելով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ծավալները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աշխատատարությունը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հանգամանքով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ադապտացված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հանգամանքով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կարգավորող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օրենսդրությունը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Arial Armenian" w:hAnsi="Arial Armenian" w:cs="Arial Armenian"/>
        </w:rPr>
        <w:t>«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 w:cs="Arial Armenian"/>
        </w:rPr>
        <w:t>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օրենքով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այնուամենայնիվ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պարունակում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բաղադրիչներն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լիարժեք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մյուսն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գերազանցապես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կենտրոնացած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նվազ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շրջափուլի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աուդիտ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դուրս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մնացել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շրջանակներից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7" w:name="_Toc425940296"/>
      <w:r w:rsidRPr="00F94C2D">
        <w:rPr>
          <w:rFonts w:ascii="Sylfaen" w:hAnsi="Sylfaen" w:cs="Sylfaen"/>
          <w:b w:val="0"/>
          <w:i/>
          <w:u w:val="single"/>
        </w:rPr>
        <w:t>Մեթոդաբանական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բնույթի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պու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ձևաչափեր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 xml:space="preserve">),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Արդյունքում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2011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ձևաչափով։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պարբերաբար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ենթարկվել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պատճառով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հաստատված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Խոսքը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այնպիսի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ինչպիսիք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մասնավորապես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lastRenderedPageBreak/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2012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>.-</w:t>
      </w:r>
      <w:r w:rsidRPr="00F94C2D">
        <w:rPr>
          <w:rFonts w:ascii="Sylfaen" w:hAnsi="Sylfaen" w:cs="Sylfaen"/>
        </w:rPr>
        <w:t>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մոտեցումներ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յուրաքանչյուր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յուրահատուկ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նիշ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կոդ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</w:t>
      </w:r>
      <w:r w:rsidRPr="00F94C2D">
        <w:rPr>
          <w:rFonts w:ascii="Arial Armenian" w:hAnsi="Arial Armenian"/>
        </w:rPr>
        <w:t xml:space="preserve">),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թիվն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նվազել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հարցերը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մեկնաբանող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մշակվել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լավ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2009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>.-</w:t>
      </w:r>
      <w:r w:rsidRPr="00F94C2D">
        <w:rPr>
          <w:rFonts w:ascii="Sylfaen" w:hAnsi="Sylfaen" w:cs="Sylfaen"/>
        </w:rPr>
        <w:t>ից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չափեր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կառուցվածքի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դիվերսիֆիկացված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միջև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հավանաբար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հաստատվող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հրապարակվող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տաթղթերի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վերանայումներ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ՄԺԾԾ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հայտերի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հավելվածներ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տես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ղորդելու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Արտաբյուջետային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մուտքերի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շրջանառվում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հաշիվներով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հաճախ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սերտորեն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փոխկապակցված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դասակարգ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մասով</w:t>
      </w:r>
      <w:r w:rsidRPr="00F94C2D">
        <w:rPr>
          <w:rFonts w:ascii="Arial Armenian" w:hAnsi="Arial Armenian"/>
        </w:rPr>
        <w:t>:</w:t>
      </w:r>
      <w:r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8" w:name="_Toc425940297"/>
      <w:r w:rsidRPr="00F94C2D">
        <w:rPr>
          <w:rFonts w:ascii="Sylfaen" w:hAnsi="Sylfaen" w:cs="Sylfaen"/>
          <w:b w:val="0"/>
          <w:i/>
          <w:u w:val="single"/>
        </w:rPr>
        <w:lastRenderedPageBreak/>
        <w:t>Մարդկային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ռեսուրսների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և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տեխնիկական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կարողությունների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հետ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կապված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8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թերևս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ամենաբարդ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անհամապատասխանությունն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քանակական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բնութագրիչներին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միջազգային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փորձարկմանը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անմի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</w:rPr>
        <w:t xml:space="preserve"> 2009 </w:t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t xml:space="preserve">. </w:t>
      </w:r>
      <w:r w:rsidRPr="00F94C2D">
        <w:rPr>
          <w:rFonts w:ascii="Sylfaen" w:hAnsi="Sylfaen" w:cs="Sylfaen"/>
        </w:rPr>
        <w:t>հետո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խորհրդատվական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բացառությամբ՝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նախարարությունից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թեմայով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լսարանային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չունեն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ընդգրկվածություն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խորություն՝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Նշվածով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կադրային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հոսունությամբ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վորված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ունեցող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խրոնիկ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պակաս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զգացվում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Թեպետ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գործընկեր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միջազգային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կազմակերպությունների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նագի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կատարելագործման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այնուամենայնիվ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խորհրդարանական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կերպով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ավտոմատացման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մակարդակից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նախաձեռնել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Ներկա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հստակեցվում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ֆունկցիոնալ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ինտեգրել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շրջափուլի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ստանալ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չափերով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կաջակցի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կազմ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վերլուծությունների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լրացուցիչ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հանջ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ֆունկցիոնալության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հստակեցումը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նախագծման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նշանակություն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lastRenderedPageBreak/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երկարատև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նախքան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ավարտը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մասնակիորեն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79" w:name="_Toc425940298"/>
      <w:r w:rsidRPr="00F94C2D">
        <w:rPr>
          <w:rFonts w:ascii="Sylfaen" w:hAnsi="Sylfaen" w:cs="Sylfaen"/>
          <w:b w:val="0"/>
          <w:i/>
          <w:u w:val="single"/>
        </w:rPr>
        <w:t>ԾԲ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տեղեկատվության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որակի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հետ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կապված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79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ծավալուն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կատվության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նիշներ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Նշված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բարելա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Կարևորելով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մինչ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այժմ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այնուամենայնիվ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հարկ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արձանագրել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բարձր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չէ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իմաստալից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Ավելին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մինչդեռ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հաջող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ձևակերպված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80" w:name="_Toc425940299"/>
      <w:r w:rsidRPr="00F94C2D">
        <w:rPr>
          <w:rFonts w:ascii="Sylfaen" w:hAnsi="Sylfaen" w:cs="Sylfaen"/>
          <w:b w:val="0"/>
          <w:i/>
          <w:u w:val="single"/>
        </w:rPr>
        <w:t>ԾԲ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գործնական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ներդրման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ինստիտուցիոնալ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80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նշվել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ռուցվածքները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շարունակում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ադապտացված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ինֆորմատիվ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Ուստի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հանգեցնում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վարչա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ավելացման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ճյուղային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բավականին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փակ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եթե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համեմատելու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լինենք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առաջադեմ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Չնայած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վեր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ճկունություն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վերապահվում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տնտեսագիտական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lastRenderedPageBreak/>
        <w:t>հոդվածների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այդուհանդերձ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իրավունքը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վերապահված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որոշումները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`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ներկայացմամբ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իրավիճակը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բացատր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վերահսկելիության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աստիճանի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նկատառում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ներով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Մյուս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առաջացմանը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դժվար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պատասխանատուներին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ովքեր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չափորոշիչներին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կատարմանը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յումս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ճյուղային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ված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սահմանազատում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զբաղվող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ստորաբաժանումը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իրականացումը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Իրակա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վարչությունները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գիտելիք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իրենց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միաժա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զբաղ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հան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/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խորացված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ունակություններ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գտնվում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վաղ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բացակայում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ինստիտուտը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ևս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ֆինանսների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ճկունության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սահմանափակումներից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720" w:hanging="720"/>
        <w:rPr>
          <w:rFonts w:ascii="Arial Armenian" w:hAnsi="Arial Armenian" w:cs="Sylfaen"/>
          <w:b w:val="0"/>
          <w:i/>
          <w:u w:val="single"/>
        </w:rPr>
      </w:pPr>
      <w:bookmarkStart w:id="81" w:name="_Toc425940300"/>
      <w:r w:rsidRPr="00F94C2D">
        <w:rPr>
          <w:rFonts w:ascii="Sylfaen" w:hAnsi="Sylfaen" w:cs="Sylfaen"/>
          <w:b w:val="0"/>
          <w:i/>
          <w:u w:val="single"/>
        </w:rPr>
        <w:t>Այլ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հարակից</w:t>
      </w:r>
      <w:r w:rsidRPr="00F94C2D">
        <w:rPr>
          <w:rFonts w:ascii="Arial Armenian" w:hAnsi="Arial Armenian" w:cs="Sylfaen"/>
          <w:b w:val="0"/>
          <w:i/>
          <w:u w:val="single"/>
        </w:rPr>
        <w:t xml:space="preserve"> </w:t>
      </w:r>
      <w:r w:rsidRPr="00F94C2D">
        <w:rPr>
          <w:rFonts w:ascii="Sylfaen" w:hAnsi="Sylfaen" w:cs="Sylfaen"/>
          <w:b w:val="0"/>
          <w:i/>
          <w:u w:val="single"/>
        </w:rPr>
        <w:t>խնդիրներ</w:t>
      </w:r>
      <w:bookmarkEnd w:id="81"/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Ռազմավարական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պլանավորում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պլանավորումն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երկրի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որոշելուն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նպատակներին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հասնելու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գործիքները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սահմանելուն։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էության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հիմնվում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վարությունների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փոխանցում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րերը՝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կապելով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իրագործման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պահանջվող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ռեսուրս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որոշակի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ներկայացնում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բաղադրիչների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նկատմամբ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չկա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մեթոդաբանություն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կառուցվածքի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բովանդակության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մո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նի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տո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րինգի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վերանայման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վարու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մշակելիս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կիրառվել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lastRenderedPageBreak/>
        <w:t>միասնական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մոտեցումներ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Բովանդակային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ռազմավարությունները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հաճախ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բավարարում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հանջներին՝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նվազեցնելով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արդյունավետու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յունը</w:t>
      </w:r>
      <w:r w:rsidRPr="00F94C2D">
        <w:rPr>
          <w:rFonts w:ascii="Arial Armenian" w:hAnsi="Arial Armenian"/>
          <w:lang w:val="sv-SE"/>
        </w:rPr>
        <w:t>: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Ծրագրերի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գնահատումներ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սկզբունքների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ներմուծմամբ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ուշադրութ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կենտրոնացվում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վրա՝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բերելով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կանոնավոր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ժեշ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տություն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ստաց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վերլուծության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օգտագործման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որի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տակն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պատասխանել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արդյունավետության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արդյունքայնության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հարցերին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կանոնավոր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դեռևս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սահմանափակում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ազդեցու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յունը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գնահատելու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հնարավորությունը</w:t>
      </w:r>
      <w:r w:rsidRPr="00F94C2D">
        <w:rPr>
          <w:rFonts w:ascii="Arial Armenian" w:hAnsi="Arial Armenian"/>
          <w:lang w:val="sv-SE"/>
        </w:rPr>
        <w:t>: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Ծրագրերի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ծախսակազմում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Ծախսակազմումը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որևէ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սպառվող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  <w:lang w:val="sv-SE"/>
        </w:rPr>
        <w:t xml:space="preserve"> (</w:t>
      </w:r>
      <w:r w:rsidRPr="00F94C2D">
        <w:rPr>
          <w:rFonts w:ascii="Sylfaen" w:hAnsi="Sylfaen" w:cs="Sylfaen"/>
        </w:rPr>
        <w:t>կատարվող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) </w:t>
      </w:r>
      <w:r w:rsidRPr="00F94C2D">
        <w:rPr>
          <w:rFonts w:ascii="Sylfaen" w:hAnsi="Sylfaen" w:cs="Sylfaen"/>
        </w:rPr>
        <w:t>բացահայտման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վերագրման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հաշվարկման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կանոնակարգված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գործառույթը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ուստի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սկզբունքներ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յուրահատուկ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տարրերի</w:t>
      </w:r>
      <w:r w:rsidRPr="00F94C2D">
        <w:rPr>
          <w:rFonts w:ascii="Arial Armenian" w:hAnsi="Arial Armenian"/>
          <w:lang w:val="sv-SE"/>
        </w:rPr>
        <w:t xml:space="preserve"> (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օբյեկտներ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դասակարգումներ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վերագրման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մեխանիզմներ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  <w:lang w:val="sv-SE"/>
        </w:rPr>
        <w:t xml:space="preserve">) </w:t>
      </w:r>
      <w:r w:rsidRPr="00F94C2D">
        <w:rPr>
          <w:rFonts w:ascii="Sylfaen" w:hAnsi="Sylfaen" w:cs="Sylfaen"/>
        </w:rPr>
        <w:t>նկատմամբ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ձևավորվել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համահունչ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սահմանափակում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(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): </w:t>
      </w: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բարեփոխումներն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շուրջ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կայացման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մոտեցումների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վերանայման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անհրաժեշտություն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Բյուջետային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որոշումների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ճկունության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մակարդակը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Հայաստանում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օրենսդրությամբ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առաջնահերթությունները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հիմ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նականում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սահմանվում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տնտեսագիտական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ծա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ռական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մակարդակներում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ավանդական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առկայությամբ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շեշ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դրու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ռեսուրսներից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տեղափոխում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դեպի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lastRenderedPageBreak/>
        <w:t>ծրագրեր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արդյունք</w:t>
      </w:r>
      <w:r w:rsidRPr="00F94C2D">
        <w:rPr>
          <w:rFonts w:ascii="Arial Armenian" w:hAnsi="Arial Armenian"/>
          <w:lang w:val="sv-SE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ուստի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ծախսային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առաջնահերթություններն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դիտարկել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Arial Armenian" w:hAnsi="Arial Armenian"/>
          <w:lang w:val="sv-SE"/>
        </w:rPr>
        <w:t xml:space="preserve">: </w:t>
      </w:r>
    </w:p>
    <w:p w:rsidR="00F94C2D" w:rsidRPr="00F94C2D" w:rsidRDefault="00F94C2D" w:rsidP="00F94C2D">
      <w:pPr>
        <w:pStyle w:val="Heading4"/>
        <w:numPr>
          <w:ilvl w:val="3"/>
          <w:numId w:val="0"/>
        </w:numPr>
        <w:spacing w:line="256" w:lineRule="auto"/>
        <w:ind w:left="1134" w:hanging="1134"/>
        <w:rPr>
          <w:rFonts w:ascii="Arial Armenian" w:hAnsi="Arial Armenian" w:cs="Sylfaen"/>
          <w:b w:val="0"/>
          <w:i/>
          <w:sz w:val="24"/>
          <w:szCs w:val="24"/>
        </w:rPr>
      </w:pPr>
      <w:r w:rsidRPr="00F94C2D">
        <w:rPr>
          <w:rFonts w:ascii="Sylfaen" w:hAnsi="Sylfaen" w:cs="Sylfaen"/>
          <w:b w:val="0"/>
          <w:i/>
          <w:sz w:val="24"/>
          <w:szCs w:val="24"/>
        </w:rPr>
        <w:t>Արտաքին</w:t>
      </w:r>
      <w:r w:rsidRPr="00F94C2D">
        <w:rPr>
          <w:rFonts w:ascii="Arial Armenian" w:hAnsi="Arial Armenian" w:cs="Sylfaen"/>
          <w:b w:val="0"/>
          <w:i/>
          <w:sz w:val="24"/>
          <w:szCs w:val="24"/>
        </w:rPr>
        <w:t xml:space="preserve"> </w:t>
      </w:r>
      <w:r w:rsidRPr="00F94C2D">
        <w:rPr>
          <w:rFonts w:ascii="Sylfaen" w:hAnsi="Sylfaen" w:cs="Sylfaen"/>
          <w:b w:val="0"/>
          <w:i/>
          <w:sz w:val="24"/>
          <w:szCs w:val="24"/>
        </w:rPr>
        <w:t>աուդիտ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sv-SE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ներդրմամբ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էապես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փոխվում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շրջանակները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բովանդակությունն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կառուցվածքը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ինչը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նոր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մարտահրավերներ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վերահսկիչ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պալատի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գործունեության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>/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կատարողական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ներմուծումը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փաստաթղթեր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անխուսափելիորեն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առաջ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բերում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</w:t>
      </w:r>
      <w:r w:rsidRPr="00F94C2D">
        <w:rPr>
          <w:rFonts w:ascii="Sylfaen" w:hAnsi="Sylfaen" w:cs="Sylfaen"/>
          <w:lang w:val="ru-RU"/>
        </w:rPr>
        <w:t>Պ</w:t>
      </w:r>
      <w:r w:rsidRPr="00F94C2D">
        <w:rPr>
          <w:rFonts w:ascii="Arial Armenian" w:hAnsi="Arial Armenian"/>
          <w:lang w:val="sv-SE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անհրաժեշտություն</w:t>
      </w:r>
      <w:r w:rsidRPr="00F94C2D">
        <w:rPr>
          <w:rFonts w:ascii="Arial Armenian" w:hAnsi="Arial Armenian"/>
          <w:lang w:val="sv-SE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թեև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  <w:lang w:val="sv-SE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տարիներին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ձեռնարկվել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որոշ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նախնական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քայլեր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ուղղությամբ</w:t>
      </w:r>
      <w:r w:rsidRPr="00F94C2D">
        <w:rPr>
          <w:rFonts w:ascii="Arial Armenian" w:hAnsi="Arial Armenian"/>
          <w:lang w:val="sv-SE"/>
        </w:rPr>
        <w:t xml:space="preserve">, </w:t>
      </w:r>
      <w:r w:rsidRPr="00F94C2D">
        <w:rPr>
          <w:rFonts w:ascii="Sylfaen" w:hAnsi="Sylfaen" w:cs="Sylfaen"/>
        </w:rPr>
        <w:t>սակայն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տեխնիկական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բավարարում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վերոհիշյալ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աշխատանքներն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կերպով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իրականացնելու</w:t>
      </w:r>
      <w:r w:rsidRPr="00F94C2D">
        <w:rPr>
          <w:rFonts w:ascii="Arial Armenian" w:hAnsi="Arial Armenian"/>
          <w:lang w:val="sv-SE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  <w:lang w:val="sv-SE"/>
        </w:rPr>
        <w:t>:</w:t>
      </w:r>
    </w:p>
    <w:p w:rsidR="00F94C2D" w:rsidRPr="00F94C2D" w:rsidRDefault="00F94C2D" w:rsidP="00F94C2D">
      <w:pPr>
        <w:pStyle w:val="Heading1"/>
        <w:ind w:left="360"/>
        <w:rPr>
          <w:rFonts w:ascii="Arial Armenian" w:hAnsi="Arial Armenian"/>
          <w:lang w:val="sv-SE"/>
        </w:rPr>
      </w:pPr>
      <w:bookmarkStart w:id="82" w:name="_Toc422734804"/>
      <w:bookmarkStart w:id="83" w:name="_Toc422741682"/>
      <w:bookmarkStart w:id="84" w:name="_Toc422734805"/>
      <w:bookmarkStart w:id="85" w:name="_Toc422741683"/>
      <w:bookmarkStart w:id="86" w:name="_Toc422734806"/>
      <w:bookmarkStart w:id="87" w:name="_Toc422741684"/>
      <w:bookmarkStart w:id="88" w:name="_Toc422734807"/>
      <w:bookmarkStart w:id="89" w:name="_Toc422741685"/>
      <w:bookmarkStart w:id="90" w:name="_Toc422734808"/>
      <w:bookmarkStart w:id="91" w:name="_Toc422741686"/>
      <w:bookmarkStart w:id="92" w:name="_Toc422734809"/>
      <w:bookmarkStart w:id="93" w:name="_Toc422741687"/>
      <w:bookmarkStart w:id="94" w:name="_Toc422734810"/>
      <w:bookmarkStart w:id="95" w:name="_Toc422741688"/>
      <w:bookmarkStart w:id="96" w:name="_Toc422734879"/>
      <w:bookmarkStart w:id="97" w:name="_Toc422741757"/>
      <w:bookmarkStart w:id="98" w:name="_Toc422734880"/>
      <w:bookmarkStart w:id="99" w:name="_Toc422741758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:rsidR="00F94C2D" w:rsidRPr="00F94C2D" w:rsidRDefault="00F94C2D" w:rsidP="00F94C2D">
      <w:pPr>
        <w:rPr>
          <w:rFonts w:ascii="Arial Armenian" w:hAnsi="Arial Armenian"/>
          <w:lang w:val="sv-SE"/>
        </w:rPr>
      </w:pPr>
    </w:p>
    <w:p w:rsidR="00F94C2D" w:rsidRPr="00F94C2D" w:rsidRDefault="00F94C2D" w:rsidP="00F94C2D">
      <w:pPr>
        <w:pStyle w:val="Heading1"/>
        <w:ind w:left="360"/>
        <w:rPr>
          <w:rFonts w:ascii="Arial Armenian" w:hAnsi="Arial Armenian" w:cs="Sylfaen"/>
          <w:color w:val="C00000"/>
          <w:lang w:val="sv-SE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  <w:lang w:val="hy-AM"/>
        </w:rPr>
      </w:pPr>
      <w:bookmarkStart w:id="100" w:name="_Toc425940301"/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ՈՒՂՂՎԱԾ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ՄԻՋՈՑԱՌՈՒՄՆԵՐԸ</w:t>
      </w:r>
      <w:bookmarkEnd w:id="100"/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b w:val="0"/>
          <w:sz w:val="24"/>
          <w:szCs w:val="24"/>
          <w:u w:val="single"/>
          <w:lang w:val="x-none"/>
        </w:rPr>
      </w:pPr>
      <w:bookmarkStart w:id="101" w:name="_Toc425940302"/>
      <w:r w:rsidRPr="00F94C2D">
        <w:rPr>
          <w:rFonts w:ascii="Sylfaen" w:hAnsi="Sylfaen" w:cs="Sylfaen"/>
          <w:sz w:val="24"/>
          <w:szCs w:val="24"/>
          <w:u w:val="single"/>
        </w:rPr>
        <w:t>Նպատակն</w:t>
      </w:r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ու</w:t>
      </w:r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ընդգրկման</w:t>
      </w:r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ժամանակահատվածը</w:t>
      </w:r>
      <w:bookmarkEnd w:id="101"/>
      <w:r w:rsidRPr="00F94C2D">
        <w:rPr>
          <w:rFonts w:ascii="Arial Armenian" w:hAnsi="Arial Armenian" w:cs="Sylfaen"/>
          <w:sz w:val="24"/>
          <w:szCs w:val="24"/>
          <w:u w:val="single"/>
          <w:lang w:val="sv-SE"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Սույն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նախորդ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բաժիններում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բացահայտված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խնդիրների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կարգավորմանը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տահրավերներին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արձագանքմանը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b/>
        </w:rPr>
        <w:t>ԾԲ</w:t>
      </w:r>
      <w:r w:rsidRPr="00F94C2D">
        <w:rPr>
          <w:rFonts w:ascii="Arial Armenian" w:hAnsi="Arial Armenian"/>
          <w:b/>
        </w:rPr>
        <w:t xml:space="preserve"> </w:t>
      </w:r>
      <w:r w:rsidRPr="00F94C2D">
        <w:rPr>
          <w:rFonts w:ascii="Sylfaen" w:hAnsi="Sylfaen" w:cs="Sylfaen"/>
          <w:b/>
        </w:rPr>
        <w:t>համակարգի</w:t>
      </w:r>
      <w:r w:rsidRPr="00F94C2D">
        <w:rPr>
          <w:rFonts w:ascii="Arial Armenian" w:hAnsi="Arial Armenian"/>
          <w:b/>
        </w:rPr>
        <w:t xml:space="preserve"> </w:t>
      </w:r>
      <w:r w:rsidRPr="00F94C2D">
        <w:rPr>
          <w:rFonts w:ascii="Sylfaen" w:hAnsi="Sylfaen" w:cs="Sylfaen"/>
          <w:b/>
        </w:rPr>
        <w:t>ներդրմա</w:t>
      </w:r>
      <w:r w:rsidRPr="00F94C2D">
        <w:rPr>
          <w:rFonts w:ascii="Arial Armenian" w:hAnsi="Arial Armenian"/>
          <w:b/>
        </w:rPr>
        <w:softHyphen/>
      </w:r>
      <w:r w:rsidRPr="00F94C2D">
        <w:rPr>
          <w:rFonts w:ascii="Sylfaen" w:hAnsi="Sylfaen" w:cs="Sylfaen"/>
          <w:b/>
        </w:rPr>
        <w:t>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հատվածում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ենթադրում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հետևյալը</w:t>
      </w:r>
      <w:r w:rsidRPr="00F94C2D">
        <w:rPr>
          <w:rFonts w:ascii="Arial Armenian" w:hAnsi="Arial Armenian"/>
        </w:rPr>
        <w:t xml:space="preserve">. 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ամրագրված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օրենսդրությամբ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դիտարկվում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հասանելի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միավորներին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lastRenderedPageBreak/>
        <w:t>Հստակեցված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դերակատարների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կառավարություն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դերերը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ենթատեքստում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պատրաստվող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հրապարակվող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հնարավորինս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հարմարեցված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մեթոդաբանությանը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բավարար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ինտեգրված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համակարգերում։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  <w:color w:val="000000"/>
        </w:rPr>
      </w:pPr>
      <w:r w:rsidRPr="00F94C2D">
        <w:rPr>
          <w:rFonts w:ascii="Sylfaen" w:hAnsi="Sylfaen" w:cs="Sylfaen"/>
          <w:color w:val="000000"/>
        </w:rPr>
        <w:t>Կատարողականի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աուդիտի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մասով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կարողությունները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ստեծվել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զարգացել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են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կիրառվում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են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գործնականում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ՀՀ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ՎՊ</w:t>
      </w:r>
      <w:r w:rsidRPr="00F94C2D">
        <w:rPr>
          <w:rFonts w:ascii="Arial Armenian" w:hAnsi="Arial Armenian"/>
          <w:color w:val="000000"/>
        </w:rPr>
        <w:t>-</w:t>
      </w:r>
      <w:r w:rsidRPr="00F94C2D">
        <w:rPr>
          <w:rFonts w:ascii="Sylfaen" w:hAnsi="Sylfaen" w:cs="Sylfaen"/>
          <w:color w:val="000000"/>
        </w:rPr>
        <w:t>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կողմից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կատարողականի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աուդիտի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իրականացման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ժամանակ</w:t>
      </w:r>
      <w:r w:rsidRPr="00F94C2D">
        <w:rPr>
          <w:rFonts w:ascii="Arial Armenian" w:hAnsi="Arial Armenian"/>
          <w:color w:val="000000"/>
        </w:rPr>
        <w:t>:</w:t>
      </w:r>
    </w:p>
    <w:p w:rsidR="00F94C2D" w:rsidRPr="00F94C2D" w:rsidRDefault="00F94C2D" w:rsidP="00F94C2D">
      <w:pPr>
        <w:pStyle w:val="Heading2"/>
        <w:keepLines/>
        <w:numPr>
          <w:ilvl w:val="1"/>
          <w:numId w:val="0"/>
        </w:numPr>
        <w:spacing w:before="200" w:after="0" w:line="256" w:lineRule="auto"/>
        <w:ind w:left="576" w:hanging="576"/>
        <w:rPr>
          <w:rFonts w:ascii="Arial Armenian" w:hAnsi="Arial Armenian" w:cs="Sylfaen"/>
          <w:sz w:val="24"/>
          <w:szCs w:val="24"/>
          <w:u w:val="single"/>
        </w:rPr>
      </w:pPr>
      <w:bookmarkStart w:id="102" w:name="_Toc422741761"/>
      <w:bookmarkStart w:id="103" w:name="_Toc425940303"/>
      <w:bookmarkEnd w:id="102"/>
      <w:r w:rsidRPr="00F94C2D">
        <w:rPr>
          <w:rFonts w:ascii="Sylfaen" w:hAnsi="Sylfaen" w:cs="Sylfaen"/>
          <w:sz w:val="24"/>
          <w:szCs w:val="24"/>
          <w:u w:val="single"/>
        </w:rPr>
        <w:t>Միջոցառումների</w:t>
      </w:r>
      <w:r w:rsidRPr="00F94C2D">
        <w:rPr>
          <w:rFonts w:ascii="Arial Armenian" w:hAnsi="Arial Armenian" w:cs="Sylfaen"/>
          <w:sz w:val="24"/>
          <w:szCs w:val="24"/>
          <w:u w:val="single"/>
        </w:rPr>
        <w:t xml:space="preserve"> </w:t>
      </w:r>
      <w:r w:rsidRPr="00F94C2D">
        <w:rPr>
          <w:rFonts w:ascii="Sylfaen" w:hAnsi="Sylfaen" w:cs="Sylfaen"/>
          <w:sz w:val="24"/>
          <w:szCs w:val="24"/>
          <w:u w:val="single"/>
        </w:rPr>
        <w:t>նկարագրությունը</w:t>
      </w:r>
      <w:bookmarkEnd w:id="103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դինամիկ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Նմանատիպ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տարիներ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ջանքեր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lang w:val="ru-RU"/>
        </w:rPr>
        <w:t>համակարգում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տարբեր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կերպ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փոխկապակցված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ենթահամակարգերի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Որոշ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ուղղակիորեն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առնչվում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ինստիտուցիոնալ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հարցերի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անմիջականորեն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մինչդեռ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սերտորեն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ՊՖԿ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բարեփոխումների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rPr>
          <w:rFonts w:ascii="Arial Armenian" w:hAnsi="Arial Armenian"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104" w:name="_Toc425940304"/>
      <w:r w:rsidRPr="00F94C2D">
        <w:rPr>
          <w:rFonts w:ascii="Sylfaen" w:hAnsi="Sylfaen" w:cs="Sylfaen"/>
          <w:b w:val="0"/>
          <w:i/>
        </w:rPr>
        <w:lastRenderedPageBreak/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ամբողջական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համար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իրավական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հիմքերի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ապահովում</w:t>
      </w:r>
      <w:bookmarkEnd w:id="104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Arial Armenian" w:hAnsi="Arial Armenian"/>
        </w:rPr>
        <w:t>«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մասին</w:t>
      </w:r>
      <w:r w:rsidRPr="00F94C2D">
        <w:rPr>
          <w:rFonts w:ascii="Arial Armenian" w:hAnsi="Arial Armenian" w:cs="Arial Armenian"/>
        </w:rPr>
        <w:t>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օրենքում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կիրարկումն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ակտերում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կկատարվեն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լրացումներ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ֆորմալ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կսահմանվի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հատկացումների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Կսահմանվեն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ցիկլի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կատարում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հաշվետվողականություն</w:t>
      </w:r>
      <w:r w:rsidRPr="00F94C2D">
        <w:rPr>
          <w:rFonts w:ascii="Arial Armenian" w:hAnsi="Arial Armenian"/>
        </w:rPr>
        <w:t xml:space="preserve">), </w:t>
      </w:r>
      <w:r w:rsidRPr="00F94C2D">
        <w:rPr>
          <w:rFonts w:ascii="Sylfaen" w:hAnsi="Sylfaen" w:cs="Sylfaen"/>
        </w:rPr>
        <w:t>գործընթացներում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ներգրավված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իրավասությունների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պարտականությունների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առնչվող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որոշումները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հոսքերը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Կսահմանվեն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պարագայում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փաստա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թղթերում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դետալացման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հարկաբյուջետային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ենթատեքստում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վերաբաշխումներ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կրճատումներ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>):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առմամբ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կտան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կրկնակի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դասակարգումներին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կդարձնեն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առավել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ֆունկցիոնալ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կսահմանեն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դերակատարների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պարտականություն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հոսքերը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jc w:val="both"/>
        <w:rPr>
          <w:rFonts w:ascii="Arial Armenian" w:hAnsi="Arial Armenian" w:cs="Sylfaen"/>
          <w:i/>
          <w:color w:val="C00000"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105" w:name="_Toc422734885"/>
      <w:bookmarkStart w:id="106" w:name="_Toc422741764"/>
      <w:bookmarkStart w:id="107" w:name="_Toc422734886"/>
      <w:bookmarkStart w:id="108" w:name="_Toc422741765"/>
      <w:bookmarkStart w:id="109" w:name="_Toc422734887"/>
      <w:bookmarkStart w:id="110" w:name="_Toc422741766"/>
      <w:bookmarkStart w:id="111" w:name="_Toc422734888"/>
      <w:bookmarkStart w:id="112" w:name="_Toc422741767"/>
      <w:bookmarkStart w:id="113" w:name="_Toc422734889"/>
      <w:bookmarkStart w:id="114" w:name="_Toc422741768"/>
      <w:bookmarkStart w:id="115" w:name="_Toc422734890"/>
      <w:bookmarkStart w:id="116" w:name="_Toc422741769"/>
      <w:bookmarkStart w:id="117" w:name="_Toc422734891"/>
      <w:bookmarkStart w:id="118" w:name="_Toc422741770"/>
      <w:bookmarkStart w:id="119" w:name="_Toc422734893"/>
      <w:bookmarkStart w:id="120" w:name="_Toc422741772"/>
      <w:bookmarkStart w:id="121" w:name="_Toc422734895"/>
      <w:bookmarkStart w:id="122" w:name="_Toc422741774"/>
      <w:bookmarkStart w:id="123" w:name="_Toc422734896"/>
      <w:bookmarkStart w:id="124" w:name="_Toc422741775"/>
      <w:bookmarkStart w:id="125" w:name="_Toc422734897"/>
      <w:bookmarkStart w:id="126" w:name="_Toc422741776"/>
      <w:bookmarkStart w:id="127" w:name="_Toc422734898"/>
      <w:bookmarkStart w:id="128" w:name="_Toc422741777"/>
      <w:bookmarkStart w:id="129" w:name="_Toc422734899"/>
      <w:bookmarkStart w:id="130" w:name="_Toc422741778"/>
      <w:bookmarkStart w:id="131" w:name="_Toc422734900"/>
      <w:bookmarkStart w:id="132" w:name="_Toc422741779"/>
      <w:bookmarkStart w:id="133" w:name="_Toc422734901"/>
      <w:bookmarkStart w:id="134" w:name="_Toc422741780"/>
      <w:bookmarkStart w:id="135" w:name="_Toc422734902"/>
      <w:bookmarkStart w:id="136" w:name="_Toc422741781"/>
      <w:bookmarkStart w:id="137" w:name="_Toc422734903"/>
      <w:bookmarkStart w:id="138" w:name="_Toc422741782"/>
      <w:bookmarkStart w:id="139" w:name="_Toc422734904"/>
      <w:bookmarkStart w:id="140" w:name="_Toc422741783"/>
      <w:bookmarkStart w:id="141" w:name="_Toc422734905"/>
      <w:bookmarkStart w:id="142" w:name="_Toc422741784"/>
      <w:bookmarkStart w:id="143" w:name="_Toc422734906"/>
      <w:bookmarkStart w:id="144" w:name="_Toc422741785"/>
      <w:bookmarkStart w:id="145" w:name="_Toc422734907"/>
      <w:bookmarkStart w:id="146" w:name="_Toc422741786"/>
      <w:bookmarkStart w:id="147" w:name="_Toc422734908"/>
      <w:bookmarkStart w:id="148" w:name="_Toc422741787"/>
      <w:bookmarkStart w:id="149" w:name="_Toc422734909"/>
      <w:bookmarkStart w:id="150" w:name="_Toc422741788"/>
      <w:bookmarkStart w:id="151" w:name="_Toc422734910"/>
      <w:bookmarkStart w:id="152" w:name="_Toc422741789"/>
      <w:bookmarkStart w:id="153" w:name="_Toc422734911"/>
      <w:bookmarkStart w:id="154" w:name="_Toc422741790"/>
      <w:bookmarkStart w:id="155" w:name="_Toc422734912"/>
      <w:bookmarkStart w:id="156" w:name="_Toc422741791"/>
      <w:bookmarkStart w:id="157" w:name="_Toc422734913"/>
      <w:bookmarkStart w:id="158" w:name="_Toc422741792"/>
      <w:bookmarkStart w:id="159" w:name="_Toc425940305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մանրամասն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գործողությունների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ծրագրի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հաստատում</w:t>
      </w:r>
      <w:bookmarkEnd w:id="159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Սույն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կհաստատվի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ծրագիր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իրականացվելիք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մանրամասները՝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ժամանակացույցով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կստեղծվի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խումբ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ճյու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նախարարությունների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ներկայացուցիչները։</w:t>
      </w:r>
      <w:r w:rsidRPr="00F94C2D">
        <w:rPr>
          <w:rFonts w:ascii="Arial Armenian" w:hAnsi="Arial Armenian"/>
        </w:rPr>
        <w:t xml:space="preserve"> </w:t>
      </w:r>
    </w:p>
    <w:p w:rsidR="00F94C2D" w:rsidRPr="00F94C2D" w:rsidRDefault="00F94C2D" w:rsidP="00F94C2D">
      <w:pPr>
        <w:jc w:val="both"/>
        <w:rPr>
          <w:rFonts w:ascii="Arial Armenian" w:hAnsi="Arial Armenian"/>
          <w:i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i/>
        </w:rPr>
      </w:pPr>
      <w:bookmarkStart w:id="160" w:name="_Toc425940306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մեթոդաբանական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հիմքերի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ապահովում</w:t>
      </w:r>
      <w:bookmarkEnd w:id="160"/>
      <w:r w:rsidRPr="00F94C2D">
        <w:rPr>
          <w:rFonts w:ascii="Arial Armenian" w:hAnsi="Arial Armenian" w:cs="Sylfaen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պաշտոնապես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կհաստատվեն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կդիտարկվեն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բաղկացուցիչ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կլինեն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հատվածի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միավորների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lastRenderedPageBreak/>
        <w:t>Նշված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spacing w:after="160" w:line="256" w:lineRule="auto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ձևաչափով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սահմանման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մեթոդական</w:t>
      </w:r>
      <w:r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ձեռնար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կը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գաղափարախոսությունը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սկզբունքները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ղադրիչները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գաղափարախոսության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ներքո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spacing w:after="160" w:line="256" w:lineRule="auto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ձևաչափով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համար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արդյունքային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ցուցանիշների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սահմանման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ձեռնարկը</w:t>
      </w:r>
      <w:r w:rsidRPr="00F94C2D">
        <w:rPr>
          <w:rFonts w:ascii="Arial Armenian" w:hAnsi="Arial Armenian"/>
          <w:i/>
        </w:rPr>
        <w:t xml:space="preserve">, </w:t>
      </w:r>
      <w:r w:rsidRPr="00F94C2D">
        <w:rPr>
          <w:rFonts w:ascii="Sylfaen" w:hAnsi="Sylfaen" w:cs="Sylfaen"/>
        </w:rPr>
        <w:t>որը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չափորոշիչների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ներառյալ՝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արդյունքները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spacing w:after="160" w:line="256" w:lineRule="auto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ենթատեքստում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արտաբյուջետային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հաշվին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իրականացվող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պետական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>/</w:t>
      </w:r>
      <w:r w:rsidRPr="00F94C2D">
        <w:rPr>
          <w:rFonts w:ascii="Sylfaen" w:hAnsi="Sylfaen" w:cs="Sylfaen"/>
          <w:i/>
        </w:rPr>
        <w:t>կամ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ու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դրանց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գծով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արդյունքային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ցուցանիշների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սահմանման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մեթոդաբանությունը</w:t>
      </w:r>
      <w:r w:rsidRPr="00F94C2D">
        <w:rPr>
          <w:rFonts w:ascii="Arial Armenian" w:eastAsia="MS Mincho" w:hAnsi="Arial Armenian" w:cs="MS Mincho"/>
          <w:i/>
        </w:rPr>
        <w:t>.</w:t>
      </w:r>
    </w:p>
    <w:p w:rsidR="00F94C2D" w:rsidRPr="00F94C2D" w:rsidRDefault="00F94C2D" w:rsidP="00F94C2D">
      <w:pPr>
        <w:numPr>
          <w:ilvl w:val="0"/>
          <w:numId w:val="8"/>
        </w:numPr>
        <w:tabs>
          <w:tab w:val="left" w:pos="1080"/>
        </w:tabs>
        <w:spacing w:after="160" w:line="256" w:lineRule="auto"/>
        <w:ind w:left="600" w:firstLine="109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  <w:i/>
        </w:rPr>
        <w:t>ՀՀ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ԱԺ</w:t>
      </w:r>
      <w:r w:rsidRPr="00F94C2D">
        <w:rPr>
          <w:rFonts w:ascii="Arial Armenian" w:hAnsi="Arial Armenian"/>
          <w:i/>
        </w:rPr>
        <w:t xml:space="preserve">, </w:t>
      </w:r>
      <w:r w:rsidRPr="00F94C2D">
        <w:rPr>
          <w:rFonts w:ascii="Sylfaen" w:hAnsi="Sylfaen" w:cs="Sylfaen"/>
          <w:i/>
        </w:rPr>
        <w:t>ՀՀ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կառավարության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ՀՀ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պետական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մարմինների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կողմից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ԾԲ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ձևաչա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փով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պաշտոնապես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հաստատվող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հրապարակվող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բյուջետային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փաստաթղթերի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ձևա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չափերը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դրանցում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տեղեկատվության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ներկայացման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պահանջները</w:t>
      </w:r>
      <w:r w:rsidRPr="00F94C2D">
        <w:rPr>
          <w:rFonts w:ascii="Arial Armenian" w:hAnsi="Arial Armenian"/>
          <w:i/>
        </w:rPr>
        <w:t xml:space="preserve">: </w:t>
      </w:r>
      <w:r w:rsidRPr="00F94C2D">
        <w:rPr>
          <w:rFonts w:ascii="Sylfaen" w:hAnsi="Sylfaen" w:cs="Sylfaen"/>
        </w:rPr>
        <w:t>Կհստակեցվի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սպառողների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դետալացման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ելնելով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դերե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պահանջներից</w:t>
      </w:r>
      <w:r w:rsidRPr="00F94C2D">
        <w:rPr>
          <w:rFonts w:ascii="Arial Armenian" w:hAnsi="Arial Armenian"/>
        </w:rPr>
        <w:t>:</w:t>
      </w:r>
      <w:r w:rsidRPr="00F94C2D">
        <w:rPr>
          <w:rFonts w:ascii="Arial Armenian" w:hAnsi="Arial Armenian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Կվերանայվեն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տրամադրվող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i/>
        </w:rPr>
        <w:t>ՄԺԾԾ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բյուջետային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հայտերի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կազմման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մեթոդական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ցուցումները</w:t>
      </w:r>
      <w:r w:rsidRPr="00F94C2D">
        <w:rPr>
          <w:rFonts w:ascii="Sylfaen" w:hAnsi="Sylfaen" w:cs="Sylfaen"/>
        </w:rPr>
        <w:t>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ընթացակարգերն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խանեցվեն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  <w:i/>
        </w:rPr>
        <w:t>ծրագրերի</w:t>
      </w:r>
      <w:r w:rsidRPr="00F94C2D">
        <w:rPr>
          <w:rFonts w:ascii="Arial Armenian" w:hAnsi="Arial Armenian"/>
          <w:i/>
        </w:rPr>
        <w:t>/</w:t>
      </w:r>
      <w:r w:rsidRPr="00F94C2D">
        <w:rPr>
          <w:rFonts w:ascii="Sylfaen" w:hAnsi="Sylfaen" w:cs="Sylfaen"/>
          <w:i/>
        </w:rPr>
        <w:t>միջոցառումների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համար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կիրառվող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ներկայիս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դասակարգիչները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կբերվեն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ավարտուն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տեսքի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և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պաշտոնապես</w:t>
      </w:r>
      <w:r w:rsidRPr="00F94C2D">
        <w:rPr>
          <w:rFonts w:ascii="Arial Armenian" w:hAnsi="Arial Armenian"/>
          <w:i/>
        </w:rPr>
        <w:t xml:space="preserve"> </w:t>
      </w:r>
      <w:r w:rsidRPr="00F94C2D">
        <w:rPr>
          <w:rFonts w:ascii="Sylfaen" w:hAnsi="Sylfaen" w:cs="Sylfaen"/>
          <w:i/>
        </w:rPr>
        <w:t>կհաս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տատ</w:t>
      </w:r>
      <w:r w:rsidRPr="00F94C2D">
        <w:rPr>
          <w:rFonts w:ascii="Arial Armenian" w:hAnsi="Arial Armenian"/>
          <w:i/>
        </w:rPr>
        <w:softHyphen/>
      </w:r>
      <w:r w:rsidRPr="00F94C2D">
        <w:rPr>
          <w:rFonts w:ascii="Sylfaen" w:hAnsi="Sylfaen" w:cs="Sylfaen"/>
          <w:i/>
        </w:rPr>
        <w:t>վեն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Դասակարգիչները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արտաբյուջետային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ծրագրերը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կպարունակեն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i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սահմանելիս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կկիրառվեն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հետևյալ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սկզբունք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անկախ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դասակարգումներից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գործառական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տնտեսագիտական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գերատեսչական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</w:t>
      </w:r>
      <w:r w:rsidRPr="00F94C2D">
        <w:rPr>
          <w:rFonts w:ascii="Arial Armenian" w:hAnsi="Arial Armenian"/>
        </w:rPr>
        <w:t>).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lastRenderedPageBreak/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մակարդակում</w:t>
      </w:r>
      <w:r w:rsidRPr="00F94C2D">
        <w:rPr>
          <w:rFonts w:ascii="MS Gothic" w:eastAsia="MS Gothic" w:hAnsi="MS Gothic" w:cs="MS Gothic" w:hint="eastAsia"/>
        </w:rPr>
        <w:t>․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յուրաքանչյուր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գտնվող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ունիկալությունը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հեշտությամբ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ավտոմատացնել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կապել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հետ</w:t>
      </w:r>
      <w:r w:rsidRPr="00F94C2D">
        <w:rPr>
          <w:rFonts w:ascii="Arial Armenian" w:eastAsia="MS Mincho" w:hAnsi="Arial Armenian" w:cs="MS Mincho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հաշվետվողա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>.</w:t>
      </w:r>
    </w:p>
    <w:p w:rsidR="00F94C2D" w:rsidRPr="00F94C2D" w:rsidRDefault="00F94C2D" w:rsidP="00F94C2D">
      <w:pPr>
        <w:numPr>
          <w:ilvl w:val="0"/>
          <w:numId w:val="7"/>
        </w:numPr>
        <w:spacing w:after="160" w:line="256" w:lineRule="auto"/>
        <w:ind w:left="1080" w:hanging="240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առանձնացնել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ոչ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ծրագիրը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ցառումը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տեսակը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պետության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միջամտության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եղանակը</w:t>
      </w:r>
      <w:r w:rsidRPr="00F94C2D">
        <w:rPr>
          <w:rFonts w:ascii="Arial Armenian" w:hAnsi="Arial Armenian"/>
        </w:rPr>
        <w:t>):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դասակարգիչը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սահմանելիս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կբարելավվեն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մոտեցումները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i/>
        </w:rPr>
      </w:pPr>
      <w:bookmarkStart w:id="161" w:name="_Toc422734916"/>
      <w:bookmarkStart w:id="162" w:name="_Toc422741795"/>
      <w:bookmarkStart w:id="163" w:name="_Toc422734917"/>
      <w:bookmarkStart w:id="164" w:name="_Toc422741796"/>
      <w:bookmarkStart w:id="165" w:name="_Toc422734918"/>
      <w:bookmarkStart w:id="166" w:name="_Toc422741797"/>
      <w:bookmarkStart w:id="167" w:name="_Toc422734919"/>
      <w:bookmarkStart w:id="168" w:name="_Toc422741798"/>
      <w:bookmarkStart w:id="169" w:name="_Toc422734921"/>
      <w:bookmarkStart w:id="170" w:name="_Toc422741800"/>
      <w:bookmarkStart w:id="171" w:name="_Toc422734922"/>
      <w:bookmarkStart w:id="172" w:name="_Toc422741801"/>
      <w:bookmarkStart w:id="173" w:name="_Toc422734924"/>
      <w:bookmarkStart w:id="174" w:name="_Toc422741803"/>
      <w:bookmarkStart w:id="175" w:name="_Toc422734925"/>
      <w:bookmarkStart w:id="176" w:name="_Toc422741804"/>
      <w:bookmarkStart w:id="177" w:name="_Toc422734926"/>
      <w:bookmarkStart w:id="178" w:name="_Toc422741805"/>
      <w:bookmarkStart w:id="179" w:name="_Toc422734927"/>
      <w:bookmarkStart w:id="180" w:name="_Toc422741806"/>
      <w:bookmarkStart w:id="181" w:name="_Toc425940307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Pr="00F94C2D">
        <w:rPr>
          <w:rFonts w:ascii="Sylfaen" w:hAnsi="Sylfaen" w:cs="Sylfaen"/>
          <w:b w:val="0"/>
          <w:i/>
        </w:rPr>
        <w:t>Բյուջետային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փաստաթղթերում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տեղեկատվության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որակի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բարելավում</w:t>
      </w:r>
      <w:bookmarkEnd w:id="181"/>
      <w:r w:rsidRPr="00F94C2D">
        <w:rPr>
          <w:rFonts w:ascii="Arial Armenian" w:hAnsi="Arial Armenian" w:cs="Sylfaen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ձեռնարկի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սակարգիչներին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կկատարվեն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անձնագրերում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ձևաչափով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ձեռնարկի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փոփոխություններ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կկատարվեն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իսկ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անձնագրերում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Հնարավորության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սահմաններում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կսահմանվեն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խելամիտ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իմաստալից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որակական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182" w:name="_Toc422734929"/>
      <w:bookmarkStart w:id="183" w:name="_Toc422741808"/>
      <w:bookmarkStart w:id="184" w:name="_Toc422734930"/>
      <w:bookmarkStart w:id="185" w:name="_Toc422741809"/>
      <w:bookmarkStart w:id="186" w:name="_Toc422734931"/>
      <w:bookmarkStart w:id="187" w:name="_Toc422741810"/>
      <w:bookmarkStart w:id="188" w:name="_Toc422734932"/>
      <w:bookmarkStart w:id="189" w:name="_Toc422741811"/>
      <w:bookmarkStart w:id="190" w:name="_Toc422734933"/>
      <w:bookmarkStart w:id="191" w:name="_Toc422741812"/>
      <w:bookmarkStart w:id="192" w:name="_Toc422734934"/>
      <w:bookmarkStart w:id="193" w:name="_Toc422741813"/>
      <w:bookmarkStart w:id="194" w:name="_Toc422734935"/>
      <w:bookmarkStart w:id="195" w:name="_Toc422741814"/>
      <w:bookmarkStart w:id="196" w:name="_Toc422734936"/>
      <w:bookmarkStart w:id="197" w:name="_Toc422741815"/>
      <w:bookmarkStart w:id="198" w:name="_Toc425940308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r w:rsidRPr="00F94C2D">
        <w:rPr>
          <w:rFonts w:ascii="Sylfaen" w:hAnsi="Sylfaen" w:cs="Sylfaen"/>
          <w:b w:val="0"/>
          <w:i/>
        </w:rPr>
        <w:t>Մարդկային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ռեսուրսների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գծով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կարողությունների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զարգացում</w:t>
      </w:r>
      <w:bookmarkEnd w:id="198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կգնահատվեն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տեսանկյունից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ռեսուրսների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Ուսումնասիրությունները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կիրականացվեն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lastRenderedPageBreak/>
        <w:t>կենտրոնում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ընտրված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թվում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ունեն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զգալի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քանակությամբ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մեծաքանակ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ենթակա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կազմակերպություն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Ուսումնասիրությունները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մարդկային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քանակային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այնպես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գիտելիքների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Միաժամանակ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կգնահատվեն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հարակից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կարիքները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կենտրոնի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լսարանային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պայմաններ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անձնակազմ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վերապատ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րաստ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</w:t>
      </w:r>
      <w:r w:rsidRPr="00F94C2D">
        <w:rPr>
          <w:rFonts w:ascii="Arial Armenian" w:hAnsi="Arial Armenian"/>
        </w:rPr>
        <w:t>)</w:t>
      </w:r>
      <w:r w:rsidRPr="00F94C2D">
        <w:rPr>
          <w:rFonts w:ascii="Sylfaen" w:hAnsi="Sylfaen" w:cs="Sylfaen"/>
        </w:rPr>
        <w:t>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կընդունվի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կիրագործվի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ՖՆ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ծրագիր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ոլորոտում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ԱԺ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պատգամավորների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զարգացման</w:t>
      </w:r>
      <w:r w:rsidRPr="00F94C2D">
        <w:rPr>
          <w:rFonts w:ascii="Arial Armenian" w:hAnsi="Arial Armenian" w:cs="Sylfaen"/>
          <w:lang w:val="fr-FR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կկազակերպվեն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ուսուցուներ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</w:rPr>
        <w:t>/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վերապատրաստումներ</w:t>
      </w:r>
      <w:r w:rsidRPr="00F94C2D">
        <w:rPr>
          <w:rFonts w:ascii="Arial Armenian" w:hAnsi="Arial Armenian" w:cs="Sylfaen"/>
        </w:rPr>
        <w:t xml:space="preserve">: </w:t>
      </w:r>
      <w:r w:rsidRPr="00F94C2D">
        <w:rPr>
          <w:rFonts w:ascii="Sylfaen" w:hAnsi="Sylfaen" w:cs="Sylfaen"/>
        </w:rPr>
        <w:t>Վերջիններս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առնվազն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կընդգրկեն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համակարգը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մեթոդաբանությունը</w:t>
      </w:r>
      <w:r w:rsidRPr="00F94C2D">
        <w:rPr>
          <w:rFonts w:ascii="Arial Armenian" w:hAnsi="Arial Armenian" w:cs="Sylfae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խորհրդարանական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շրջնակներում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վերլուծական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գործիքակազմն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կիրառությունը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 w:cs="Sylfaen"/>
        </w:rPr>
        <w:t xml:space="preserve"> </w:t>
      </w:r>
      <w:r w:rsidRPr="00F94C2D">
        <w:rPr>
          <w:rFonts w:ascii="Sylfaen" w:hAnsi="Sylfaen" w:cs="Sylfaen"/>
        </w:rPr>
        <w:t>տեսանկյունից</w:t>
      </w:r>
      <w:r w:rsidRPr="00F94C2D">
        <w:rPr>
          <w:rFonts w:ascii="Arial Armenian" w:hAnsi="Arial Armenian" w:cs="Sylfaen"/>
        </w:rPr>
        <w:t xml:space="preserve">: </w:t>
      </w:r>
    </w:p>
    <w:p w:rsidR="00F94C2D" w:rsidRPr="00F94C2D" w:rsidRDefault="00F94C2D" w:rsidP="00F94C2D">
      <w:pPr>
        <w:jc w:val="both"/>
        <w:rPr>
          <w:rFonts w:ascii="Arial Armenian" w:hAnsi="Arial Armenian"/>
        </w:rPr>
      </w:pP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120" w:hanging="120"/>
        <w:rPr>
          <w:rFonts w:ascii="Arial Armenian" w:hAnsi="Arial Armenian" w:cs="Sylfaen"/>
          <w:b w:val="0"/>
          <w:i/>
        </w:rPr>
      </w:pPr>
      <w:bookmarkStart w:id="199" w:name="_Toc422734938"/>
      <w:bookmarkStart w:id="200" w:name="_Toc422741817"/>
      <w:bookmarkStart w:id="201" w:name="_Toc422734939"/>
      <w:bookmarkStart w:id="202" w:name="_Toc422741818"/>
      <w:bookmarkStart w:id="203" w:name="_Toc422734940"/>
      <w:bookmarkStart w:id="204" w:name="_Toc422741819"/>
      <w:bookmarkStart w:id="205" w:name="_Toc422734941"/>
      <w:bookmarkStart w:id="206" w:name="_Toc422741820"/>
      <w:bookmarkStart w:id="207" w:name="_Toc425940309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r w:rsidRPr="00F94C2D">
        <w:rPr>
          <w:rFonts w:ascii="Sylfaen" w:hAnsi="Sylfaen" w:cs="Sylfaen"/>
          <w:b w:val="0"/>
          <w:i/>
        </w:rPr>
        <w:t>Պետական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մարմիններում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գործնական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ինստիտուցիոնալ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խնդիրների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կարգավորում</w:t>
      </w:r>
      <w:bookmarkEnd w:id="207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color w:val="000000"/>
          <w:lang w:val="af-ZA"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մարմիններում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ԾԲ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գործնական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ներդրման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նպատակով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</w:rPr>
        <w:t>կուսումնասիրվեն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ընտրված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կառավարման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հսկողության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ինչպես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ներքին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պարզելու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color w:val="000000"/>
          <w:lang w:val="af-ZA" w:eastAsia="ru-RU" w:bidi="ne-NP"/>
        </w:rPr>
        <w:t>Բյուջետային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գործընթացի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շրջանակներում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մարմինների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կողմից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բյուջե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softHyphen/>
      </w:r>
      <w:r w:rsidRPr="00F94C2D">
        <w:rPr>
          <w:rFonts w:ascii="Sylfaen" w:hAnsi="Sylfaen" w:cs="Sylfaen"/>
          <w:color w:val="000000"/>
          <w:lang w:val="af-ZA" w:eastAsia="ru-RU" w:bidi="ne-NP"/>
        </w:rPr>
        <w:t>տա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softHyphen/>
      </w:r>
      <w:r w:rsidRPr="00F94C2D">
        <w:rPr>
          <w:rFonts w:ascii="Sylfaen" w:hAnsi="Sylfaen" w:cs="Sylfaen"/>
          <w:color w:val="000000"/>
          <w:lang w:val="af-ZA" w:eastAsia="ru-RU" w:bidi="ne-NP"/>
        </w:rPr>
        <w:t>յին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որոշումների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կայացման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հարցում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ուշադրություն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կդարձվի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կառավարչական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հաշվետվողականության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և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պատասխանատվության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մակարդակի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բարձրացմանը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, </w:t>
      </w:r>
      <w:r w:rsidRPr="00F94C2D">
        <w:rPr>
          <w:rFonts w:ascii="Sylfaen" w:hAnsi="Sylfaen" w:cs="Sylfaen"/>
          <w:color w:val="000000"/>
          <w:lang w:val="af-ZA" w:eastAsia="ru-RU" w:bidi="ne-NP"/>
        </w:rPr>
        <w:t>այդ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թվում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մարմիններում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ծրագրերի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պատասխանատուների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ինստիտուտի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val="af-ZA" w:eastAsia="ru-RU" w:bidi="ne-NP"/>
        </w:rPr>
        <w:t>ձևավորմանը</w:t>
      </w:r>
      <w:r w:rsidRPr="00F94C2D">
        <w:rPr>
          <w:rFonts w:ascii="Arial Armenian" w:hAnsi="Arial Armenian" w:cs="Sylfaen"/>
          <w:color w:val="000000"/>
          <w:lang w:val="af-ZA" w:eastAsia="ru-RU" w:bidi="ne-NP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color w:val="000000"/>
          <w:lang w:eastAsia="ru-RU" w:bidi="ne-NP"/>
        </w:rPr>
        <w:t>Կուսումնասիրվեն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նաև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պետական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մարմիններում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մարդկային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ռեսուրսների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կառա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վար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համակարգերը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ԾԲ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ներդրման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պայմաններում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վերջիններիս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արդյունա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վե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տու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թ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յունն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ապահովելու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նկատառումներով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(</w:t>
      </w:r>
      <w:r w:rsidRPr="00F94C2D">
        <w:rPr>
          <w:rFonts w:ascii="Sylfaen" w:hAnsi="Sylfaen" w:cs="Sylfaen"/>
          <w:color w:val="000000"/>
          <w:lang w:eastAsia="ru-RU" w:bidi="ne-NP"/>
        </w:rPr>
        <w:t>օրինակ՝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ծրագրերի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պատասխանա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տու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նե</w:t>
      </w:r>
      <w:r w:rsidRPr="00F94C2D">
        <w:rPr>
          <w:rFonts w:ascii="Arial Armenian" w:hAnsi="Arial Armenian" w:cs="Sylfaen"/>
          <w:color w:val="000000"/>
          <w:lang w:eastAsia="ru-RU" w:bidi="ne-NP"/>
        </w:rPr>
        <w:softHyphen/>
      </w:r>
      <w:r w:rsidRPr="00F94C2D">
        <w:rPr>
          <w:rFonts w:ascii="Sylfaen" w:hAnsi="Sylfaen" w:cs="Sylfaen"/>
          <w:color w:val="000000"/>
          <w:lang w:eastAsia="ru-RU" w:bidi="ne-NP"/>
        </w:rPr>
        <w:t>րի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համար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պաշտոնական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առաջխաղացման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և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խրախուսման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հարցերը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և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 </w:t>
      </w:r>
      <w:r w:rsidRPr="00F94C2D">
        <w:rPr>
          <w:rFonts w:ascii="Sylfaen" w:hAnsi="Sylfaen" w:cs="Sylfaen"/>
          <w:color w:val="000000"/>
          <w:lang w:eastAsia="ru-RU" w:bidi="ne-NP"/>
        </w:rPr>
        <w:t>այլն</w:t>
      </w:r>
      <w:r w:rsidRPr="00F94C2D">
        <w:rPr>
          <w:rFonts w:ascii="Arial Armenian" w:hAnsi="Arial Armenian" w:cs="Sylfaen"/>
          <w:color w:val="000000"/>
          <w:lang w:eastAsia="ru-RU" w:bidi="ne-NP"/>
        </w:rPr>
        <w:t xml:space="preserve">): 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08" w:name="_Toc425940310"/>
      <w:r w:rsidRPr="00F94C2D">
        <w:rPr>
          <w:rFonts w:ascii="Sylfaen" w:hAnsi="Sylfaen" w:cs="Sylfaen"/>
          <w:b w:val="0"/>
          <w:i/>
        </w:rPr>
        <w:lastRenderedPageBreak/>
        <w:t>Ռազմավարական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պլանավորման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համակարգի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զարգացում</w:t>
      </w:r>
      <w:bookmarkEnd w:id="208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Կմշակվի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կընդունվի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միասնական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Ուղեցույցի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կհետապնդի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ստանդար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ներդաշնակությունը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գաղափարախոսությունն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մեթոդաբանությանը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կվերանայվեն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ներկայումս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ընդունված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բովանդակային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մարմինների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ռազմավարությունների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պատասխանատու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կազ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կերպվեն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վերջիններիս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զարգացմանն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ուղղված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դասընթացներ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Ռազմավարությունները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վերանայելիս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հաշվի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առնել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վերջին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գծով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ցուցանիշների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09" w:name="_Toc422741823"/>
      <w:bookmarkStart w:id="210" w:name="_Toc425940311"/>
      <w:bookmarkEnd w:id="209"/>
      <w:r w:rsidRPr="00F94C2D">
        <w:rPr>
          <w:rFonts w:ascii="Sylfaen" w:hAnsi="Sylfaen" w:cs="Sylfaen"/>
          <w:b w:val="0"/>
          <w:i/>
        </w:rPr>
        <w:t>Ծրագրերի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գնահատման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գործառույթի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ներդրում</w:t>
      </w:r>
      <w:bookmarkEnd w:id="210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Կիրակա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իրատեսականության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ուսումնասիրություն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դեպքում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կհաստատվեն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գնահատման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ուղեցույցներ։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1" w:name="_Toc422741825"/>
      <w:bookmarkStart w:id="212" w:name="_Toc425940312"/>
      <w:bookmarkEnd w:id="211"/>
      <w:r w:rsidRPr="00F94C2D">
        <w:rPr>
          <w:rFonts w:ascii="Sylfaen" w:hAnsi="Sylfaen" w:cs="Sylfaen"/>
          <w:b w:val="0"/>
          <w:i/>
        </w:rPr>
        <w:t>Ծրագրերի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ծախսակազմման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գործառույթների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բարելավում</w:t>
      </w:r>
      <w:bookmarkEnd w:id="212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Միջոցառման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գրեն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դրա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օբյեկտների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ծախսերի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դասակարգման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վերագրման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կանոնները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տեսանկյունից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Ուղեցույցները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մշակելիս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քննութ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կառնվեն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աջակցության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նախկինում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առաջարկու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ները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lastRenderedPageBreak/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ընդհանուր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վրա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ըստ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անհրաժեշտության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ոլորտների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ծախսակազմման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մանրամասն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ուղեցույցներ</w:t>
      </w:r>
      <w:r w:rsidRPr="00F94C2D">
        <w:rPr>
          <w:rFonts w:ascii="Arial Armenian" w:hAnsi="Arial Armenian"/>
        </w:rPr>
        <w:t xml:space="preserve">: 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3" w:name="_Toc422741827"/>
      <w:bookmarkStart w:id="214" w:name="_Toc425940313"/>
      <w:bookmarkEnd w:id="213"/>
      <w:r w:rsidRPr="00F94C2D">
        <w:rPr>
          <w:rFonts w:ascii="Sylfaen" w:hAnsi="Sylfaen" w:cs="Sylfaen"/>
          <w:b w:val="0"/>
          <w:i/>
        </w:rPr>
        <w:t>Բյուջետային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որոշումների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ճկունության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մակարդակի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հստակեցում</w:t>
      </w:r>
      <w:bookmarkEnd w:id="214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Կուսումնասիրվի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ծրագրերի</w:t>
      </w:r>
      <w:r w:rsidRPr="00F94C2D">
        <w:rPr>
          <w:rFonts w:ascii="Arial Armenian" w:hAnsi="Arial Armenian"/>
        </w:rPr>
        <w:t>/</w:t>
      </w:r>
      <w:r w:rsidRPr="00F94C2D">
        <w:rPr>
          <w:rFonts w:ascii="Sylfaen" w:hAnsi="Sylfaen" w:cs="Sylfaen"/>
        </w:rPr>
        <w:t>միջոցառումների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</w:t>
      </w:r>
      <w:r w:rsidRPr="00F94C2D">
        <w:rPr>
          <w:rFonts w:ascii="Arial Armenian" w:hAnsi="Arial Armenian"/>
        </w:rPr>
        <w:softHyphen/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կառանձնացվեն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բոլոր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միջոցառումները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առկայությունը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պայմանավորված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բնույթի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թյուններով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օրինակ՝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կողմից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երաշխավորված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սոցիալական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տրանսֆերտների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մասը</w:t>
      </w:r>
      <w:r w:rsidRPr="00F94C2D">
        <w:rPr>
          <w:rFonts w:ascii="Arial Armenian" w:hAnsi="Arial Armenian"/>
        </w:rPr>
        <w:t xml:space="preserve"> (</w:t>
      </w:r>
      <w:r w:rsidRPr="00F94C2D">
        <w:rPr>
          <w:rFonts w:ascii="Sylfaen" w:hAnsi="Sylfaen" w:cs="Sylfaen"/>
        </w:rPr>
        <w:t>կենսաթոշակներ</w:t>
      </w:r>
      <w:r w:rsidRPr="00F94C2D">
        <w:rPr>
          <w:rFonts w:ascii="Arial Armenian" w:hAnsi="Arial Armenian"/>
        </w:rPr>
        <w:t xml:space="preserve">)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այլն</w:t>
      </w:r>
      <w:r w:rsidRPr="00F94C2D">
        <w:rPr>
          <w:rFonts w:ascii="Arial Armenian" w:hAnsi="Arial Armenian"/>
        </w:rPr>
        <w:t xml:space="preserve">):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ընթացակարգեր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տարվա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սահմանող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իրավական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ակտերում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այնպիսի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որոնք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հանգեցնում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ծրագրերում</w:t>
      </w:r>
      <w:r w:rsidRPr="00F94C2D">
        <w:rPr>
          <w:rFonts w:ascii="Arial Armenian" w:hAnsi="Arial Armenian"/>
        </w:rPr>
        <w:t xml:space="preserve">/ </w:t>
      </w:r>
      <w:r w:rsidRPr="00F94C2D">
        <w:rPr>
          <w:rFonts w:ascii="Sylfaen" w:hAnsi="Sylfaen" w:cs="Sylfaen"/>
        </w:rPr>
        <w:t>միջո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ռում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պարտադիր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պարտավորությունների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չափերի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շրջանակների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փոփոխության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5" w:name="_Toc425940314"/>
      <w:r w:rsidRPr="00F94C2D">
        <w:rPr>
          <w:rFonts w:ascii="Sylfaen" w:hAnsi="Sylfaen" w:cs="Sylfaen"/>
          <w:b w:val="0"/>
          <w:i/>
        </w:rPr>
        <w:t>ԾԲ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առնչվող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գործընթացների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ավտոմատացում</w:t>
      </w:r>
      <w:bookmarkEnd w:id="215"/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  <w:lang w:val="af-ZA" w:bidi="ne-NP"/>
        </w:rPr>
        <w:t>ԿՖԿՏՀ</w:t>
      </w:r>
      <w:r w:rsidRPr="00F94C2D">
        <w:rPr>
          <w:rFonts w:ascii="Arial Armenian" w:hAnsi="Arial Armenian" w:cs="Sylfaen"/>
          <w:lang w:val="af-ZA" w:bidi="ne-NP"/>
        </w:rPr>
        <w:t>-</w:t>
      </w:r>
      <w:r w:rsidRPr="00F94C2D">
        <w:rPr>
          <w:rFonts w:ascii="Sylfaen" w:hAnsi="Sylfaen" w:cs="Sylfaen"/>
          <w:lang w:val="af-ZA" w:bidi="ne-NP"/>
        </w:rPr>
        <w:t>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ֆունկցիոնալության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և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տվյալների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շրջանակների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տեսանկյունից</w:t>
      </w:r>
      <w:r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ԾԲ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լրա</w:t>
      </w:r>
      <w:r w:rsidRPr="00F94C2D">
        <w:rPr>
          <w:rFonts w:ascii="Arial Armenian" w:hAnsi="Arial Armenian" w:cs="Sylfaen"/>
          <w:lang w:val="af-ZA" w:bidi="ne-NP"/>
        </w:rPr>
        <w:softHyphen/>
      </w:r>
      <w:r w:rsidRPr="00F94C2D">
        <w:rPr>
          <w:rFonts w:ascii="Sylfaen" w:hAnsi="Sylfaen" w:cs="Sylfaen"/>
          <w:lang w:val="af-ZA" w:bidi="ne-NP"/>
        </w:rPr>
        <w:t>ցու</w:t>
      </w:r>
      <w:r w:rsidRPr="00F94C2D">
        <w:rPr>
          <w:rFonts w:ascii="Arial Armenian" w:hAnsi="Arial Armenian" w:cs="Sylfaen"/>
          <w:lang w:val="af-ZA" w:bidi="ne-NP"/>
        </w:rPr>
        <w:softHyphen/>
      </w:r>
      <w:r w:rsidRPr="00F94C2D">
        <w:rPr>
          <w:rFonts w:ascii="Sylfaen" w:hAnsi="Sylfaen" w:cs="Sylfaen"/>
          <w:lang w:val="af-ZA" w:bidi="ne-NP"/>
        </w:rPr>
        <w:t>ցիչ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պահանջների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ապահովման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  <w:lang w:val="af-ZA" w:bidi="ne-NP"/>
        </w:rPr>
        <w:t>նպատակով</w:t>
      </w:r>
      <w:r w:rsidRPr="00F94C2D">
        <w:rPr>
          <w:rFonts w:ascii="Arial Armenian" w:hAnsi="Arial Armenian" w:cs="Sylfaen"/>
          <w:lang w:val="af-ZA" w:bidi="ne-NP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կառուցվածքում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առումով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կարևոր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առանձնահատկություններն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անհրաժեշտ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Քանի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ԿՖԿՏՀ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մշակումն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հանդիսանում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երկարատև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նախքան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ավարտը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կիրականացվի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պլանավորման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տարման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հաշվետվողականության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ավտոմատացնող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ծառույթների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ուսումնասիրություն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լինելու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պարզել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ներկայացման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տվյալների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մշակման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համապատասխան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հնարավորությունները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կպարզվեն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համակարգերում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ադապտացման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հնարավոր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ուղիները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Ելնելով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ուսումնասիրության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արդյունքներից՝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բյուջետային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գործընթացի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առանձին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փուլերում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կիրառվող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հիմնական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ծրագրային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ապահովումները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կվերանայվեն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դրանցում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գործառույթներն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տեղեկատվությունը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կհամապատասխանեցվի</w:t>
      </w:r>
      <w:r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պահանջներին՝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ամբողջական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ներդրումը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արդյունավետ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կերպով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համար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pStyle w:val="Heading3"/>
        <w:keepNext/>
        <w:keepLines/>
        <w:widowControl/>
        <w:numPr>
          <w:ilvl w:val="2"/>
          <w:numId w:val="0"/>
        </w:numPr>
        <w:spacing w:before="200" w:line="256" w:lineRule="auto"/>
        <w:ind w:left="993" w:hanging="993"/>
        <w:rPr>
          <w:rFonts w:ascii="Arial Armenian" w:hAnsi="Arial Armenian" w:cs="Sylfaen"/>
          <w:b w:val="0"/>
          <w:i/>
        </w:rPr>
      </w:pPr>
      <w:bookmarkStart w:id="216" w:name="_Toc422734948"/>
      <w:bookmarkStart w:id="217" w:name="_Toc422741830"/>
      <w:bookmarkStart w:id="218" w:name="_Toc422734949"/>
      <w:bookmarkStart w:id="219" w:name="_Toc422741831"/>
      <w:bookmarkStart w:id="220" w:name="_Toc422734950"/>
      <w:bookmarkStart w:id="221" w:name="_Toc422741832"/>
      <w:bookmarkStart w:id="222" w:name="_Toc422734951"/>
      <w:bookmarkStart w:id="223" w:name="_Toc422741833"/>
      <w:bookmarkStart w:id="224" w:name="_Toc422734952"/>
      <w:bookmarkStart w:id="225" w:name="_Toc422741834"/>
      <w:bookmarkStart w:id="226" w:name="_Toc422734953"/>
      <w:bookmarkStart w:id="227" w:name="_Toc422741835"/>
      <w:bookmarkStart w:id="228" w:name="_Toc422734954"/>
      <w:bookmarkStart w:id="229" w:name="_Toc422741836"/>
      <w:bookmarkStart w:id="230" w:name="_Toc422734955"/>
      <w:bookmarkStart w:id="231" w:name="_Toc422741837"/>
      <w:bookmarkStart w:id="232" w:name="_Toc422734956"/>
      <w:bookmarkStart w:id="233" w:name="_Toc422741838"/>
      <w:bookmarkStart w:id="234" w:name="_Toc422734957"/>
      <w:bookmarkStart w:id="235" w:name="_Toc422741839"/>
      <w:bookmarkStart w:id="236" w:name="_Toc422734958"/>
      <w:bookmarkStart w:id="237" w:name="_Toc422741840"/>
      <w:bookmarkStart w:id="238" w:name="_Toc422734959"/>
      <w:bookmarkStart w:id="239" w:name="_Toc422741841"/>
      <w:bookmarkStart w:id="240" w:name="_Toc422734960"/>
      <w:bookmarkStart w:id="241" w:name="_Toc422741842"/>
      <w:bookmarkStart w:id="242" w:name="_Toc422734961"/>
      <w:bookmarkStart w:id="243" w:name="_Toc422741843"/>
      <w:bookmarkStart w:id="244" w:name="_Toc422734962"/>
      <w:bookmarkStart w:id="245" w:name="_Toc422741844"/>
      <w:bookmarkStart w:id="246" w:name="_Toc422734963"/>
      <w:bookmarkStart w:id="247" w:name="_Toc422741845"/>
      <w:bookmarkStart w:id="248" w:name="_Toc422734964"/>
      <w:bookmarkStart w:id="249" w:name="_Toc422741846"/>
      <w:bookmarkStart w:id="250" w:name="_Toc422734965"/>
      <w:bookmarkStart w:id="251" w:name="_Toc422741847"/>
      <w:bookmarkStart w:id="252" w:name="_Toc422734966"/>
      <w:bookmarkStart w:id="253" w:name="_Toc422741848"/>
      <w:bookmarkStart w:id="254" w:name="_Toc422734967"/>
      <w:bookmarkStart w:id="255" w:name="_Toc422741849"/>
      <w:bookmarkStart w:id="256" w:name="_Toc422734968"/>
      <w:bookmarkStart w:id="257" w:name="_Toc422741850"/>
      <w:bookmarkStart w:id="258" w:name="_Toc422734969"/>
      <w:bookmarkStart w:id="259" w:name="_Toc422741851"/>
      <w:bookmarkStart w:id="260" w:name="_Toc422734970"/>
      <w:bookmarkStart w:id="261" w:name="_Toc422741852"/>
      <w:bookmarkStart w:id="262" w:name="_Toc422734971"/>
      <w:bookmarkStart w:id="263" w:name="_Toc422741853"/>
      <w:bookmarkStart w:id="264" w:name="_Toc422734972"/>
      <w:bookmarkStart w:id="265" w:name="_Toc422741854"/>
      <w:bookmarkStart w:id="266" w:name="_Toc4259403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r w:rsidRPr="00F94C2D">
        <w:rPr>
          <w:rFonts w:ascii="Sylfaen" w:hAnsi="Sylfaen" w:cs="Sylfaen"/>
          <w:b w:val="0"/>
          <w:i/>
        </w:rPr>
        <w:t>Արտաքին</w:t>
      </w:r>
      <w:r w:rsidRPr="00F94C2D">
        <w:rPr>
          <w:rFonts w:ascii="Arial Armenian" w:hAnsi="Arial Armenian" w:cs="Sylfaen"/>
          <w:b w:val="0"/>
          <w:i/>
        </w:rPr>
        <w:t xml:space="preserve"> </w:t>
      </w:r>
      <w:r w:rsidRPr="00F94C2D">
        <w:rPr>
          <w:rFonts w:ascii="Sylfaen" w:hAnsi="Sylfaen" w:cs="Sylfaen"/>
          <w:b w:val="0"/>
          <w:i/>
        </w:rPr>
        <w:t>աուդիտ</w:t>
      </w:r>
      <w:bookmarkEnd w:id="266"/>
      <w:r w:rsidRPr="00F94C2D">
        <w:rPr>
          <w:rFonts w:ascii="Arial Armenian" w:hAnsi="Arial Armenian" w:cs="Sylfaen"/>
          <w:b w:val="0"/>
          <w:i/>
        </w:rPr>
        <w:t xml:space="preserve">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jc w:val="both"/>
        <w:rPr>
          <w:rFonts w:ascii="Arial Armenian" w:hAnsi="Arial Armenian"/>
        </w:rPr>
      </w:pPr>
      <w:r w:rsidRPr="00F94C2D">
        <w:rPr>
          <w:rFonts w:ascii="Sylfaen" w:hAnsi="Sylfaen" w:cs="Sylfaen"/>
        </w:rPr>
        <w:t>ԾԲ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պահանջներից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բխող՝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առկա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մասնագիտական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կարողությունները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զար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գաց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նելու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նպատակով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կմշակվեն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կատարողականի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ժամանակավոր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ձեռնարկ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կիրականացվեն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անձնակազմի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վերապատրաստումներ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lastRenderedPageBreak/>
        <w:t>կատարողականի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մեթոդաբանության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վերաբերյալ</w:t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աշխատանքները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պետք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է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կարգ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հար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նիզացվեն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ՀՀ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ՎՊ</w:t>
      </w:r>
      <w:r w:rsidRPr="00F94C2D">
        <w:rPr>
          <w:rFonts w:ascii="Arial Armenian" w:hAnsi="Arial Armenian"/>
        </w:rPr>
        <w:t>-</w:t>
      </w:r>
      <w:r w:rsidRPr="00F94C2D">
        <w:rPr>
          <w:rFonts w:ascii="Sylfaen" w:hAnsi="Sylfaen" w:cs="Sylfaen"/>
        </w:rPr>
        <w:t>ում</w:t>
      </w:r>
      <w:r w:rsidRPr="00F94C2D">
        <w:rPr>
          <w:rFonts w:ascii="Arial Armenian" w:hAnsi="Arial Armenian"/>
        </w:rPr>
        <w:t xml:space="preserve"> ISSAI 3000-3100 </w:t>
      </w:r>
      <w:r w:rsidRPr="00F94C2D">
        <w:rPr>
          <w:rFonts w:ascii="Sylfaen" w:hAnsi="Sylfaen" w:cs="Sylfaen"/>
        </w:rPr>
        <w:t>ստանդարտների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համաձայն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րո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ղա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կա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նի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ձևավորման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գործողությունների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ծրագրին</w:t>
      </w:r>
      <w:r w:rsidRPr="00F94C2D">
        <w:rPr>
          <w:rStyle w:val="FootnoteReference"/>
          <w:rFonts w:ascii="Arial Armenian" w:hAnsi="Arial Armenian"/>
        </w:rPr>
        <w:footnoteReference w:id="7"/>
      </w:r>
      <w:r w:rsidRPr="00F94C2D">
        <w:rPr>
          <w:rFonts w:ascii="Arial Armenian" w:hAnsi="Arial Armenian"/>
        </w:rPr>
        <w:t xml:space="preserve">: </w:t>
      </w:r>
      <w:r w:rsidRPr="00F94C2D">
        <w:rPr>
          <w:rFonts w:ascii="Sylfaen" w:hAnsi="Sylfaen" w:cs="Sylfaen"/>
        </w:rPr>
        <w:t>Բացի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այդ</w:t>
      </w:r>
      <w:r w:rsidRPr="00F94C2D">
        <w:rPr>
          <w:rFonts w:ascii="Arial Armenian" w:hAnsi="Arial Armenian"/>
        </w:rPr>
        <w:t xml:space="preserve">, </w:t>
      </w:r>
      <w:r w:rsidRPr="00F94C2D">
        <w:rPr>
          <w:rFonts w:ascii="Sylfaen" w:hAnsi="Sylfaen" w:cs="Sylfaen"/>
        </w:rPr>
        <w:t>աշ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խա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տանքները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կներառեն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նաև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ողջ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ընթացքում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պարբերական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փորձնական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աուդիտների</w:t>
      </w:r>
      <w:r w:rsidRPr="00F94C2D">
        <w:rPr>
          <w:rFonts w:ascii="Arial Armenian" w:hAnsi="Arial Armenian"/>
        </w:rPr>
        <w:t xml:space="preserve"> </w:t>
      </w:r>
      <w:r w:rsidRPr="00F94C2D">
        <w:rPr>
          <w:rFonts w:ascii="Sylfaen" w:hAnsi="Sylfaen" w:cs="Sylfaen"/>
        </w:rPr>
        <w:t>իրականա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ցու</w:t>
      </w:r>
      <w:r w:rsidRPr="00F94C2D">
        <w:rPr>
          <w:rFonts w:ascii="Arial Armenian" w:hAnsi="Arial Armenian"/>
        </w:rPr>
        <w:softHyphen/>
      </w:r>
      <w:r w:rsidRPr="00F94C2D">
        <w:rPr>
          <w:rFonts w:ascii="Sylfaen" w:hAnsi="Sylfaen" w:cs="Sylfaen"/>
        </w:rPr>
        <w:t>մը</w:t>
      </w:r>
      <w:r w:rsidRPr="00F94C2D">
        <w:rPr>
          <w:rFonts w:ascii="Arial Armenian" w:hAnsi="Arial Armenian"/>
        </w:rPr>
        <w:t>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jc w:val="both"/>
        <w:rPr>
          <w:rFonts w:ascii="Arial Armenian" w:hAnsi="Arial Armenian"/>
          <w:color w:val="000000"/>
        </w:rPr>
      </w:pPr>
      <w:r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ԾԲ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համակարգի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կատարողականի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աուդիտի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ներդրման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տեսանկյունից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կուսում</w:t>
      </w:r>
      <w:r w:rsidRPr="00F94C2D">
        <w:rPr>
          <w:rFonts w:ascii="Arial Armenian" w:hAnsi="Arial Armenian"/>
          <w:color w:val="000000"/>
        </w:rPr>
        <w:softHyphen/>
      </w:r>
      <w:r w:rsidRPr="00F94C2D">
        <w:rPr>
          <w:rFonts w:ascii="Sylfaen" w:hAnsi="Sylfaen" w:cs="Sylfaen"/>
          <w:color w:val="000000"/>
        </w:rPr>
        <w:t>նա</w:t>
      </w:r>
      <w:r w:rsidRPr="00F94C2D">
        <w:rPr>
          <w:rFonts w:ascii="Arial Armenian" w:hAnsi="Arial Armenian"/>
          <w:color w:val="000000"/>
        </w:rPr>
        <w:softHyphen/>
      </w:r>
      <w:r w:rsidRPr="00F94C2D">
        <w:rPr>
          <w:rFonts w:ascii="Sylfaen" w:hAnsi="Sylfaen" w:cs="Sylfaen"/>
          <w:color w:val="000000"/>
        </w:rPr>
        <w:t>սիր</w:t>
      </w:r>
      <w:r w:rsidRPr="00F94C2D">
        <w:rPr>
          <w:rFonts w:ascii="Arial Armenian" w:hAnsi="Arial Armenian"/>
          <w:color w:val="000000"/>
        </w:rPr>
        <w:softHyphen/>
      </w:r>
      <w:r w:rsidRPr="00F94C2D">
        <w:rPr>
          <w:rFonts w:ascii="Sylfaen" w:hAnsi="Sylfaen" w:cs="Sylfaen"/>
          <w:color w:val="000000"/>
        </w:rPr>
        <w:t>վի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նաև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ՀՀ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Վերահսկիչ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պալատի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մասին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ՀՀ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օրենքը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անհրաժեշտության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դեպքում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դրանում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կիրականացվեն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համապատասխան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փոփոխություններ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և</w:t>
      </w:r>
      <w:r w:rsidRPr="00F94C2D">
        <w:rPr>
          <w:rFonts w:ascii="Arial Armenian" w:hAnsi="Arial Armenian"/>
          <w:color w:val="000000"/>
        </w:rPr>
        <w:t>/</w:t>
      </w:r>
      <w:r w:rsidRPr="00F94C2D">
        <w:rPr>
          <w:rFonts w:ascii="Sylfaen" w:hAnsi="Sylfaen" w:cs="Sylfaen"/>
          <w:color w:val="000000"/>
        </w:rPr>
        <w:t>կամ</w:t>
      </w:r>
      <w:r w:rsidRPr="00F94C2D">
        <w:rPr>
          <w:rFonts w:ascii="Arial Armenian" w:hAnsi="Arial Armenian"/>
          <w:color w:val="000000"/>
        </w:rPr>
        <w:t xml:space="preserve"> </w:t>
      </w:r>
      <w:r w:rsidRPr="00F94C2D">
        <w:rPr>
          <w:rFonts w:ascii="Sylfaen" w:hAnsi="Sylfaen" w:cs="Sylfaen"/>
          <w:color w:val="000000"/>
        </w:rPr>
        <w:t>լրացումներ</w:t>
      </w:r>
      <w:r w:rsidRPr="00F94C2D">
        <w:rPr>
          <w:rFonts w:ascii="Arial Armenian" w:hAnsi="Arial Armenian"/>
          <w:color w:val="000000"/>
        </w:rPr>
        <w:t xml:space="preserve">: </w:t>
      </w:r>
    </w:p>
    <w:p w:rsidR="00F94C2D" w:rsidRPr="00F94C2D" w:rsidRDefault="00F94C2D" w:rsidP="00F94C2D">
      <w:pPr>
        <w:ind w:left="284"/>
        <w:jc w:val="both"/>
        <w:rPr>
          <w:rFonts w:ascii="Arial Armenian" w:hAnsi="Arial Armenian"/>
        </w:rPr>
      </w:pPr>
    </w:p>
    <w:p w:rsidR="00F94C2D" w:rsidRPr="00F94C2D" w:rsidRDefault="00F94C2D" w:rsidP="00F94C2D">
      <w:pPr>
        <w:pStyle w:val="Heading1"/>
        <w:keepNext w:val="0"/>
        <w:widowControl w:val="0"/>
        <w:spacing w:before="34"/>
        <w:ind w:left="360" w:hanging="360"/>
        <w:jc w:val="left"/>
        <w:rPr>
          <w:rFonts w:ascii="Arial Armenian" w:hAnsi="Arial Armenian" w:cs="Sylfaen"/>
          <w:lang w:val="hy-AM"/>
        </w:rPr>
      </w:pPr>
      <w:bookmarkStart w:id="267" w:name="_Toc423701205"/>
      <w:bookmarkStart w:id="268" w:name="_Toc425940316"/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ՀԱՄԱԿԱՐԳՈՒՄՆ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ru-RU"/>
        </w:rPr>
        <w:t>ՂԵԿԱՎԱՐՈՒՄԸ</w:t>
      </w:r>
      <w:bookmarkEnd w:id="267"/>
      <w:bookmarkEnd w:id="268"/>
    </w:p>
    <w:p w:rsidR="00F94C2D" w:rsidRPr="00F94C2D" w:rsidRDefault="00F94C2D" w:rsidP="00F94C2D">
      <w:pPr>
        <w:pStyle w:val="Heading1"/>
        <w:ind w:left="360"/>
        <w:rPr>
          <w:rFonts w:ascii="Arial Armenian" w:hAnsi="Arial Armenian" w:cs="Sylfaen"/>
          <w:lang w:val="hy-AM"/>
        </w:rPr>
      </w:pP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sz w:val="22"/>
          <w:szCs w:val="22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համակարգումն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կիրականացվի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վարչապետի</w:t>
      </w:r>
      <w:r w:rsidRPr="00F94C2D">
        <w:rPr>
          <w:rFonts w:ascii="Arial Armenian" w:hAnsi="Arial Armenian"/>
          <w:lang w:val="hy-AM"/>
        </w:rPr>
        <w:t xml:space="preserve"> 2002</w:t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t xml:space="preserve">. </w:t>
      </w:r>
      <w:r w:rsidRPr="00F94C2D">
        <w:rPr>
          <w:rFonts w:ascii="Sylfaen" w:hAnsi="Sylfaen" w:cs="Sylfaen"/>
          <w:lang w:val="hy-AM"/>
        </w:rPr>
        <w:t>հունիսի</w:t>
      </w:r>
      <w:r w:rsidRPr="00F94C2D">
        <w:rPr>
          <w:rFonts w:ascii="Arial Armenian" w:hAnsi="Arial Armenian"/>
          <w:lang w:val="hy-AM"/>
        </w:rPr>
        <w:t xml:space="preserve"> 7-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N 346-</w:t>
      </w:r>
      <w:r w:rsidRPr="00F94C2D">
        <w:rPr>
          <w:rFonts w:ascii="Sylfaen" w:hAnsi="Sylfaen" w:cs="Sylfaen"/>
          <w:lang w:val="hy-AM"/>
        </w:rPr>
        <w:t>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ստեղծ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շրջա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իրականացվող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ղեկավարող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մինների</w:t>
      </w:r>
      <w:r w:rsidRPr="00F94C2D">
        <w:rPr>
          <w:rFonts w:ascii="Arial Armenian" w:hAnsi="Arial Armenian"/>
          <w:lang w:val="hy-AM"/>
        </w:rPr>
        <w:t xml:space="preserve">`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ժամ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կետ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ծախ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սերի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հուրդ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նշված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մշակման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ները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խմբի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 xml:space="preserve">: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առումով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խորհուրդը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կապահովի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վարական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բնույթի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որոշումների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ցումը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րահսկողությունը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նպատակով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կընգրկ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ՎՊ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նախագահը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համաձայնությամբ</w:t>
      </w:r>
      <w:r w:rsidRPr="00F94C2D">
        <w:rPr>
          <w:rFonts w:ascii="Arial Armenian" w:hAnsi="Arial Armenian"/>
          <w:lang w:val="hy-AM"/>
        </w:rPr>
        <w:t xml:space="preserve">)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ԱԺ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սա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հանձնաժողովի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նախագահը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նու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յամբ</w:t>
      </w:r>
      <w:r w:rsidRPr="00F94C2D">
        <w:rPr>
          <w:rFonts w:ascii="Arial Armenian" w:hAnsi="Arial Armenian"/>
          <w:lang w:val="hy-AM"/>
        </w:rPr>
        <w:t xml:space="preserve">): </w:t>
      </w:r>
      <w:r w:rsidRPr="00F94C2D">
        <w:rPr>
          <w:rFonts w:ascii="Sylfaen" w:hAnsi="Sylfaen" w:cs="Sylfaen"/>
          <w:lang w:val="hy-AM"/>
        </w:rPr>
        <w:t>Միաժամանակ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վերաբերյալ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իրազեկվա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ծութ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յունն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հովելու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քաղաքացիական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հասարակության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մասնակցությունն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ապա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հո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վելու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նպա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կով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դիտորդի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կարգավիճակով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կընդգրկ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քաղաքացիական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հասարակության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կեր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պությունների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ցիչներ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Այդ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կազմակեր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պութ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յունների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նեկայա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ցիչների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թիվը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կսահմանվի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բարձրագույն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խորհրդի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կողմից</w:t>
      </w:r>
      <w:r w:rsidRPr="00F94C2D">
        <w:rPr>
          <w:rFonts w:ascii="Arial Armenian" w:hAnsi="Arial Armenian"/>
          <w:lang w:val="hy-AM"/>
        </w:rPr>
        <w:t>:</w:t>
      </w:r>
      <w:r>
        <w:rPr>
          <w:rFonts w:ascii="Arial Armenian" w:hAnsi="Arial Armenian"/>
          <w:lang w:val="hy-AM"/>
        </w:rPr>
        <w:t xml:space="preserve">  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t>ՄԺԾԾ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կապահովի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ջո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ցառումների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իրականացման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աշխատանքների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մա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կար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գումը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Համակարգող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խմբի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կընգրկվեն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ՎՊ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ԱԺ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Ֆինանսավարկային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տա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հանձնաժողովի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մեկական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ներկայացուցիչ</w:t>
      </w:r>
      <w:r w:rsidRPr="00F94C2D">
        <w:rPr>
          <w:rFonts w:ascii="Arial Armenian" w:hAnsi="Arial Armenian"/>
          <w:lang w:val="hy-AM"/>
        </w:rPr>
        <w:t xml:space="preserve"> (</w:t>
      </w:r>
      <w:r w:rsidRPr="00F94C2D">
        <w:rPr>
          <w:rFonts w:ascii="Sylfaen" w:hAnsi="Sylfaen" w:cs="Sylfaen"/>
          <w:lang w:val="hy-AM"/>
        </w:rPr>
        <w:t>համաձայնու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թ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յամբ</w:t>
      </w:r>
      <w:r w:rsidRPr="00F94C2D">
        <w:rPr>
          <w:rFonts w:ascii="Arial Armenian" w:hAnsi="Arial Armenian"/>
          <w:lang w:val="hy-AM"/>
        </w:rPr>
        <w:t>):</w:t>
      </w:r>
    </w:p>
    <w:p w:rsidR="00F94C2D" w:rsidRPr="00F94C2D" w:rsidRDefault="00F94C2D" w:rsidP="00F94C2D">
      <w:pPr>
        <w:numPr>
          <w:ilvl w:val="0"/>
          <w:numId w:val="6"/>
        </w:numPr>
        <w:spacing w:after="160" w:line="256" w:lineRule="auto"/>
        <w:ind w:left="709" w:hanging="709"/>
        <w:jc w:val="both"/>
        <w:rPr>
          <w:rFonts w:ascii="Arial Armenian" w:hAnsi="Arial Armenian"/>
          <w:lang w:val="hy-AM"/>
        </w:rPr>
      </w:pPr>
      <w:r w:rsidRPr="00F94C2D">
        <w:rPr>
          <w:rFonts w:ascii="Sylfaen" w:hAnsi="Sylfaen" w:cs="Sylfaen"/>
          <w:lang w:val="hy-AM"/>
        </w:rPr>
        <w:lastRenderedPageBreak/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ՖՆ</w:t>
      </w:r>
      <w:r w:rsidRPr="00F94C2D">
        <w:rPr>
          <w:rFonts w:ascii="Arial Armenian" w:hAnsi="Arial Armenian"/>
          <w:lang w:val="hy-AM"/>
        </w:rPr>
        <w:t>-</w:t>
      </w:r>
      <w:r w:rsidRPr="00F94C2D">
        <w:rPr>
          <w:rFonts w:ascii="Sylfaen" w:hAnsi="Sylfaen" w:cs="Sylfaen"/>
          <w:lang w:val="hy-AM"/>
        </w:rPr>
        <w:t>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կսահմանվի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միավոր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որի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կազմում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կարող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են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ներառվել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ոլորտում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փորձառություն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ունեցող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միջազգային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տեղական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փորձագետներ</w:t>
      </w:r>
      <w:r w:rsidRPr="00F94C2D">
        <w:rPr>
          <w:rFonts w:ascii="Arial Armenian" w:hAnsi="Arial Armenian"/>
          <w:lang w:val="hy-AM"/>
        </w:rPr>
        <w:t xml:space="preserve">: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բարեփոխումների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միավորը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կամ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խումբը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ՀՀ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պետական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մարմիններին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կցուցաբերի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մասնագիտական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աջակցություն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հարցերով</w:t>
      </w:r>
      <w:r w:rsidRPr="00F94C2D">
        <w:rPr>
          <w:rFonts w:ascii="Arial Armenian" w:hAnsi="Arial Armenian"/>
          <w:lang w:val="hy-AM"/>
        </w:rPr>
        <w:t xml:space="preserve">, </w:t>
      </w:r>
      <w:r w:rsidRPr="00F94C2D">
        <w:rPr>
          <w:rFonts w:ascii="Sylfaen" w:hAnsi="Sylfaen" w:cs="Sylfaen"/>
          <w:lang w:val="hy-AM"/>
        </w:rPr>
        <w:t>ինչպես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նաև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կիրականացնի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սույն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ռազմավարությամբ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սահման</w:t>
      </w:r>
      <w:r w:rsidRPr="00F94C2D">
        <w:rPr>
          <w:rFonts w:ascii="Arial Armenian" w:hAnsi="Arial Armenian"/>
          <w:lang w:val="hy-AM"/>
        </w:rPr>
        <w:softHyphen/>
      </w:r>
      <w:r w:rsidRPr="00F94C2D">
        <w:rPr>
          <w:rFonts w:ascii="Sylfaen" w:hAnsi="Sylfaen" w:cs="Sylfaen"/>
          <w:lang w:val="hy-AM"/>
        </w:rPr>
        <w:t>ված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միջոցառումների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կատարման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ընթացի</w:t>
      </w:r>
      <w:r w:rsidRPr="00F94C2D">
        <w:rPr>
          <w:rFonts w:ascii="Arial Armenian" w:hAnsi="Arial Armenia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մշտադիտարկում</w:t>
      </w:r>
      <w:r w:rsidRPr="00F94C2D">
        <w:rPr>
          <w:rFonts w:ascii="Arial Armenian" w:hAnsi="Arial Armenian"/>
          <w:lang w:val="hy-AM"/>
        </w:rPr>
        <w:t>:</w:t>
      </w:r>
      <w:r>
        <w:rPr>
          <w:rFonts w:ascii="Arial Armenian" w:hAnsi="Arial Armenian"/>
          <w:lang w:val="hy-AM"/>
        </w:rPr>
        <w:t xml:space="preserve">  </w:t>
      </w:r>
    </w:p>
    <w:p w:rsidR="00F94C2D" w:rsidRPr="00F94C2D" w:rsidRDefault="00F94C2D" w:rsidP="00F94C2D">
      <w:pPr>
        <w:rPr>
          <w:rFonts w:ascii="Arial Armenian" w:hAnsi="Arial Armenian"/>
          <w:lang w:val="hy-AM"/>
        </w:rPr>
        <w:sectPr w:rsidR="00F94C2D" w:rsidRPr="00F94C2D" w:rsidSect="00346436">
          <w:footerReference w:type="even" r:id="rId8"/>
          <w:footerReference w:type="default" r:id="rId9"/>
          <w:pgSz w:w="16838" w:h="11906" w:orient="landscape" w:code="9"/>
          <w:pgMar w:top="1134" w:right="1134" w:bottom="567" w:left="851" w:header="709" w:footer="709" w:gutter="0"/>
          <w:cols w:space="708"/>
          <w:titlePg/>
          <w:docGrid w:linePitch="326"/>
        </w:sectPr>
      </w:pPr>
    </w:p>
    <w:p w:rsidR="00F94C2D" w:rsidRPr="00F94C2D" w:rsidRDefault="00F94C2D" w:rsidP="00F94C2D">
      <w:pPr>
        <w:pStyle w:val="Heading1"/>
        <w:jc w:val="center"/>
        <w:rPr>
          <w:rFonts w:ascii="Arial Armenian" w:hAnsi="Arial Armenian" w:cs="Sylfaen"/>
          <w:lang w:val="hy-AM"/>
        </w:rPr>
      </w:pPr>
      <w:bookmarkStart w:id="269" w:name="_Toc425940317"/>
      <w:bookmarkStart w:id="270" w:name="_GoBack"/>
      <w:r w:rsidRPr="00F94C2D">
        <w:rPr>
          <w:rFonts w:ascii="Sylfaen" w:hAnsi="Sylfaen" w:cs="Sylfaen"/>
          <w:lang w:val="hy-AM"/>
        </w:rPr>
        <w:lastRenderedPageBreak/>
        <w:t>ՀԱՎԵԼՎԱԾ</w:t>
      </w:r>
      <w:r w:rsidRPr="00F94C2D">
        <w:rPr>
          <w:rFonts w:ascii="Arial Armenian" w:hAnsi="Arial Armenian" w:cs="Sylfaen"/>
          <w:lang w:val="hy-AM"/>
        </w:rPr>
        <w:t xml:space="preserve"> 1.</w:t>
      </w:r>
      <w:r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ՀԱՅԱՍՏԱՆԻ</w:t>
      </w:r>
      <w:r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ՀԱՆՐԱՊԵՏՈՒԹՅՈՒՆՈՒՄ</w:t>
      </w:r>
      <w:r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ԾՐԱԳՐԱՅԻՆ</w:t>
      </w:r>
      <w:r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ԲՅՈՒՋԵՏԱՎՈՐՄԱՆ</w:t>
      </w:r>
      <w:r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ՀԱՄԱԿԱՐԳԻ</w:t>
      </w:r>
      <w:r w:rsidRPr="00F94C2D"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ՆԵՐԴՐՄԱՆ</w:t>
      </w:r>
      <w:r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Arial Armenian" w:hAnsi="Arial Armenian" w:cs="Sylfaen"/>
          <w:lang w:val="hy-AM"/>
        </w:rPr>
        <w:t xml:space="preserve">2015-2017 </w:t>
      </w:r>
      <w:r w:rsidRPr="00F94C2D">
        <w:rPr>
          <w:rFonts w:ascii="Sylfaen" w:hAnsi="Sylfaen" w:cs="Sylfaen"/>
          <w:lang w:val="hy-AM"/>
        </w:rPr>
        <w:t>ԹԹ</w:t>
      </w:r>
      <w:r w:rsidRPr="00F94C2D">
        <w:rPr>
          <w:rFonts w:ascii="Arial Armenian" w:hAnsi="Arial Armenian" w:cs="Sylfaen"/>
          <w:lang w:val="hy-AM"/>
        </w:rPr>
        <w:t>.</w:t>
      </w:r>
      <w:r>
        <w:rPr>
          <w:rFonts w:ascii="Arial Armenian" w:eastAsia="MS Mincho" w:hAnsi="Arial Armenian" w:cs="MS Mincho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ԳՈՐԾՈՂՈՒԹՅՈՒՆՆԵՐԻ</w:t>
      </w:r>
      <w:r>
        <w:rPr>
          <w:rFonts w:ascii="Arial Armenian" w:hAnsi="Arial Armenian" w:cs="Sylfaen"/>
          <w:lang w:val="hy-AM"/>
        </w:rPr>
        <w:t xml:space="preserve"> </w:t>
      </w:r>
      <w:r w:rsidRPr="00F94C2D">
        <w:rPr>
          <w:rFonts w:ascii="Sylfaen" w:hAnsi="Sylfaen" w:cs="Sylfaen"/>
          <w:lang w:val="hy-AM"/>
        </w:rPr>
        <w:t>ԾՐԱԳԻՐ</w:t>
      </w:r>
      <w:bookmarkEnd w:id="269"/>
    </w:p>
    <w:p w:rsidR="00F94C2D" w:rsidRPr="00F94C2D" w:rsidRDefault="00F94C2D" w:rsidP="00F94C2D">
      <w:pPr>
        <w:jc w:val="center"/>
        <w:rPr>
          <w:rFonts w:ascii="Arial Armenian" w:hAnsi="Arial Armenian"/>
          <w:sz w:val="22"/>
          <w:szCs w:val="22"/>
        </w:rPr>
      </w:pPr>
    </w:p>
    <w:p w:rsidR="00F94C2D" w:rsidRPr="00F94C2D" w:rsidRDefault="00F94C2D" w:rsidP="00F94C2D">
      <w:pPr>
        <w:jc w:val="center"/>
        <w:rPr>
          <w:rFonts w:ascii="Arial Armenian" w:hAnsi="Arial Armenian"/>
          <w:sz w:val="22"/>
          <w:szCs w:val="22"/>
        </w:rPr>
      </w:pPr>
    </w:p>
    <w:tbl>
      <w:tblPr>
        <w:tblW w:w="14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1"/>
        <w:gridCol w:w="4364"/>
        <w:gridCol w:w="2607"/>
        <w:gridCol w:w="1879"/>
      </w:tblGrid>
      <w:tr w:rsidR="00F94C2D" w:rsidRPr="00F94C2D" w:rsidTr="00F55832">
        <w:trPr>
          <w:cantSplit/>
          <w:tblHeader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F94C2D" w:rsidRPr="00F94C2D" w:rsidRDefault="00F94C2D" w:rsidP="00F55832">
            <w:pPr>
              <w:spacing w:after="160" w:line="256" w:lineRule="auto"/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b/>
                <w:sz w:val="20"/>
              </w:rPr>
              <w:t>Ոլորտ</w:t>
            </w:r>
            <w:r w:rsidRPr="00F94C2D">
              <w:rPr>
                <w:rFonts w:ascii="Arial Armenian" w:hAnsi="Arial Armenian"/>
                <w:b/>
                <w:sz w:val="20"/>
              </w:rPr>
              <w:t>/</w:t>
            </w:r>
            <w:r w:rsidRPr="00F94C2D">
              <w:rPr>
                <w:rFonts w:ascii="Sylfaen" w:hAnsi="Sylfaen" w:cs="Sylfaen"/>
                <w:b/>
                <w:sz w:val="20"/>
              </w:rPr>
              <w:t>միջոցառում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F94C2D" w:rsidRPr="00F94C2D" w:rsidRDefault="00F94C2D" w:rsidP="00F55832">
            <w:pPr>
              <w:spacing w:after="160" w:line="256" w:lineRule="auto"/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b/>
                <w:sz w:val="20"/>
              </w:rPr>
              <w:t>Արդյունքների</w:t>
            </w:r>
            <w:r w:rsidRPr="00F94C2D">
              <w:rPr>
                <w:rFonts w:ascii="Arial Armenian" w:hAnsi="Arial Armenian"/>
                <w:b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b/>
                <w:sz w:val="20"/>
              </w:rPr>
              <w:t>գնահատման</w:t>
            </w:r>
            <w:r w:rsidRPr="00F94C2D">
              <w:rPr>
                <w:rFonts w:ascii="Arial Armenian" w:hAnsi="Arial Armenian"/>
                <w:b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b/>
                <w:sz w:val="20"/>
              </w:rPr>
              <w:t>ցուցանիշներ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F94C2D" w:rsidRPr="00F94C2D" w:rsidRDefault="00F94C2D" w:rsidP="00F55832">
            <w:pPr>
              <w:spacing w:after="160" w:line="256" w:lineRule="auto"/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b/>
                <w:sz w:val="20"/>
              </w:rPr>
              <w:t>Պատասխանատու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F94C2D" w:rsidRPr="00F94C2D" w:rsidRDefault="00F94C2D" w:rsidP="00F55832">
            <w:pPr>
              <w:spacing w:after="160" w:line="256" w:lineRule="auto"/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b/>
                <w:sz w:val="20"/>
              </w:rPr>
              <w:t>Վերջնաժամկետ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tabs>
                <w:tab w:val="left" w:pos="445"/>
              </w:tabs>
              <w:spacing w:after="160" w:line="256" w:lineRule="auto"/>
              <w:ind w:left="445" w:hanging="445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1. </w:t>
            </w:r>
            <w:r w:rsidRPr="00F94C2D">
              <w:rPr>
                <w:rFonts w:ascii="Arial Armenian" w:hAnsi="Arial Armenian"/>
                <w:sz w:val="20"/>
              </w:rPr>
              <w:tab/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ամբողջական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համար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իրավական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հիմքերի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ապահովում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1.1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համակարգի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մասին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օրենքում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փոփոխությունների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լրացումների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իրականացում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Օրենքում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փոփոխությունները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ընդունված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ԱԺ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կողմից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ԱԺ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հանձնաժողով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1.2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համակարգի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մասին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օրենքի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կիրարկումն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ապահովող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հիմնական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իրավական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ակտերում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փոփոխությունների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լրացումների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իրականացում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Օրենքի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կիրարկում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ապահովող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հիմնական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իրավական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գերատեսչական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ակտերը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վերանայված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ամբողջությամբ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համապատասխանեցված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վերջինիս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պահանջներին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Մարտ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Arial Armenian" w:hAnsi="Arial Armenian"/>
                <w:sz w:val="20"/>
              </w:rPr>
              <w:br/>
              <w:t>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tabs>
                <w:tab w:val="left" w:pos="445"/>
              </w:tabs>
              <w:spacing w:after="160" w:line="256" w:lineRule="auto"/>
              <w:ind w:left="445" w:hanging="445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2. </w:t>
            </w:r>
            <w:r w:rsidRPr="00F94C2D">
              <w:rPr>
                <w:rFonts w:ascii="Arial Armenian" w:hAnsi="Arial Armenian"/>
                <w:sz w:val="20"/>
              </w:rPr>
              <w:tab/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մանրամասն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գործողությունների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հաստատում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2.1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մանրամասն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գործողությունների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նպատակով</w:t>
            </w:r>
            <w:r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աշխատանքային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խմբի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ստեղծում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ԾԲ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ներդրման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մանրամասն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գործողությունների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մշակման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աշխատանքային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խումբը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ստեղծված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է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կառավարության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աշխատակազմ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ԱԺ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eastAsia="MS Mincho" w:hAnsi="Arial Armenian" w:cs="MS Mincho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sz w:val="20"/>
              </w:rPr>
              <w:t>, 2015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2.2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մանրամասն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գործողությունների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հաստատում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Մանրամասն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գործողությունների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ծրագիրը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հաստատված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է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կառավարության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կողմից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ԱԺ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Մարտ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Arial Armenian" w:hAnsi="Arial Armenian"/>
                <w:sz w:val="20"/>
              </w:rPr>
              <w:br/>
              <w:t>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tabs>
                <w:tab w:val="left" w:pos="445"/>
              </w:tabs>
              <w:spacing w:after="160" w:line="256" w:lineRule="auto"/>
              <w:ind w:left="445" w:hanging="445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3.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մեթոդաբանական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հիմքերի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ապահովում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3.1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ձևաչափով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սահմանման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մեթոդական</w:t>
            </w:r>
            <w:r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ձեռնարկի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Ձեռնարկը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է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Հունիս</w:t>
            </w:r>
            <w:r w:rsidRPr="00F94C2D">
              <w:rPr>
                <w:rFonts w:ascii="Arial Armenian" w:hAnsi="Arial Armenian" w:cs="Sylfaen"/>
                <w:sz w:val="20"/>
              </w:rPr>
              <w:t>,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Arial Armenian" w:hAnsi="Arial Armenian"/>
                <w:sz w:val="20"/>
              </w:rPr>
              <w:br/>
              <w:t>201</w:t>
            </w:r>
            <w:r w:rsidRPr="00F94C2D">
              <w:rPr>
                <w:rFonts w:ascii="Arial Armenian" w:hAnsi="Arial Armenian" w:cs="Sylfaen"/>
                <w:sz w:val="20"/>
              </w:rPr>
              <w:t>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3.2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ձևաչափով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համար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արդյունքային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ցուցանիշների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սահմանման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ձեռնարկի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Ձեռնարկը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Հունիս</w:t>
            </w:r>
            <w:r w:rsidRPr="00F94C2D">
              <w:rPr>
                <w:rFonts w:ascii="Arial Armenian" w:hAnsi="Arial Armenian" w:cs="Sylfaen"/>
                <w:sz w:val="20"/>
              </w:rPr>
              <w:t>,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Arial Armenian" w:hAnsi="Arial Armenian"/>
                <w:sz w:val="20"/>
              </w:rPr>
              <w:br/>
              <w:t>201</w:t>
            </w:r>
            <w:r w:rsidRPr="00F94C2D">
              <w:rPr>
                <w:rFonts w:ascii="Arial Armenian" w:hAnsi="Arial Armenian" w:cs="Sylfaen"/>
                <w:sz w:val="20"/>
              </w:rPr>
              <w:t>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lastRenderedPageBreak/>
              <w:t xml:space="preserve">3.3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ենթատեքստում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արտաբյուջետային</w:t>
            </w:r>
            <w:r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միջոցների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հաշվին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իրականացվող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>/</w:t>
            </w:r>
            <w:r w:rsidRPr="00F94C2D">
              <w:rPr>
                <w:rFonts w:ascii="Sylfaen" w:hAnsi="Sylfaen" w:cs="Sylfaen"/>
                <w:sz w:val="20"/>
              </w:rPr>
              <w:t>կամ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դրանց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գծով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արդյունքային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ցուցա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նիշների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սահմանման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մեթոդաբանության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Մեթոդաբանությունը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eastAsia="MS Mincho" w:hAnsi="Arial Armenian" w:cs="MS Mincho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Հունիս</w:t>
            </w:r>
            <w:r w:rsidRPr="00F94C2D">
              <w:rPr>
                <w:rFonts w:ascii="Arial Armenian" w:hAnsi="Arial Armenian" w:cs="Sylfaen"/>
                <w:sz w:val="20"/>
              </w:rPr>
              <w:t>,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Arial Armenian" w:hAnsi="Arial Armenian"/>
                <w:sz w:val="20"/>
              </w:rPr>
              <w:br/>
              <w:t>201</w:t>
            </w:r>
            <w:r w:rsidRPr="00F94C2D">
              <w:rPr>
                <w:rFonts w:ascii="Arial Armenian" w:hAnsi="Arial Armenian" w:cs="Sylfaen"/>
                <w:sz w:val="20"/>
              </w:rPr>
              <w:t>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3.4 </w:t>
            </w:r>
            <w:r w:rsidRPr="00F94C2D">
              <w:rPr>
                <w:rFonts w:ascii="Sylfaen" w:hAnsi="Sylfaen" w:cs="Sylfaen"/>
                <w:sz w:val="20"/>
              </w:rPr>
              <w:t>Ծրագրային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դասակարգիչի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լրամշակում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հաստատում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Դասակարգիչը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հաստատված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է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Սեպտեմբեր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3.5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ԱԺ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կառավարության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մինների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կողմից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ձևաչափով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պաշտոնապես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հաս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տատ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վող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հրապարակվող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փաստա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թղթե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ձևաչափերի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դրանցում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տեղեկատվության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ներկա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յացման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պահանջների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սահմանում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ձևաչափերը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դրանց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լրացման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պահանջները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մշակված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Սեպտեմբեր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trHeight w:val="885"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3.6 </w:t>
            </w:r>
            <w:r w:rsidRPr="00F94C2D">
              <w:rPr>
                <w:rFonts w:ascii="Sylfaen" w:hAnsi="Sylfaen" w:cs="Sylfaen"/>
                <w:sz w:val="20"/>
              </w:rPr>
              <w:t>ՄԺԾԾ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տարեկան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հայտերի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կազմման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ցուցումների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համապատասխանեցում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պահանջներին</w:t>
            </w:r>
            <w:r w:rsidRPr="00F94C2D">
              <w:rPr>
                <w:rFonts w:ascii="Arial Armenian" w:hAnsi="Arial Armenian"/>
                <w:sz w:val="20"/>
              </w:rPr>
              <w:t>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Մեթոդական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ցուցումները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վերանայված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են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Նոյեմբեր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4.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փաստաթղթերում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տեղեկատվության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որակի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բարելավում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4.1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կառուց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վածքի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բովանդակության</w:t>
            </w:r>
            <w:r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համապատաս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խանեցում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մեթոդաբանության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պահանջներին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բովանդակությունն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կառուցվածքը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համապատասխանում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սահմանված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մեթոդաբանության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պահանջներին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: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անձնագրերը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լրամշակված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/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միջոցառումների</w:t>
            </w:r>
            <w:r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իրականացման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պատասխա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տու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Հուլիս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Arial Armenian" w:hAnsi="Arial Armenian"/>
                <w:sz w:val="20"/>
              </w:rPr>
              <w:br/>
              <w:t>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4.2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արդյունքային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ցուցանիշների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համապատասխանեցում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մեթոդաբանության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պահանջներին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գծով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արդյունքային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ցուցանիշների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կազմն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բովանդակությունն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համապատասխանում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սահմանված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մեթոդաբանության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նե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րին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: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անձնագրերը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լրամշակ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/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միջոցառումների</w:t>
            </w:r>
            <w:r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իրականացման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պատասխա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տու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sz w:val="20"/>
              </w:rPr>
              <w:t>, 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trHeight w:val="1952"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lastRenderedPageBreak/>
              <w:t xml:space="preserve">4.3 </w:t>
            </w:r>
            <w:r w:rsidRPr="00F94C2D">
              <w:rPr>
                <w:rFonts w:ascii="Sylfaen" w:hAnsi="Sylfaen" w:cs="Sylfaen"/>
                <w:sz w:val="20"/>
              </w:rPr>
              <w:t>Արտաբյուջետային</w:t>
            </w:r>
            <w:r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ինչպես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նաև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դրանց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գծով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արդյունքային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ցուցանիշների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համապատասխանեցում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մեթոդաբանության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պահանջներին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Արտաբյուջետային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/</w:t>
            </w:r>
            <w:r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ռում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դրանց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գծով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արդյունքային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ցուցա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նիշ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բովանդակությունն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կառուցվածքը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համապատասխանում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սահմանված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մեթոդաբանության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պահանջներին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: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արտաբյուջե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տա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/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ռում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ների</w:t>
            </w:r>
            <w:r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իրականաց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պատաս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խա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նատու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sz w:val="20"/>
              </w:rPr>
              <w:t>, 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5.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ծախսակազմման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գործառույթների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բարելավում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5.1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ծախսակազմման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ընդհանուր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ուղեցույցների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ծախսակազմման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ուղեցույցները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մշակված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Մարտ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5.2 </w:t>
            </w:r>
            <w:r w:rsidRPr="00F94C2D">
              <w:rPr>
                <w:rFonts w:ascii="Sylfaen" w:hAnsi="Sylfaen" w:cs="Sylfaen"/>
                <w:sz w:val="20"/>
              </w:rPr>
              <w:t>Առանձին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>/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ոլորտ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համար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ծախսակազմ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ման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րամասն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ուղեցույցների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մշակում</w:t>
            </w:r>
            <w:r w:rsidRPr="00F94C2D">
              <w:rPr>
                <w:rFonts w:ascii="Arial Armenian" w:hAnsi="Arial Armenian"/>
                <w:sz w:val="20"/>
              </w:rPr>
              <w:t xml:space="preserve"> (</w:t>
            </w:r>
            <w:r w:rsidRPr="00F94C2D">
              <w:rPr>
                <w:rFonts w:ascii="Sylfaen" w:hAnsi="Sylfaen" w:cs="Sylfaen"/>
                <w:sz w:val="20"/>
              </w:rPr>
              <w:t>ըստ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անհրաժեշ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տու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թյան</w:t>
            </w:r>
            <w:r w:rsidRPr="00F94C2D">
              <w:rPr>
                <w:rFonts w:ascii="Arial Armenian" w:hAnsi="Arial Armenian"/>
                <w:sz w:val="20"/>
              </w:rPr>
              <w:t>)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Ընտրված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/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ծախսա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կազմ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մանրամասն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ուղեցույցները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մշակված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(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ըստ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անհրաժեշտության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/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միջոցառումների</w:t>
            </w:r>
            <w:r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իրականացման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պատասխանատու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sz w:val="20"/>
              </w:rPr>
              <w:t>, 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6.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մարմիններում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գործնական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ինստիտուցիոնալ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խնդիրների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կարգավորում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6.1 </w:t>
            </w:r>
            <w:r w:rsidRPr="00F94C2D">
              <w:rPr>
                <w:rFonts w:ascii="Sylfaen" w:hAnsi="Sylfaen" w:cs="Sylfaen"/>
                <w:sz w:val="20"/>
              </w:rPr>
              <w:t>Ընտրված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մարմիններում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ներքին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կառա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վարման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հսկողության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համակարգերի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ինչպես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նաև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ներքին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կառուցվածքների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գործառույթների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ուսում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նասի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րություն՝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ամբողջական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տեսանկյու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նից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Ներքին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կառավարման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հսկողության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համակարգերի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ինպես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նաև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ներքին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կառուցվածքների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գործառույթների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ուսումնասիրության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հաշվետվություն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ընտրված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Հունիս</w:t>
            </w:r>
            <w:r w:rsidRPr="00F94C2D">
              <w:rPr>
                <w:rFonts w:ascii="Arial Armenian" w:hAnsi="Arial Armenian" w:cs="Sylfaen"/>
                <w:sz w:val="20"/>
              </w:rPr>
              <w:t xml:space="preserve">, </w:t>
            </w:r>
            <w:r w:rsidRPr="00F94C2D">
              <w:rPr>
                <w:rFonts w:ascii="Arial Armenian" w:hAnsi="Arial Armenian"/>
                <w:sz w:val="20"/>
              </w:rPr>
              <w:t>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6.2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մարմիններում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ներքին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կառավարման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հսկողության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համակարգերի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ինչպես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նաև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ներքին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կառուցվածքների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գործառույթների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բարելավում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Անհրաժեշտ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ֆունկցիոնալությունն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ապահովված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է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պահանջվող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հսկողություններն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առկա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ՊՖԿՀ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ռազմա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րու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թյամբ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սահ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մանված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ժամա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ցույ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ցին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տաս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խան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  <w:lang w:val="hy-AM"/>
              </w:rPr>
              <w:lastRenderedPageBreak/>
              <w:t xml:space="preserve">7.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Մարդկային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ռեսուրսների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գծով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կարողությունների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զարգացում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7.1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ԾԲ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ամբողջական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ներդրման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տեսանկյունից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մարմիններում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մարդկային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ռեսուրսների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գծով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առկա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կարողությունների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գնահատում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Գնահատման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հաշվետվությունն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առկա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Հունիս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7.2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ամբողջական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տեսանկյունից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մարմիններում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մարդկային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ռեսուրսների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գծով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առկա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կարողությունների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զարգացմանն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ուղղված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ծրագրի</w:t>
            </w:r>
            <w:r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մշակում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color w:val="000000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Կարողությունների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զարգացման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միջոցա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ռում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ների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ծրագրի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վերաբերյալ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կառավա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րության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որոշման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նախագիծը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ներկայացված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է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կառավարություն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Հուլիս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7.3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մարմիններում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մարդկային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ռեսուրսների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գծով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առկա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կարողությունների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զարգացմանն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ուղղված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իրականացում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Սահմանված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միջոցառումներն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իրականացված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պահանջվող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կարողությունները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ձևավորված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ծրագրով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հաս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տատված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ժամա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նակա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ցույցին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պատաս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խան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7.4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ԾԲ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ոլորտում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ԱԺ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աշխատակազմի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պատգա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վորների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մասնագիտական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կարողությունների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զար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գաց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մանն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ուղղված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մասնագիտական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ուսուցուների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/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վերապատրաստումների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իրականացում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Վերապատրաստումներն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իրականացված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համապատասխան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կարողությունները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ձևավորված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ԱԺ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-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ֆինանսա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հարցերի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հանձնաժողով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Հունիս</w:t>
            </w:r>
            <w:r w:rsidRPr="00F94C2D">
              <w:rPr>
                <w:rFonts w:ascii="Arial Armenian" w:hAnsi="Arial Armenian"/>
                <w:sz w:val="20"/>
                <w:lang w:val="ru-RU"/>
              </w:rPr>
              <w:t xml:space="preserve">, </w:t>
            </w:r>
            <w:r w:rsidRPr="00F94C2D">
              <w:rPr>
                <w:rFonts w:ascii="Arial Armenian" w:hAnsi="Arial Armenian"/>
                <w:sz w:val="20"/>
              </w:rPr>
              <w:t xml:space="preserve">2017 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8.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բլոկի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կարողությունների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զարգացում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8.1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բլոկի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կառուցվածքային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ֆունկ</w:t>
            </w:r>
            <w:r w:rsidRPr="00F94C2D">
              <w:rPr>
                <w:rFonts w:ascii="Arial Armenian" w:hAnsi="Arial Armenian" w:cs="Sylfae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ցիոնալ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կարողությունների</w:t>
            </w:r>
            <w:r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ուսումնասիրություն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ամբողջական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տեսանկյունից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Ուսումնասիրությունը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կատարված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է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հաշ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վետվությունն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առկա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 w:cs="Sylfaen"/>
                <w:sz w:val="20"/>
              </w:rPr>
              <w:t>,</w:t>
            </w:r>
            <w:r w:rsidRPr="00F94C2D">
              <w:rPr>
                <w:rFonts w:ascii="Arial Armenian" w:hAnsi="Arial Armenian"/>
                <w:sz w:val="20"/>
              </w:rPr>
              <w:t xml:space="preserve"> 2015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trHeight w:val="1038"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8.2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բլոկի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կարողությունների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զար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գացման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հաստատում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Կարողությունների</w:t>
            </w:r>
            <w:r w:rsidRPr="00F94C2D">
              <w:rPr>
                <w:rFonts w:ascii="Arial Armenian" w:hAnsi="Arial Armenian" w:cs="Sylfae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զարգացման</w:t>
            </w:r>
            <w:r w:rsidRPr="00F94C2D">
              <w:rPr>
                <w:rFonts w:ascii="Arial Armenian" w:hAnsi="Arial Armenian" w:cs="Sylfae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ծրագիրը</w:t>
            </w:r>
            <w:r w:rsidRPr="00F94C2D">
              <w:rPr>
                <w:rFonts w:ascii="Arial Armenian" w:hAnsi="Arial Armenian" w:cs="Sylfae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հաստատված</w:t>
            </w:r>
            <w:r w:rsidRPr="00F94C2D">
              <w:rPr>
                <w:rFonts w:ascii="Arial Armenian" w:hAnsi="Arial Armenian" w:cs="Sylfae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է</w:t>
            </w:r>
            <w:r w:rsidRPr="00F94C2D">
              <w:rPr>
                <w:rFonts w:ascii="Arial Armenian" w:hAnsi="Arial Armenian" w:cs="Sylfaen"/>
                <w:sz w:val="20"/>
                <w:lang w:val="hy-AM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Մայիս</w:t>
            </w:r>
            <w:r w:rsidRPr="00F94C2D">
              <w:rPr>
                <w:rFonts w:ascii="Arial Armenian" w:hAnsi="Arial Armenian" w:cs="Sylfaen"/>
                <w:sz w:val="20"/>
              </w:rPr>
              <w:t xml:space="preserve">, </w:t>
            </w:r>
            <w:r w:rsidRPr="00F94C2D">
              <w:rPr>
                <w:rFonts w:ascii="Arial Armenian" w:hAnsi="Arial Armenian"/>
                <w:sz w:val="20"/>
              </w:rPr>
              <w:t>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lastRenderedPageBreak/>
              <w:t xml:space="preserve">8.3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բլոկի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ֆունկցիոնալության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բարելավում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կարողությունների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զարգացում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հաստատված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համապատասխան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Անհրաժեշտ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ֆունկցիոնալությունն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ապահովված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է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պահանջվող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կարողությունները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ձևավորված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Հաստատված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ժամա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կացույ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ցին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մա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պա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տաս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խան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9.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որոշումների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ճկունության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մակարդակի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հստակեցում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</w:tr>
      <w:tr w:rsidR="00F94C2D" w:rsidRPr="00F94C2D" w:rsidTr="00F55832">
        <w:trPr>
          <w:trHeight w:val="1334"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9.1 </w:t>
            </w:r>
            <w:r w:rsidRPr="00F94C2D">
              <w:rPr>
                <w:rFonts w:ascii="Sylfaen" w:hAnsi="Sylfaen" w:cs="Sylfaen"/>
                <w:sz w:val="20"/>
              </w:rPr>
              <w:t>Պարտադիր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պարտավորություններից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բխող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>/</w:t>
            </w:r>
            <w:r w:rsidRPr="00F94C2D">
              <w:rPr>
                <w:rFonts w:ascii="Sylfaen" w:hAnsi="Sylfaen" w:cs="Sylfaen"/>
                <w:sz w:val="20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հստակեցում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Պարտադիր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պարտավորություններից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բխող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/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ցանկը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առկա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է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 w:cs="Sylfae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 w:cs="Sylfae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>/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միջոցառումների</w:t>
            </w:r>
            <w:r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իրականացման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պատասխա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նատու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Սեպտեմբեր</w:t>
            </w:r>
            <w:r w:rsidRPr="00F94C2D">
              <w:rPr>
                <w:rFonts w:ascii="Arial Armenian" w:hAnsi="Arial Armenian"/>
                <w:sz w:val="20"/>
              </w:rPr>
              <w:t>, 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9.2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տարվա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ընթացքում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պարտադիր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պար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տավորությունները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սահմանող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իրավական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ակտե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դրանցից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բխող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ծրագրերում</w:t>
            </w:r>
            <w:r w:rsidRPr="00F94C2D">
              <w:rPr>
                <w:rFonts w:ascii="Arial Armenian" w:hAnsi="Arial Armenian"/>
                <w:sz w:val="20"/>
              </w:rPr>
              <w:t>/</w:t>
            </w:r>
            <w:r w:rsidRPr="00F94C2D">
              <w:rPr>
                <w:rFonts w:ascii="Sylfaen" w:hAnsi="Sylfaen" w:cs="Sylfaen"/>
                <w:sz w:val="20"/>
              </w:rPr>
              <w:t>միջոցառում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փոփո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խութ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կատարման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ընթացակար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գերի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սահմանում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Ընթացակարգերի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սահմանման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վերաբերյալ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կառավարության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որոշում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 w:cs="Sylfaen"/>
                <w:sz w:val="2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Հունիս</w:t>
            </w:r>
            <w:r w:rsidRPr="00F94C2D">
              <w:rPr>
                <w:rFonts w:ascii="Arial Armenian" w:hAnsi="Arial Armenian"/>
                <w:sz w:val="20"/>
              </w:rPr>
              <w:t>, 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10. </w:t>
            </w:r>
            <w:r w:rsidRPr="00F94C2D">
              <w:rPr>
                <w:rFonts w:ascii="Sylfaen" w:hAnsi="Sylfaen" w:cs="Sylfaen"/>
                <w:sz w:val="20"/>
              </w:rPr>
              <w:t>Ռազմավարական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պլանավորման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համակարգի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զարգացում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10.1 </w:t>
            </w:r>
            <w:r w:rsidRPr="00F94C2D">
              <w:rPr>
                <w:rFonts w:ascii="Sylfaen" w:hAnsi="Sylfaen" w:cs="Sylfaen"/>
                <w:sz w:val="20"/>
              </w:rPr>
              <w:t>Ոլորտային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ռազմավարությունների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ուղեցույցների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Ուղեցույցները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են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Հունվար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10.2 </w:t>
            </w:r>
            <w:r w:rsidRPr="00F94C2D">
              <w:rPr>
                <w:rFonts w:ascii="Sylfaen" w:hAnsi="Sylfaen" w:cs="Sylfaen"/>
                <w:sz w:val="20"/>
              </w:rPr>
              <w:t>Ոլորտային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ռազմավարությունների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թո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դական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ուղեցույցների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վերաբերյալ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մին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աշխատակիցների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վերապատ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րաստում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իրականացում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Վերապատրաստումներն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իրակաանացված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համապատասխան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կարողությունները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ձևավորված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Ոլորտային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քաղաքակա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պատաս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խանատու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ru-RU"/>
              </w:rPr>
              <w:t>Մայիս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lastRenderedPageBreak/>
              <w:t xml:space="preserve">10.3 </w:t>
            </w:r>
            <w:r w:rsidRPr="00F94C2D">
              <w:rPr>
                <w:rFonts w:ascii="Sylfaen" w:hAnsi="Sylfaen" w:cs="Sylfaen"/>
                <w:sz w:val="20"/>
              </w:rPr>
              <w:t>Ոլորտային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ռազմավարական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վերա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յում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համապատասխանեցում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ուղեցույց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նե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պահանջներին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Ոլորտային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ռազմավարական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ծրագրերը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համապատասխանեցված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ուղեցույցների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պահանջներին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Ոլորտային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քաղաքա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նության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պատաս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խանատու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կառավարություն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ru-RU"/>
              </w:rPr>
              <w:t>Հունվար</w:t>
            </w:r>
            <w:r w:rsidRPr="00F94C2D">
              <w:rPr>
                <w:rFonts w:ascii="Arial Armenian" w:hAnsi="Arial Armenian"/>
                <w:sz w:val="20"/>
              </w:rPr>
              <w:t>, 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11.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գնահատման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գործառույթների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11.1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գնահատման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գործառույթի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իրատեսականության</w:t>
            </w:r>
            <w:r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ուսումնասիրություն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Ուսումնասիրությունը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ներկայացված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է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Հունիս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trHeight w:val="570"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11.2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գնահատման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ուղեցույցների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մշակում</w:t>
            </w:r>
          </w:p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</w:rPr>
            </w:pPr>
          </w:p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</w:rPr>
            </w:pPr>
            <w:r w:rsidRPr="00F94C2D">
              <w:rPr>
                <w:rFonts w:ascii="Sylfaen" w:hAnsi="Sylfaen" w:cs="Sylfaen"/>
                <w:sz w:val="20"/>
              </w:rPr>
              <w:t>Ուղեցույցները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են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12.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առնչվող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գործընթացների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ավտոմատացում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12.1 </w:t>
            </w:r>
            <w:r w:rsidRPr="00F94C2D">
              <w:rPr>
                <w:rFonts w:ascii="Sylfaen" w:hAnsi="Sylfaen" w:cs="Sylfaen"/>
                <w:sz w:val="20"/>
              </w:rPr>
              <w:t>ԿՖԿՏՀ</w:t>
            </w:r>
            <w:r w:rsidRPr="00F94C2D">
              <w:rPr>
                <w:rFonts w:ascii="Arial Armenian" w:hAnsi="Arial Armenian"/>
                <w:sz w:val="20"/>
              </w:rPr>
              <w:t xml:space="preserve">- </w:t>
            </w:r>
            <w:r w:rsidRPr="00F94C2D">
              <w:rPr>
                <w:rFonts w:ascii="Sylfaen" w:hAnsi="Sylfaen" w:cs="Sylfaen"/>
                <w:sz w:val="20"/>
              </w:rPr>
              <w:t>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տեսանկյունից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կարևոր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առանձ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նա</w:t>
            </w:r>
            <w:r w:rsidRPr="00F94C2D">
              <w:rPr>
                <w:rFonts w:ascii="Arial Armenian" w:hAnsi="Arial Armenian"/>
                <w:sz w:val="20"/>
              </w:rPr>
              <w:softHyphen/>
            </w:r>
            <w:r w:rsidRPr="00F94C2D">
              <w:rPr>
                <w:rFonts w:ascii="Sylfaen" w:hAnsi="Sylfaen" w:cs="Sylfaen"/>
                <w:sz w:val="20"/>
              </w:rPr>
              <w:t>հատկությունների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տեղեկատվության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սահմանում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Առանձնահատկությունները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սահմանող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հաշ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վետվություն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կամ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տեխնիկական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առաջա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դ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sz w:val="20"/>
                <w:lang w:val="hy-AM"/>
              </w:rPr>
              <w:t>րանք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ԿՖԿՏՀ</w:t>
            </w:r>
            <w:r w:rsidRPr="00F94C2D">
              <w:rPr>
                <w:rFonts w:ascii="Arial Armenian" w:hAnsi="Arial Armenian"/>
                <w:sz w:val="20"/>
              </w:rPr>
              <w:t>-</w:t>
            </w:r>
            <w:r w:rsidRPr="00F94C2D">
              <w:rPr>
                <w:rFonts w:ascii="Sylfaen" w:hAnsi="Sylfaen" w:cs="Sylfaen"/>
                <w:sz w:val="20"/>
              </w:rPr>
              <w:t>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փուլում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>12.2</w:t>
            </w:r>
            <w:r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Նախքան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ԿՖԿՏՀ</w:t>
            </w:r>
            <w:r w:rsidRPr="00F94C2D">
              <w:rPr>
                <w:rFonts w:ascii="Arial Armenian" w:hAnsi="Arial Armenian"/>
                <w:sz w:val="20"/>
              </w:rPr>
              <w:t>-</w:t>
            </w:r>
            <w:r w:rsidRPr="00F94C2D">
              <w:rPr>
                <w:rFonts w:ascii="Sylfaen" w:hAnsi="Sylfaen" w:cs="Sylfaen"/>
                <w:sz w:val="20"/>
              </w:rPr>
              <w:t>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ներդրումը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բյուջեի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պլանավորման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կատարման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հաշվետվողականության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այլ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գործառույթներն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ավտոմատացնող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համակարգերում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տեղեկատվության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ներկայացման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և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տվյալների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գործառույթների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հնարավորությունների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ուսումնասիրություն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Ուսումնասիրության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հաշվետվություն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lastRenderedPageBreak/>
              <w:t xml:space="preserve">12.3 </w:t>
            </w:r>
            <w:r w:rsidRPr="00F94C2D">
              <w:rPr>
                <w:rFonts w:ascii="Sylfaen" w:hAnsi="Sylfaen" w:cs="Sylfaen"/>
                <w:sz w:val="20"/>
              </w:rPr>
              <w:t>Բյուջետային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գործընթացի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առանձին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փուլերում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կիրառվող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հիմնական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ծրագրային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ապահովումների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համապատասխանեցում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ԾԲ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պահանջներին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Ծրագրային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համակարգերը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ադապտացված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են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ԾԲ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պահանջներին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ՀՀ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ՖՆ</w:t>
            </w:r>
            <w:r w:rsidRPr="00F94C2D">
              <w:rPr>
                <w:rFonts w:ascii="Arial Armenian" w:hAnsi="Arial Armenian"/>
                <w:sz w:val="20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</w:rPr>
              <w:t>պետական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sz w:val="20"/>
              </w:rPr>
              <w:t>, 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14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13. </w:t>
            </w:r>
            <w:r w:rsidRPr="00F94C2D">
              <w:rPr>
                <w:rFonts w:ascii="Sylfaen" w:hAnsi="Sylfaen" w:cs="Sylfaen"/>
                <w:sz w:val="20"/>
              </w:rPr>
              <w:t>Արտաքին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աուդիտի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գործառույթների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բարելավում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13.1 </w:t>
            </w:r>
            <w:r w:rsidRPr="00F94C2D">
              <w:rPr>
                <w:rFonts w:ascii="Sylfaen" w:hAnsi="Sylfaen" w:cs="Sylfaen"/>
                <w:sz w:val="20"/>
              </w:rPr>
              <w:t>Կատարողականի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աուդիտի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համար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ժամանակավոր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ձեռնարկների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մշակում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Ձեռնարկը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հաստատվել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է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ՎՊ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կողմից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ՎՊ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sz w:val="20"/>
              </w:rPr>
              <w:t>, 2016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 xml:space="preserve">13.2 </w:t>
            </w:r>
            <w:r w:rsidRPr="00F94C2D">
              <w:rPr>
                <w:rFonts w:ascii="Sylfaen" w:hAnsi="Sylfaen" w:cs="Sylfaen"/>
                <w:sz w:val="20"/>
              </w:rPr>
              <w:t>Կատարողականի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աուդիտի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մեթոդաբանության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վերաբերյալ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աուդիտորների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վերապատրաստման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կազմակերպում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</w:rPr>
              <w:t>Վերապատրաստված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աուդիտորների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քանակը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ՎՊ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ՀՀ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ՖՆ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,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պետական</w:t>
            </w:r>
            <w:r w:rsidRPr="00F94C2D">
              <w:rPr>
                <w:rFonts w:ascii="Arial Armenian" w:hAnsi="Arial Armenian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  <w:lang w:val="hy-AM"/>
              </w:rPr>
              <w:t>մարմիններ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sz w:val="20"/>
              </w:rPr>
              <w:t>2017</w:t>
            </w:r>
            <w:r w:rsidRPr="00F94C2D">
              <w:rPr>
                <w:rFonts w:ascii="Sylfaen" w:hAnsi="Sylfaen" w:cs="Sylfaen"/>
                <w:sz w:val="20"/>
              </w:rPr>
              <w:t>թ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հունվարից</w:t>
            </w:r>
            <w:r w:rsidRPr="00F94C2D">
              <w:rPr>
                <w:rFonts w:ascii="Arial Armenian" w:hAnsi="Arial Armenian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sz w:val="20"/>
              </w:rPr>
              <w:t>սկսած</w:t>
            </w:r>
          </w:p>
        </w:tc>
      </w:tr>
      <w:tr w:rsidR="00F94C2D" w:rsidRPr="00F94C2D" w:rsidTr="00F55832">
        <w:trPr>
          <w:cantSplit/>
          <w:jc w:val="center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color w:val="000000"/>
                <w:sz w:val="20"/>
                <w:lang w:val="hy-AM"/>
              </w:rPr>
            </w:pPr>
            <w:r w:rsidRPr="00F94C2D">
              <w:rPr>
                <w:rFonts w:ascii="Arial Armenian" w:hAnsi="Arial Armenian"/>
                <w:color w:val="000000"/>
                <w:sz w:val="20"/>
              </w:rPr>
              <w:t>13.3</w:t>
            </w:r>
            <w:r w:rsidRPr="00F94C2D">
              <w:rPr>
                <w:rFonts w:ascii="Arial Armenian" w:hAnsi="Arial Armenian"/>
                <w:color w:val="00000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ԾԲ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համակարգի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կատարողականի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աուդիտի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ներդրման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տեսանկյունից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ՀՀ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Վերահսկիչ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պալատի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մա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softHyphen/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սին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ՀՀ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օրենքի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ուսումնասիրում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անհրաժեշտության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դեպքում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դրանում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փոփոխությունների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և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լրացումների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վերաբերյալ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նախագծի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մշակում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color w:val="000000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Օրենքի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ուսումնասիրության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վերաբերյալ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հաշվետվություն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Օրենքում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փոփոխութ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յուն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ներ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և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>/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կամ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լրացումներ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կատարելու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վերա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բեր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softHyphen/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յալ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նախագիծ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(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ըստ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  <w:lang w:val="hy-AM"/>
              </w:rPr>
              <w:t>անհրաժեշտության</w:t>
            </w:r>
            <w:r w:rsidRPr="00F94C2D">
              <w:rPr>
                <w:rFonts w:ascii="Arial Armenian" w:hAnsi="Arial Armenian"/>
                <w:color w:val="000000"/>
                <w:sz w:val="20"/>
                <w:lang w:val="hy-AM"/>
              </w:rPr>
              <w:t>)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color w:val="000000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color w:val="000000"/>
                <w:sz w:val="20"/>
              </w:rPr>
              <w:t>ՀՀ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 xml:space="preserve"> 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ՎՊ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C2D" w:rsidRPr="00F94C2D" w:rsidRDefault="00F94C2D" w:rsidP="00F55832">
            <w:pPr>
              <w:spacing w:after="160" w:line="256" w:lineRule="auto"/>
              <w:rPr>
                <w:rFonts w:ascii="Arial Armenian" w:hAnsi="Arial Armenian"/>
                <w:color w:val="000000"/>
                <w:sz w:val="20"/>
                <w:lang w:val="hy-AM"/>
              </w:rPr>
            </w:pPr>
            <w:r w:rsidRPr="00F94C2D">
              <w:rPr>
                <w:rFonts w:ascii="Sylfaen" w:hAnsi="Sylfaen" w:cs="Sylfaen"/>
                <w:color w:val="000000"/>
                <w:sz w:val="20"/>
              </w:rPr>
              <w:t>Դեկտեմբեր</w:t>
            </w:r>
            <w:r w:rsidRPr="00F94C2D">
              <w:rPr>
                <w:rFonts w:ascii="Arial Armenian" w:hAnsi="Arial Armenian"/>
                <w:color w:val="000000"/>
                <w:sz w:val="20"/>
              </w:rPr>
              <w:t>, 201</w:t>
            </w:r>
            <w:r w:rsidRPr="00F94C2D">
              <w:rPr>
                <w:rFonts w:ascii="Arial Armenian" w:hAnsi="Arial Armenian"/>
                <w:color w:val="000000"/>
                <w:sz w:val="20"/>
                <w:lang w:val="ru-RU"/>
              </w:rPr>
              <w:t>6</w:t>
            </w:r>
            <w:r w:rsidRPr="00F94C2D">
              <w:rPr>
                <w:rFonts w:ascii="Sylfaen" w:hAnsi="Sylfaen" w:cs="Sylfaen"/>
                <w:color w:val="000000"/>
                <w:sz w:val="20"/>
              </w:rPr>
              <w:t>թ</w:t>
            </w:r>
          </w:p>
        </w:tc>
      </w:tr>
    </w:tbl>
    <w:p w:rsidR="00F94C2D" w:rsidRPr="00F94C2D" w:rsidRDefault="00F94C2D" w:rsidP="00F94C2D">
      <w:pPr>
        <w:rPr>
          <w:rFonts w:ascii="Arial Armenian" w:hAnsi="Arial Armenian"/>
          <w:noProof/>
          <w:lang w:eastAsia="ru-RU"/>
        </w:rPr>
      </w:pPr>
    </w:p>
    <w:bookmarkEnd w:id="270"/>
    <w:p w:rsidR="00747F90" w:rsidRPr="00F94C2D" w:rsidRDefault="00747F90" w:rsidP="00430281">
      <w:pPr>
        <w:rPr>
          <w:rFonts w:ascii="Arial Armenian" w:hAnsi="Arial Armenian"/>
        </w:rPr>
      </w:pPr>
    </w:p>
    <w:sectPr w:rsidR="00747F90" w:rsidRPr="00F94C2D" w:rsidSect="00346436"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217" w:rsidRDefault="00D74217" w:rsidP="00F94C2D">
      <w:r>
        <w:separator/>
      </w:r>
    </w:p>
  </w:endnote>
  <w:endnote w:type="continuationSeparator" w:id="0">
    <w:p w:rsidR="00D74217" w:rsidRDefault="00D74217" w:rsidP="00F9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32" w:rsidRDefault="00F55832" w:rsidP="00F55832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end"/>
    </w:r>
  </w:p>
  <w:p w:rsidR="00F55832" w:rsidRDefault="00F55832" w:rsidP="00F558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832" w:rsidRDefault="00F55832" w:rsidP="00F55832">
    <w:pPr>
      <w:pStyle w:val="Footer"/>
      <w:framePr w:wrap="around" w:vAnchor="text" w:hAnchor="margin" w:xAlign="right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346436">
      <w:rPr>
        <w:rStyle w:val="PageNumber"/>
        <w:rFonts w:eastAsia="Calibri"/>
        <w:noProof/>
      </w:rPr>
      <w:t>2</w:t>
    </w:r>
    <w:r>
      <w:rPr>
        <w:rStyle w:val="PageNumber"/>
        <w:rFonts w:eastAsia="Calibri"/>
      </w:rPr>
      <w:fldChar w:fldCharType="end"/>
    </w:r>
  </w:p>
  <w:p w:rsidR="00F55832" w:rsidRDefault="00F55832" w:rsidP="00F558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217" w:rsidRDefault="00D74217" w:rsidP="00F94C2D">
      <w:r>
        <w:separator/>
      </w:r>
    </w:p>
  </w:footnote>
  <w:footnote w:type="continuationSeparator" w:id="0">
    <w:p w:rsidR="00D74217" w:rsidRDefault="00D74217" w:rsidP="00F94C2D">
      <w:r>
        <w:continuationSeparator/>
      </w:r>
    </w:p>
  </w:footnote>
  <w:footnote w:id="1">
    <w:p w:rsidR="00F55832" w:rsidRDefault="00F55832" w:rsidP="00F94C2D">
      <w:pPr>
        <w:spacing w:line="264" w:lineRule="auto"/>
        <w:jc w:val="both"/>
        <w:rPr>
          <w:rFonts w:ascii="GHEA Grapalat" w:hAnsi="GHEA Grapalat" w:cs="Tahoma"/>
          <w:sz w:val="18"/>
          <w:szCs w:val="18"/>
          <w:lang w:val="en-GB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«Ծրագրային բյուջետավորումը Հայաստանում՝ բացերի վերլուծություն և բարեփոխումների ռազմավարություն», ՍԻՓՈՒ Ինթերնեյշնլ, Հունվար 2015թ.: Սույն փաստաթուղթը պատրաստվել է Գերմանիայի միջազգային համագործակցության ընկերության (ԳՄՀԸ) «Հանրային ֆինանսների կառավարում Հարավային Կովկասում» ծրագրի շրջանակում: </w:t>
      </w:r>
      <w:r>
        <w:rPr>
          <w:rFonts w:ascii="GHEA Grapalat" w:hAnsi="GHEA Grapalat"/>
          <w:sz w:val="18"/>
          <w:szCs w:val="18"/>
          <w:lang w:val="ru-RU"/>
        </w:rPr>
        <w:t>Ծ</w:t>
      </w:r>
      <w:r>
        <w:rPr>
          <w:rFonts w:ascii="GHEA Grapalat" w:hAnsi="GHEA Grapalat"/>
          <w:sz w:val="18"/>
          <w:szCs w:val="18"/>
        </w:rPr>
        <w:t>րագիրն իրականացվում է Գերմանիայի Դաշնության տնտեսական համագործակցության և զարգացման նախարարության (BMZ) պատվերով և համաֆինանսավորվում է Եվրամիության կողմից: Աշխատանքներն իրականացվել են շվեդական ՍԻՓՈՒ կազմակերպության խորհրդատվական խմբի կողմից` ԳՄՀԸ ծրագրի և ՀՀ ֆինանսների նախարարության միջև ձեռքբերված համաձայնության և համատեղ մշակված տեխնիկական առաջադրանքների հիման վրա:</w:t>
      </w:r>
    </w:p>
  </w:footnote>
  <w:footnote w:id="2">
    <w:p w:rsidR="00F55832" w:rsidRDefault="00F55832" w:rsidP="00F94C2D">
      <w:pPr>
        <w:pStyle w:val="FootnoteText"/>
        <w:rPr>
          <w:rFonts w:ascii="GHEA Grapalat" w:hAnsi="GHEA Grapalat"/>
          <w:sz w:val="18"/>
          <w:szCs w:val="18"/>
          <w:lang w:val="hy-AM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rFonts w:ascii="GHEA Grapalat" w:hAnsi="GHEA Grapalat"/>
          <w:sz w:val="18"/>
          <w:szCs w:val="18"/>
        </w:rPr>
        <w:t>ՀՀ կառավարության 2014թ.</w:t>
      </w:r>
      <w:proofErr w:type="gramEnd"/>
      <w:r>
        <w:rPr>
          <w:rFonts w:ascii="GHEA Grapalat" w:hAnsi="GHEA Grapalat"/>
          <w:sz w:val="18"/>
          <w:szCs w:val="18"/>
        </w:rPr>
        <w:t xml:space="preserve"> մարտի 27-ի N 442-Ն որոշման հավելված</w:t>
      </w:r>
      <w:r>
        <w:rPr>
          <w:rFonts w:ascii="GHEA Grapalat" w:hAnsi="GHEA Grapalat"/>
          <w:sz w:val="18"/>
          <w:szCs w:val="18"/>
          <w:lang w:val="hy-AM"/>
        </w:rPr>
        <w:t xml:space="preserve"> (կետ </w:t>
      </w:r>
      <w:r>
        <w:rPr>
          <w:rFonts w:ascii="GHEA Grapalat" w:hAnsi="GHEA Grapalat"/>
          <w:sz w:val="18"/>
          <w:szCs w:val="18"/>
        </w:rPr>
        <w:t>29.3</w:t>
      </w:r>
      <w:r>
        <w:rPr>
          <w:rFonts w:ascii="GHEA Grapalat" w:hAnsi="GHEA Grapalat"/>
          <w:sz w:val="18"/>
          <w:szCs w:val="18"/>
          <w:lang w:val="hy-AM"/>
        </w:rPr>
        <w:t>)</w:t>
      </w:r>
    </w:p>
  </w:footnote>
  <w:footnote w:id="3">
    <w:p w:rsidR="00F55832" w:rsidRDefault="00F55832" w:rsidP="00F94C2D">
      <w:pPr>
        <w:pStyle w:val="FootnoteText"/>
        <w:rPr>
          <w:rFonts w:ascii="GHEA Grapalat" w:hAnsi="GHEA Grapalat"/>
          <w:sz w:val="18"/>
          <w:szCs w:val="18"/>
          <w:lang w:val="x-none"/>
        </w:rPr>
      </w:pPr>
      <w:r>
        <w:rPr>
          <w:rStyle w:val="FootnoteReference"/>
        </w:rPr>
        <w:footnoteRef/>
      </w:r>
      <w:r w:rsidRPr="00E31FB2">
        <w:rPr>
          <w:lang w:val="hy-AM"/>
        </w:rPr>
        <w:t xml:space="preserve"> </w:t>
      </w:r>
      <w:r w:rsidRPr="00E31FB2">
        <w:rPr>
          <w:rFonts w:ascii="GHEA Grapalat" w:hAnsi="GHEA Grapalat"/>
          <w:sz w:val="18"/>
          <w:szCs w:val="18"/>
          <w:lang w:val="hy-AM"/>
        </w:rPr>
        <w:t>ՀՀ կառավարության 2010թ. հոկտեմբերի 28-ի նիստի N 42 արձանագրային որոշման Հավելված 1</w:t>
      </w:r>
      <w:r>
        <w:rPr>
          <w:rFonts w:ascii="GHEA Grapalat" w:hAnsi="GHEA Grapalat"/>
          <w:sz w:val="18"/>
          <w:szCs w:val="18"/>
          <w:lang w:val="hy-AM"/>
        </w:rPr>
        <w:t>(կետ 9)</w:t>
      </w:r>
      <w:r w:rsidRPr="00E31FB2">
        <w:rPr>
          <w:rFonts w:ascii="GHEA Grapalat" w:hAnsi="GHEA Grapalat"/>
          <w:sz w:val="18"/>
          <w:szCs w:val="18"/>
          <w:lang w:val="hy-AM"/>
        </w:rPr>
        <w:t xml:space="preserve"> </w:t>
      </w:r>
    </w:p>
  </w:footnote>
  <w:footnote w:id="4">
    <w:p w:rsidR="00F55832" w:rsidRDefault="00F55832" w:rsidP="00F94C2D">
      <w:pPr>
        <w:pStyle w:val="FootnoteText"/>
        <w:spacing w:after="120"/>
        <w:jc w:val="both"/>
        <w:rPr>
          <w:rFonts w:ascii="GHEA Grapalat" w:hAnsi="GHEA Grapalat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proofErr w:type="gramStart"/>
      <w:r>
        <w:rPr>
          <w:rFonts w:ascii="GHEA Grapalat" w:hAnsi="GHEA Grapalat"/>
          <w:sz w:val="18"/>
          <w:szCs w:val="18"/>
        </w:rPr>
        <w:t>Վիճակագրական եզրույթների իր բառարանում ՏՀԶԿ ներկայացնում է ծրագրային բյուջետավորման 2007թ.</w:t>
      </w:r>
      <w:proofErr w:type="gramEnd"/>
      <w:r>
        <w:rPr>
          <w:rFonts w:ascii="GHEA Grapalat" w:hAnsi="GHEA Grapalat"/>
          <w:sz w:val="18"/>
          <w:szCs w:val="18"/>
        </w:rPr>
        <w:t xml:space="preserve"> ԱՄՀ սահմանումը, որը ձևակերպվել է վերը նշված ձևակերպման նպատակին մոտ և հնչում է այսպես «Ծրագրային բյուջետավորումը փորձում է կիրառել հատկացումների որոշման հանդեպ ծախսարդյունավետության վերլուծություն, բաշխել ծախսերն ըստ ծրագրերի և գնահատել ծրագրերի արդյունքները՝ նպատակների առումով»։ </w:t>
      </w:r>
    </w:p>
  </w:footnote>
  <w:footnote w:id="5">
    <w:p w:rsidR="00F55832" w:rsidRDefault="00F55832" w:rsidP="00F94C2D">
      <w:pPr>
        <w:pStyle w:val="FootnoteText"/>
        <w:spacing w:after="120"/>
        <w:rPr>
          <w:rFonts w:ascii="GHEA Grapalat" w:hAnsi="GHEA Grapalat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 </w:t>
      </w:r>
      <w:proofErr w:type="gramStart"/>
      <w:r>
        <w:rPr>
          <w:rFonts w:ascii="GHEA Grapalat" w:hAnsi="GHEA Grapalat"/>
          <w:sz w:val="18"/>
          <w:szCs w:val="18"/>
        </w:rPr>
        <w:t>ՏՀԶԿ «2011/2012թթ.</w:t>
      </w:r>
      <w:proofErr w:type="gramEnd"/>
      <w:r>
        <w:rPr>
          <w:rFonts w:ascii="GHEA Grapalat" w:hAnsi="GHEA Grapalat"/>
          <w:sz w:val="18"/>
          <w:szCs w:val="18"/>
        </w:rPr>
        <w:t xml:space="preserve"> </w:t>
      </w:r>
      <w:proofErr w:type="gramStart"/>
      <w:r>
        <w:rPr>
          <w:rFonts w:ascii="GHEA Grapalat" w:hAnsi="GHEA Grapalat"/>
          <w:sz w:val="18"/>
          <w:szCs w:val="18"/>
        </w:rPr>
        <w:t>բյուջետավորման</w:t>
      </w:r>
      <w:proofErr w:type="gramEnd"/>
      <w:r>
        <w:rPr>
          <w:rFonts w:ascii="GHEA Grapalat" w:hAnsi="GHEA Grapalat"/>
          <w:sz w:val="18"/>
          <w:szCs w:val="18"/>
        </w:rPr>
        <w:t xml:space="preserve"> լծակները, ռազմավարական շարժունակությունը և կատարողական բյուջետավոր</w:t>
      </w:r>
      <w:r>
        <w:rPr>
          <w:rFonts w:ascii="GHEA Grapalat" w:hAnsi="GHEA Grapalat"/>
          <w:sz w:val="18"/>
          <w:szCs w:val="18"/>
        </w:rPr>
        <w:softHyphen/>
        <w:t>ման օգտագործումը»։</w:t>
      </w:r>
    </w:p>
  </w:footnote>
  <w:footnote w:id="6">
    <w:p w:rsidR="00F55832" w:rsidRDefault="00F55832" w:rsidP="00F94C2D">
      <w:pPr>
        <w:pStyle w:val="FootnoteText"/>
        <w:spacing w:after="120"/>
        <w:rPr>
          <w:rFonts w:ascii="GHEA Grapalat" w:hAnsi="GHEA Grapalat" w:cs="Tahoma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«Ծրագրային Բյուջետավորումը Հայաստանում՝ բացերի վերլուծություն և բարեփոխումների ռազմավարություն», ՍԻՓՈՒ Ինթերնեյշնլ, Հունվար </w:t>
      </w:r>
      <w:proofErr w:type="gramStart"/>
      <w:r>
        <w:rPr>
          <w:rFonts w:ascii="GHEA Grapalat" w:hAnsi="GHEA Grapalat"/>
          <w:sz w:val="18"/>
          <w:szCs w:val="18"/>
        </w:rPr>
        <w:t>2015թ.,</w:t>
      </w:r>
      <w:proofErr w:type="gramEnd"/>
      <w:r>
        <w:rPr>
          <w:rFonts w:ascii="GHEA Grapalat" w:hAnsi="GHEA Grapalat"/>
          <w:sz w:val="18"/>
          <w:szCs w:val="18"/>
        </w:rPr>
        <w:t xml:space="preserve"> ԳՄՀԸ «Հանրային ֆինանսների կառավարում Հարավային Կովկասում» ծրագիր։</w:t>
      </w:r>
    </w:p>
  </w:footnote>
  <w:footnote w:id="7">
    <w:p w:rsidR="00F55832" w:rsidRDefault="00F55832" w:rsidP="00F94C2D">
      <w:pPr>
        <w:pStyle w:val="FootnoteText"/>
        <w:rPr>
          <w:rFonts w:ascii="GHEA Grapalat" w:hAnsi="GHEA Grapalat"/>
          <w:sz w:val="18"/>
          <w:szCs w:val="18"/>
        </w:rPr>
      </w:pPr>
      <w:r>
        <w:rPr>
          <w:rStyle w:val="FootnoteReference"/>
          <w:rFonts w:ascii="GHEA Grapalat" w:hAnsi="GHEA Grapalat"/>
          <w:sz w:val="18"/>
          <w:szCs w:val="18"/>
        </w:rPr>
        <w:footnoteRef/>
      </w:r>
      <w:r>
        <w:rPr>
          <w:rFonts w:ascii="GHEA Grapalat" w:hAnsi="GHEA Grapalat"/>
          <w:sz w:val="18"/>
          <w:szCs w:val="18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Ծրագիրն իրականացվում է ԳՄՀԸ «Հանրային ֆինանսերի կառավարում Հարավային Կովկասում» ծրագրի և Հայաս</w:t>
      </w:r>
      <w:r>
        <w:rPr>
          <w:rFonts w:ascii="GHEA Grapalat" w:hAnsi="GHEA Grapalat"/>
          <w:sz w:val="18"/>
          <w:szCs w:val="18"/>
          <w:lang w:val="en-US"/>
        </w:rPr>
        <w:softHyphen/>
      </w:r>
      <w:r>
        <w:rPr>
          <w:rFonts w:ascii="GHEA Grapalat" w:hAnsi="GHEA Grapalat"/>
          <w:sz w:val="18"/>
          <w:szCs w:val="18"/>
          <w:lang w:val="hy-AM"/>
        </w:rPr>
        <w:t>տա</w:t>
      </w:r>
      <w:r>
        <w:rPr>
          <w:rFonts w:ascii="GHEA Grapalat" w:hAnsi="GHEA Grapalat"/>
          <w:sz w:val="18"/>
          <w:szCs w:val="18"/>
          <w:lang w:val="en-US"/>
        </w:rPr>
        <w:softHyphen/>
      </w:r>
      <w:r>
        <w:rPr>
          <w:rFonts w:ascii="GHEA Grapalat" w:hAnsi="GHEA Grapalat"/>
          <w:sz w:val="18"/>
          <w:szCs w:val="18"/>
          <w:lang w:val="hy-AM"/>
        </w:rPr>
        <w:t>նում ԵՄ պատվիրակության միջև կնքված համաֆինանսավորման համաձայնագրի շրջանակում` ուղղված Հայաստա</w:t>
      </w:r>
      <w:r>
        <w:rPr>
          <w:rFonts w:ascii="GHEA Grapalat" w:hAnsi="GHEA Grapalat"/>
          <w:sz w:val="18"/>
          <w:szCs w:val="18"/>
          <w:lang w:val="en-US"/>
        </w:rPr>
        <w:softHyphen/>
      </w:r>
      <w:r>
        <w:rPr>
          <w:rFonts w:ascii="GHEA Grapalat" w:hAnsi="GHEA Grapalat"/>
          <w:sz w:val="18"/>
          <w:szCs w:val="18"/>
          <w:lang w:val="hy-AM"/>
        </w:rPr>
        <w:t>նում արտաքին աուդիտի համակարգի անկախության, արդյունավերության և թափանցիկության բարձրացմանը: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43C1"/>
    <w:multiLevelType w:val="hybridMultilevel"/>
    <w:tmpl w:val="F48EAE6A"/>
    <w:lvl w:ilvl="0" w:tplc="FFFFFFFF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1BB3E84"/>
    <w:multiLevelType w:val="hybridMultilevel"/>
    <w:tmpl w:val="F58EE710"/>
    <w:lvl w:ilvl="0" w:tplc="02F02D6C">
      <w:start w:val="1"/>
      <w:numFmt w:val="decimal"/>
      <w:lvlText w:val="%1."/>
      <w:lvlJc w:val="left"/>
      <w:pPr>
        <w:ind w:left="1170" w:hanging="795"/>
      </w:pPr>
      <w:rPr>
        <w:rFonts w:ascii="GHEA Mariam" w:hAnsi="GHEA Mariam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36C6FED"/>
    <w:multiLevelType w:val="hybridMultilevel"/>
    <w:tmpl w:val="3B9E7DF0"/>
    <w:lvl w:ilvl="0" w:tplc="FFFFFFFF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602" w:hanging="360"/>
      </w:pPr>
    </w:lvl>
    <w:lvl w:ilvl="2" w:tplc="FFFFFFFF" w:tentative="1">
      <w:start w:val="1"/>
      <w:numFmt w:val="lowerRoman"/>
      <w:lvlText w:val="%3."/>
      <w:lvlJc w:val="right"/>
      <w:pPr>
        <w:ind w:left="3322" w:hanging="180"/>
      </w:pPr>
    </w:lvl>
    <w:lvl w:ilvl="3" w:tplc="FFFFFFFF" w:tentative="1">
      <w:start w:val="1"/>
      <w:numFmt w:val="decimal"/>
      <w:lvlText w:val="%4."/>
      <w:lvlJc w:val="left"/>
      <w:pPr>
        <w:ind w:left="4042" w:hanging="360"/>
      </w:pPr>
    </w:lvl>
    <w:lvl w:ilvl="4" w:tplc="FFFFFFFF" w:tentative="1">
      <w:start w:val="1"/>
      <w:numFmt w:val="lowerLetter"/>
      <w:lvlText w:val="%5."/>
      <w:lvlJc w:val="left"/>
      <w:pPr>
        <w:ind w:left="4762" w:hanging="360"/>
      </w:pPr>
    </w:lvl>
    <w:lvl w:ilvl="5" w:tplc="FFFFFFFF" w:tentative="1">
      <w:start w:val="1"/>
      <w:numFmt w:val="lowerRoman"/>
      <w:lvlText w:val="%6."/>
      <w:lvlJc w:val="right"/>
      <w:pPr>
        <w:ind w:left="5482" w:hanging="180"/>
      </w:pPr>
    </w:lvl>
    <w:lvl w:ilvl="6" w:tplc="FFFFFFFF" w:tentative="1">
      <w:start w:val="1"/>
      <w:numFmt w:val="decimal"/>
      <w:lvlText w:val="%7."/>
      <w:lvlJc w:val="left"/>
      <w:pPr>
        <w:ind w:left="6202" w:hanging="360"/>
      </w:pPr>
    </w:lvl>
    <w:lvl w:ilvl="7" w:tplc="FFFFFFFF" w:tentative="1">
      <w:start w:val="1"/>
      <w:numFmt w:val="lowerLetter"/>
      <w:lvlText w:val="%8."/>
      <w:lvlJc w:val="left"/>
      <w:pPr>
        <w:ind w:left="6922" w:hanging="360"/>
      </w:pPr>
    </w:lvl>
    <w:lvl w:ilvl="8" w:tplc="FFFFFFFF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3">
    <w:nsid w:val="6436396A"/>
    <w:multiLevelType w:val="hybridMultilevel"/>
    <w:tmpl w:val="2F346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21E4"/>
    <w:multiLevelType w:val="hybridMultilevel"/>
    <w:tmpl w:val="11F431A0"/>
    <w:lvl w:ilvl="0" w:tplc="04090005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C1454"/>
    <w:multiLevelType w:val="hybridMultilevel"/>
    <w:tmpl w:val="147678CA"/>
    <w:lvl w:ilvl="0" w:tplc="8AC4F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A9"/>
    <w:rsid w:val="00034F06"/>
    <w:rsid w:val="00134268"/>
    <w:rsid w:val="00271DB0"/>
    <w:rsid w:val="00300375"/>
    <w:rsid w:val="00337EAD"/>
    <w:rsid w:val="00346436"/>
    <w:rsid w:val="00430281"/>
    <w:rsid w:val="005E5C5A"/>
    <w:rsid w:val="006B5F7D"/>
    <w:rsid w:val="00747F90"/>
    <w:rsid w:val="007579FA"/>
    <w:rsid w:val="008D442D"/>
    <w:rsid w:val="00A01AA9"/>
    <w:rsid w:val="00B0316F"/>
    <w:rsid w:val="00B47FE2"/>
    <w:rsid w:val="00C33317"/>
    <w:rsid w:val="00C60472"/>
    <w:rsid w:val="00D74217"/>
    <w:rsid w:val="00D86B71"/>
    <w:rsid w:val="00D97802"/>
    <w:rsid w:val="00DA5406"/>
    <w:rsid w:val="00DF392E"/>
    <w:rsid w:val="00F55832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4C2D"/>
    <w:pPr>
      <w:keepNext/>
      <w:jc w:val="right"/>
      <w:outlineLvl w:val="0"/>
    </w:pPr>
    <w:rPr>
      <w:rFonts w:ascii="Times Armenian" w:hAnsi="Times Armeni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94C2D"/>
    <w:pPr>
      <w:widowControl w:val="0"/>
      <w:ind w:left="836" w:hanging="720"/>
      <w:outlineLvl w:val="2"/>
    </w:pPr>
    <w:rPr>
      <w:rFonts w:eastAsia="Calibri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C2D"/>
    <w:pPr>
      <w:keepNext/>
      <w:spacing w:before="240" w:after="60" w:line="259" w:lineRule="auto"/>
      <w:ind w:left="864" w:hanging="864"/>
      <w:outlineLvl w:val="3"/>
    </w:pPr>
    <w:rPr>
      <w:rFonts w:ascii="Calibri" w:hAnsi="Calibri"/>
      <w:b/>
      <w:bCs/>
      <w:sz w:val="28"/>
      <w:szCs w:val="28"/>
      <w:lang w:val="sv-S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C2D"/>
    <w:pPr>
      <w:spacing w:before="240" w:after="60" w:line="259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hy-AM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4C2D"/>
    <w:pPr>
      <w:spacing w:before="240" w:after="60" w:line="259" w:lineRule="auto"/>
      <w:ind w:left="1152" w:hanging="1152"/>
      <w:outlineLvl w:val="5"/>
    </w:pPr>
    <w:rPr>
      <w:rFonts w:ascii="Calibri" w:hAnsi="Calibri"/>
      <w:b/>
      <w:bCs/>
      <w:sz w:val="22"/>
      <w:szCs w:val="22"/>
      <w:lang w:val="hy-AM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94C2D"/>
    <w:pPr>
      <w:spacing w:before="240" w:after="60" w:line="259" w:lineRule="auto"/>
      <w:ind w:left="1296" w:hanging="1296"/>
      <w:outlineLvl w:val="6"/>
    </w:pPr>
    <w:rPr>
      <w:rFonts w:ascii="Calibri" w:hAnsi="Calibri"/>
      <w:szCs w:val="24"/>
      <w:lang w:val="hy-AM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94C2D"/>
    <w:pPr>
      <w:spacing w:before="240" w:after="60" w:line="259" w:lineRule="auto"/>
      <w:ind w:left="1440" w:hanging="1440"/>
      <w:outlineLvl w:val="7"/>
    </w:pPr>
    <w:rPr>
      <w:rFonts w:ascii="Calibri" w:hAnsi="Calibri"/>
      <w:i/>
      <w:iCs/>
      <w:szCs w:val="24"/>
      <w:lang w:val="hy-AM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94C2D"/>
    <w:pPr>
      <w:spacing w:before="240" w:after="60" w:line="259" w:lineRule="auto"/>
      <w:ind w:left="1584" w:hanging="1584"/>
      <w:outlineLvl w:val="8"/>
    </w:pPr>
    <w:rPr>
      <w:rFonts w:ascii="Calibri Light" w:hAnsi="Calibri Light"/>
      <w:sz w:val="22"/>
      <w:szCs w:val="22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hay">
    <w:name w:val="text hay"/>
    <w:rsid w:val="00B47FE2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customStyle="1" w:styleId="amis">
    <w:name w:val="amis"/>
    <w:rsid w:val="00B47FE2"/>
    <w:pPr>
      <w:spacing w:after="0" w:line="240" w:lineRule="auto"/>
      <w:jc w:val="center"/>
    </w:pPr>
    <w:rPr>
      <w:rFonts w:ascii="Arial Armenian" w:eastAsia="Times New Roman" w:hAnsi="Arial Armenian" w:cs="Times New Roman"/>
      <w:sz w:val="16"/>
      <w:szCs w:val="20"/>
    </w:rPr>
  </w:style>
  <w:style w:type="paragraph" w:customStyle="1" w:styleId="VERN">
    <w:name w:val="VERN."/>
    <w:rsid w:val="00B47FE2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naxag">
    <w:name w:val="naxag."/>
    <w:rsid w:val="00B47FE2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86B71"/>
  </w:style>
  <w:style w:type="paragraph" w:customStyle="1" w:styleId="norm">
    <w:name w:val="norm"/>
    <w:basedOn w:val="Normal"/>
    <w:link w:val="normChar"/>
    <w:rsid w:val="00D86B71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D86B71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86B7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86B71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D86B71"/>
    <w:pPr>
      <w:jc w:val="both"/>
    </w:pPr>
  </w:style>
  <w:style w:type="paragraph" w:customStyle="1" w:styleId="russtyle">
    <w:name w:val="russtyle"/>
    <w:basedOn w:val="Normal"/>
    <w:rsid w:val="00D86B71"/>
    <w:rPr>
      <w:rFonts w:ascii="Russian Baltica" w:hAnsi="Russian Baltica"/>
      <w:sz w:val="22"/>
      <w:lang w:eastAsia="ru-RU"/>
    </w:rPr>
  </w:style>
  <w:style w:type="paragraph" w:styleId="NormalWeb">
    <w:name w:val="Normal (Web)"/>
    <w:basedOn w:val="Normal"/>
    <w:link w:val="NormalWebChar"/>
    <w:unhideWhenUsed/>
    <w:rsid w:val="00D86B7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D86B71"/>
    <w:rPr>
      <w:b/>
      <w:bCs/>
    </w:rPr>
  </w:style>
  <w:style w:type="paragraph" w:customStyle="1" w:styleId="Style2">
    <w:name w:val="Style2"/>
    <w:basedOn w:val="mechtex"/>
    <w:rsid w:val="00D86B71"/>
    <w:rPr>
      <w:w w:val="90"/>
    </w:rPr>
  </w:style>
  <w:style w:type="paragraph" w:customStyle="1" w:styleId="Style3">
    <w:name w:val="Style3"/>
    <w:basedOn w:val="mechtex"/>
    <w:rsid w:val="00D86B71"/>
    <w:rPr>
      <w:w w:val="90"/>
    </w:rPr>
  </w:style>
  <w:style w:type="paragraph" w:customStyle="1" w:styleId="Style6">
    <w:name w:val="Style6"/>
    <w:basedOn w:val="mechtex"/>
    <w:rsid w:val="00D86B71"/>
  </w:style>
  <w:style w:type="character" w:customStyle="1" w:styleId="apple-converted-space">
    <w:name w:val="apple-converted-space"/>
    <w:basedOn w:val="DefaultParagraphFont"/>
    <w:rsid w:val="00D86B71"/>
  </w:style>
  <w:style w:type="paragraph" w:styleId="BalloonText">
    <w:name w:val="Balloon Text"/>
    <w:basedOn w:val="Normal"/>
    <w:link w:val="BalloonTextChar"/>
    <w:uiPriority w:val="99"/>
    <w:rsid w:val="00D86B7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Char">
    <w:name w:val="norm Char"/>
    <w:link w:val="norm"/>
    <w:locked/>
    <w:rsid w:val="008D442D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aliases w:val="(Main Text),date,Body Text (Main text)"/>
    <w:basedOn w:val="Normal"/>
    <w:link w:val="BodyTextChar"/>
    <w:uiPriority w:val="1"/>
    <w:qFormat/>
    <w:rsid w:val="00747F9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uiPriority w:val="1"/>
    <w:rsid w:val="00747F9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47F9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47F9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747F90"/>
    <w:pPr>
      <w:spacing w:after="160" w:line="240" w:lineRule="exact"/>
    </w:pPr>
    <w:rPr>
      <w:rFonts w:cs="Arial"/>
      <w:sz w:val="20"/>
    </w:rPr>
  </w:style>
  <w:style w:type="table" w:styleId="TableGrid">
    <w:name w:val="Table Grid"/>
    <w:basedOn w:val="TableNormal"/>
    <w:uiPriority w:val="59"/>
    <w:rsid w:val="0074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hc">
    <w:name w:val="vhc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bc6k">
    <w:name w:val="bc6k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F94C2D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4C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C2D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C2D"/>
    <w:rPr>
      <w:rFonts w:ascii="Calibri" w:eastAsia="Times New Roman" w:hAnsi="Calibri" w:cs="Times New Roman"/>
      <w:b/>
      <w:bCs/>
      <w:sz w:val="28"/>
      <w:szCs w:val="28"/>
      <w:lang w:val="sv-S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94C2D"/>
    <w:rPr>
      <w:rFonts w:ascii="Calibri" w:eastAsia="Times New Roman" w:hAnsi="Calibri" w:cs="Times New Roman"/>
      <w:b/>
      <w:bCs/>
      <w:i/>
      <w:iCs/>
      <w:sz w:val="26"/>
      <w:szCs w:val="26"/>
      <w:lang w:val="hy-AM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94C2D"/>
    <w:rPr>
      <w:rFonts w:ascii="Calibri" w:eastAsia="Times New Roman" w:hAnsi="Calibri" w:cs="Times New Roman"/>
      <w:b/>
      <w:bCs/>
      <w:lang w:val="hy-AM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94C2D"/>
    <w:rPr>
      <w:rFonts w:ascii="Calibri" w:eastAsia="Times New Roman" w:hAnsi="Calibri" w:cs="Times New Roman"/>
      <w:sz w:val="24"/>
      <w:szCs w:val="24"/>
      <w:lang w:val="hy-AM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F94C2D"/>
    <w:rPr>
      <w:rFonts w:ascii="Calibri" w:eastAsia="Times New Roman" w:hAnsi="Calibri" w:cs="Times New Roman"/>
      <w:i/>
      <w:iCs/>
      <w:sz w:val="24"/>
      <w:szCs w:val="24"/>
      <w:lang w:val="hy-AM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F94C2D"/>
    <w:rPr>
      <w:rFonts w:ascii="Calibri Light" w:eastAsia="Times New Roman" w:hAnsi="Calibri Light" w:cs="Times New Roman"/>
      <w:lang w:val="hy-AM" w:eastAsia="x-none"/>
    </w:rPr>
  </w:style>
  <w:style w:type="paragraph" w:customStyle="1" w:styleId="Char">
    <w:name w:val="Char"/>
    <w:basedOn w:val="Normal"/>
    <w:rsid w:val="00F94C2D"/>
    <w:pPr>
      <w:spacing w:after="160" w:line="240" w:lineRule="exact"/>
    </w:pPr>
    <w:rPr>
      <w:rFonts w:cs="Arial"/>
      <w:sz w:val="20"/>
    </w:rPr>
  </w:style>
  <w:style w:type="paragraph" w:styleId="BodyTextIndent3">
    <w:name w:val="Body Text Indent 3"/>
    <w:basedOn w:val="Normal"/>
    <w:link w:val="BodyTextIndent3Char"/>
    <w:rsid w:val="00F94C2D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4C2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94C2D"/>
    <w:pPr>
      <w:ind w:left="720"/>
    </w:pPr>
    <w:rPr>
      <w:rFonts w:ascii="GHEA Grapalat" w:hAnsi="GHEA Grapalat" w:cs="GHEA Grapalat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F94C2D"/>
    <w:pPr>
      <w:spacing w:after="160"/>
    </w:pPr>
    <w:rPr>
      <w:rFonts w:ascii="Calibri" w:eastAsia="Calibri" w:hAnsi="Calibri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C2D"/>
    <w:rPr>
      <w:rFonts w:ascii="Calibri" w:eastAsia="Calibri" w:hAnsi="Calibri" w:cs="Times New Roman"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F94C2D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94C2D"/>
    <w:rPr>
      <w:rFonts w:ascii="Calibri" w:eastAsia="Calibri" w:hAnsi="Calibri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C2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F94C2D"/>
    <w:rPr>
      <w:vertAlign w:val="superscript"/>
    </w:rPr>
  </w:style>
  <w:style w:type="paragraph" w:styleId="NoSpacing">
    <w:name w:val="No Spacing"/>
    <w:link w:val="NoSpacingChar"/>
    <w:uiPriority w:val="1"/>
    <w:qFormat/>
    <w:rsid w:val="00F9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94C2D"/>
    <w:rPr>
      <w:rFonts w:ascii="GHEA Grapalat" w:eastAsia="Times New Roman" w:hAnsi="GHEA Grapalat" w:cs="GHEA Grapalat"/>
      <w:sz w:val="24"/>
      <w:szCs w:val="24"/>
      <w:lang w:val="ru-RU" w:eastAsia="ru-RU"/>
    </w:rPr>
  </w:style>
  <w:style w:type="paragraph" w:customStyle="1" w:styleId="a">
    <w:name w:val="Знак Знак"/>
    <w:basedOn w:val="Normal"/>
    <w:rsid w:val="00F94C2D"/>
    <w:pPr>
      <w:spacing w:after="160" w:line="240" w:lineRule="exact"/>
    </w:pPr>
    <w:rPr>
      <w:rFonts w:cs="Arial"/>
      <w:sz w:val="20"/>
      <w:lang w:val="en-GB"/>
    </w:rPr>
  </w:style>
  <w:style w:type="character" w:customStyle="1" w:styleId="BodyTextChar1">
    <w:name w:val="Body Text Char1"/>
    <w:rsid w:val="00F94C2D"/>
    <w:rPr>
      <w:rFonts w:ascii="Arial Armenian" w:hAnsi="Arial Armenian"/>
      <w:sz w:val="22"/>
    </w:rPr>
  </w:style>
  <w:style w:type="character" w:styleId="Emphasis">
    <w:name w:val="Emphasis"/>
    <w:uiPriority w:val="20"/>
    <w:qFormat/>
    <w:rsid w:val="00F94C2D"/>
    <w:rPr>
      <w:i/>
      <w:iCs/>
    </w:rPr>
  </w:style>
  <w:style w:type="character" w:customStyle="1" w:styleId="showhide">
    <w:name w:val="showhide"/>
    <w:basedOn w:val="DefaultParagraphFont"/>
    <w:rsid w:val="00F94C2D"/>
  </w:style>
  <w:style w:type="paragraph" w:customStyle="1" w:styleId="dec-date">
    <w:name w:val="dec-dat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c-name">
    <w:name w:val="dec-nam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94C2D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F94C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dTable4-Accent31">
    <w:name w:val="Grid Table 4 - Accent 31"/>
    <w:basedOn w:val="TableNormal"/>
    <w:uiPriority w:val="49"/>
    <w:rsid w:val="00F94C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94C2D"/>
    <w:rPr>
      <w:rFonts w:ascii="Calibri" w:eastAsia="Calibri" w:hAnsi="Calibri"/>
      <w:sz w:val="20"/>
      <w:szCs w:val="21"/>
      <w:lang w:val="en-GB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4C2D"/>
    <w:rPr>
      <w:rFonts w:ascii="Calibri" w:eastAsia="Calibri" w:hAnsi="Calibri" w:cs="Times New Roman"/>
      <w:sz w:val="20"/>
      <w:szCs w:val="21"/>
      <w:lang w:val="en-GB" w:eastAsia="x-none"/>
    </w:rPr>
  </w:style>
  <w:style w:type="character" w:customStyle="1" w:styleId="NoSpacingChar">
    <w:name w:val="No Spacing Char"/>
    <w:link w:val="NoSpacing"/>
    <w:uiPriority w:val="1"/>
    <w:rsid w:val="00F94C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C2D"/>
    <w:pPr>
      <w:widowControl w:val="0"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F94C2D"/>
    <w:pPr>
      <w:keepLines/>
      <w:spacing w:before="480" w:line="276" w:lineRule="auto"/>
      <w:ind w:left="360" w:hanging="360"/>
      <w:jc w:val="left"/>
      <w:outlineLvl w:val="9"/>
    </w:pPr>
    <w:rPr>
      <w:rFonts w:ascii="Calibri Light" w:hAnsi="Calibri Light"/>
      <w:bCs/>
      <w:color w:val="2E74B5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94C2D"/>
    <w:pPr>
      <w:spacing w:after="100" w:line="259" w:lineRule="auto"/>
    </w:pPr>
    <w:rPr>
      <w:rFonts w:ascii="Calibri" w:eastAsia="Calibri" w:hAnsi="Calibri"/>
      <w:sz w:val="22"/>
      <w:szCs w:val="22"/>
      <w:lang w:val="hy-AM"/>
    </w:rPr>
  </w:style>
  <w:style w:type="paragraph" w:styleId="TOC2">
    <w:name w:val="toc 2"/>
    <w:basedOn w:val="Normal"/>
    <w:next w:val="Normal"/>
    <w:autoRedefine/>
    <w:uiPriority w:val="39"/>
    <w:unhideWhenUsed/>
    <w:rsid w:val="00F94C2D"/>
    <w:pPr>
      <w:spacing w:after="100" w:line="259" w:lineRule="auto"/>
      <w:ind w:left="220"/>
    </w:pPr>
    <w:rPr>
      <w:rFonts w:ascii="Calibri" w:eastAsia="Calibri" w:hAnsi="Calibri"/>
      <w:sz w:val="22"/>
      <w:szCs w:val="22"/>
      <w:lang w:val="hy-AM"/>
    </w:rPr>
  </w:style>
  <w:style w:type="paragraph" w:styleId="TOC3">
    <w:name w:val="toc 3"/>
    <w:basedOn w:val="Normal"/>
    <w:next w:val="Normal"/>
    <w:autoRedefine/>
    <w:uiPriority w:val="39"/>
    <w:unhideWhenUsed/>
    <w:rsid w:val="00F94C2D"/>
    <w:pPr>
      <w:spacing w:after="100" w:line="259" w:lineRule="auto"/>
      <w:ind w:left="440"/>
    </w:pPr>
    <w:rPr>
      <w:rFonts w:ascii="Calibri" w:eastAsia="Calibri" w:hAnsi="Calibri"/>
      <w:sz w:val="22"/>
      <w:szCs w:val="22"/>
      <w:lang w:val="hy-AM"/>
    </w:rPr>
  </w:style>
  <w:style w:type="character" w:customStyle="1" w:styleId="tgc">
    <w:name w:val="_tgc"/>
    <w:rsid w:val="00F94C2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94C2D"/>
    <w:pPr>
      <w:spacing w:after="0"/>
    </w:pPr>
    <w:rPr>
      <w:rFonts w:ascii="Cambria" w:eastAsia="Times New Roman" w:hAnsi="Cambria"/>
      <w:b/>
      <w:bCs/>
      <w:sz w:val="20"/>
      <w:szCs w:val="20"/>
      <w:lang w:val="cs-CZ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94C2D"/>
    <w:rPr>
      <w:rFonts w:ascii="Cambria" w:eastAsia="Times New Roman" w:hAnsi="Cambria" w:cs="Times New Roman"/>
      <w:b/>
      <w:bCs/>
      <w:sz w:val="20"/>
      <w:szCs w:val="20"/>
      <w:lang w:val="cs-CZ" w:eastAsia="x-none"/>
    </w:rPr>
  </w:style>
  <w:style w:type="character" w:styleId="FollowedHyperlink">
    <w:name w:val="FollowedHyperlink"/>
    <w:uiPriority w:val="99"/>
    <w:unhideWhenUsed/>
    <w:rsid w:val="00F94C2D"/>
    <w:rPr>
      <w:color w:val="800080"/>
      <w:u w:val="single"/>
    </w:rPr>
  </w:style>
  <w:style w:type="paragraph" w:styleId="BodyText2">
    <w:name w:val="Body Text 2"/>
    <w:basedOn w:val="Normal"/>
    <w:link w:val="BodyText2Char"/>
    <w:rsid w:val="00F94C2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94C2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FE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F94C2D"/>
    <w:pPr>
      <w:keepNext/>
      <w:jc w:val="right"/>
      <w:outlineLvl w:val="0"/>
    </w:pPr>
    <w:rPr>
      <w:rFonts w:ascii="Times Armenian" w:hAnsi="Times Armenian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C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94C2D"/>
    <w:pPr>
      <w:widowControl w:val="0"/>
      <w:ind w:left="836" w:hanging="720"/>
      <w:outlineLvl w:val="2"/>
    </w:pPr>
    <w:rPr>
      <w:rFonts w:eastAsia="Calibri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4C2D"/>
    <w:pPr>
      <w:keepNext/>
      <w:spacing w:before="240" w:after="60" w:line="259" w:lineRule="auto"/>
      <w:ind w:left="864" w:hanging="864"/>
      <w:outlineLvl w:val="3"/>
    </w:pPr>
    <w:rPr>
      <w:rFonts w:ascii="Calibri" w:hAnsi="Calibri"/>
      <w:b/>
      <w:bCs/>
      <w:sz w:val="28"/>
      <w:szCs w:val="28"/>
      <w:lang w:val="sv-S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94C2D"/>
    <w:pPr>
      <w:spacing w:before="240" w:after="60" w:line="259" w:lineRule="auto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hy-AM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94C2D"/>
    <w:pPr>
      <w:spacing w:before="240" w:after="60" w:line="259" w:lineRule="auto"/>
      <w:ind w:left="1152" w:hanging="1152"/>
      <w:outlineLvl w:val="5"/>
    </w:pPr>
    <w:rPr>
      <w:rFonts w:ascii="Calibri" w:hAnsi="Calibri"/>
      <w:b/>
      <w:bCs/>
      <w:sz w:val="22"/>
      <w:szCs w:val="22"/>
      <w:lang w:val="hy-AM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94C2D"/>
    <w:pPr>
      <w:spacing w:before="240" w:after="60" w:line="259" w:lineRule="auto"/>
      <w:ind w:left="1296" w:hanging="1296"/>
      <w:outlineLvl w:val="6"/>
    </w:pPr>
    <w:rPr>
      <w:rFonts w:ascii="Calibri" w:hAnsi="Calibri"/>
      <w:szCs w:val="24"/>
      <w:lang w:val="hy-AM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F94C2D"/>
    <w:pPr>
      <w:spacing w:before="240" w:after="60" w:line="259" w:lineRule="auto"/>
      <w:ind w:left="1440" w:hanging="1440"/>
      <w:outlineLvl w:val="7"/>
    </w:pPr>
    <w:rPr>
      <w:rFonts w:ascii="Calibri" w:hAnsi="Calibri"/>
      <w:i/>
      <w:iCs/>
      <w:szCs w:val="24"/>
      <w:lang w:val="hy-AM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F94C2D"/>
    <w:pPr>
      <w:spacing w:before="240" w:after="60" w:line="259" w:lineRule="auto"/>
      <w:ind w:left="1584" w:hanging="1584"/>
      <w:outlineLvl w:val="8"/>
    </w:pPr>
    <w:rPr>
      <w:rFonts w:ascii="Calibri Light" w:hAnsi="Calibri Light"/>
      <w:sz w:val="22"/>
      <w:szCs w:val="22"/>
      <w:lang w:val="hy-AM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hay">
    <w:name w:val="text hay"/>
    <w:rsid w:val="00B47FE2"/>
    <w:pPr>
      <w:spacing w:after="0" w:line="280" w:lineRule="exact"/>
      <w:ind w:firstLine="396"/>
      <w:jc w:val="both"/>
    </w:pPr>
    <w:rPr>
      <w:rFonts w:ascii="Arial Armenian" w:eastAsia="Times New Roman" w:hAnsi="Arial Armenian" w:cs="Times New Roman"/>
      <w:sz w:val="21"/>
      <w:szCs w:val="20"/>
    </w:rPr>
  </w:style>
  <w:style w:type="paragraph" w:customStyle="1" w:styleId="amis">
    <w:name w:val="amis"/>
    <w:rsid w:val="00B47FE2"/>
    <w:pPr>
      <w:spacing w:after="0" w:line="240" w:lineRule="auto"/>
      <w:jc w:val="center"/>
    </w:pPr>
    <w:rPr>
      <w:rFonts w:ascii="Arial Armenian" w:eastAsia="Times New Roman" w:hAnsi="Arial Armenian" w:cs="Times New Roman"/>
      <w:sz w:val="16"/>
      <w:szCs w:val="20"/>
    </w:rPr>
  </w:style>
  <w:style w:type="paragraph" w:customStyle="1" w:styleId="VERN">
    <w:name w:val="VERN."/>
    <w:rsid w:val="00B47FE2"/>
    <w:pPr>
      <w:spacing w:after="0" w:line="240" w:lineRule="auto"/>
      <w:jc w:val="both"/>
    </w:pPr>
    <w:rPr>
      <w:rFonts w:ascii="Dallak Helv" w:eastAsia="Times New Roman" w:hAnsi="Dallak Helv" w:cs="Times New Roman"/>
      <w:b/>
      <w:sz w:val="21"/>
      <w:szCs w:val="20"/>
    </w:rPr>
  </w:style>
  <w:style w:type="paragraph" w:customStyle="1" w:styleId="naxag">
    <w:name w:val="naxag."/>
    <w:rsid w:val="00B47FE2"/>
    <w:pPr>
      <w:spacing w:after="0" w:line="240" w:lineRule="exact"/>
      <w:ind w:firstLine="396"/>
      <w:jc w:val="both"/>
    </w:pPr>
    <w:rPr>
      <w:rFonts w:ascii="Dallak Helv" w:eastAsia="Times New Roman" w:hAnsi="Dallak Helv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86B71"/>
    <w:pPr>
      <w:tabs>
        <w:tab w:val="center" w:pos="4320"/>
        <w:tab w:val="right" w:pos="8640"/>
      </w:tabs>
    </w:pPr>
    <w:rPr>
      <w:rFonts w:ascii="Arial Armenian" w:hAnsi="Arial Armenian"/>
      <w:sz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D86B7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86B71"/>
  </w:style>
  <w:style w:type="paragraph" w:customStyle="1" w:styleId="norm">
    <w:name w:val="norm"/>
    <w:basedOn w:val="Normal"/>
    <w:link w:val="normChar"/>
    <w:rsid w:val="00D86B71"/>
    <w:pPr>
      <w:spacing w:line="48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D86B71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D86B7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86B71"/>
    <w:pPr>
      <w:spacing w:line="360" w:lineRule="auto"/>
      <w:ind w:firstLine="709"/>
      <w:jc w:val="both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rsid w:val="00D86B71"/>
    <w:pPr>
      <w:jc w:val="both"/>
    </w:pPr>
  </w:style>
  <w:style w:type="paragraph" w:customStyle="1" w:styleId="russtyle">
    <w:name w:val="russtyle"/>
    <w:basedOn w:val="Normal"/>
    <w:rsid w:val="00D86B71"/>
    <w:rPr>
      <w:rFonts w:ascii="Russian Baltica" w:hAnsi="Russian Baltica"/>
      <w:sz w:val="22"/>
      <w:lang w:eastAsia="ru-RU"/>
    </w:rPr>
  </w:style>
  <w:style w:type="paragraph" w:styleId="NormalWeb">
    <w:name w:val="Normal (Web)"/>
    <w:basedOn w:val="Normal"/>
    <w:link w:val="NormalWebChar"/>
    <w:unhideWhenUsed/>
    <w:rsid w:val="00D86B71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D86B71"/>
    <w:rPr>
      <w:b/>
      <w:bCs/>
    </w:rPr>
  </w:style>
  <w:style w:type="paragraph" w:customStyle="1" w:styleId="Style2">
    <w:name w:val="Style2"/>
    <w:basedOn w:val="mechtex"/>
    <w:rsid w:val="00D86B71"/>
    <w:rPr>
      <w:w w:val="90"/>
    </w:rPr>
  </w:style>
  <w:style w:type="paragraph" w:customStyle="1" w:styleId="Style3">
    <w:name w:val="Style3"/>
    <w:basedOn w:val="mechtex"/>
    <w:rsid w:val="00D86B71"/>
    <w:rPr>
      <w:w w:val="90"/>
    </w:rPr>
  </w:style>
  <w:style w:type="paragraph" w:customStyle="1" w:styleId="Style6">
    <w:name w:val="Style6"/>
    <w:basedOn w:val="mechtex"/>
    <w:rsid w:val="00D86B71"/>
  </w:style>
  <w:style w:type="character" w:customStyle="1" w:styleId="apple-converted-space">
    <w:name w:val="apple-converted-space"/>
    <w:basedOn w:val="DefaultParagraphFont"/>
    <w:rsid w:val="00D86B71"/>
  </w:style>
  <w:style w:type="paragraph" w:styleId="BalloonText">
    <w:name w:val="Balloon Text"/>
    <w:basedOn w:val="Normal"/>
    <w:link w:val="BalloonTextChar"/>
    <w:uiPriority w:val="99"/>
    <w:rsid w:val="00D86B71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6B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Char">
    <w:name w:val="norm Char"/>
    <w:link w:val="norm"/>
    <w:locked/>
    <w:rsid w:val="008D442D"/>
    <w:rPr>
      <w:rFonts w:ascii="Arial Armenian" w:eastAsia="Times New Roman" w:hAnsi="Arial Armenian" w:cs="Times New Roman"/>
      <w:szCs w:val="20"/>
      <w:lang w:eastAsia="ru-RU"/>
    </w:rPr>
  </w:style>
  <w:style w:type="paragraph" w:styleId="BodyText">
    <w:name w:val="Body Text"/>
    <w:aliases w:val="(Main Text),date,Body Text (Main text)"/>
    <w:basedOn w:val="Normal"/>
    <w:link w:val="BodyTextChar"/>
    <w:uiPriority w:val="1"/>
    <w:qFormat/>
    <w:rsid w:val="00747F90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aliases w:val="(Main Text) Char,date Char,Body Text (Main text) Char"/>
    <w:basedOn w:val="DefaultParagraphFont"/>
    <w:link w:val="BodyText"/>
    <w:uiPriority w:val="1"/>
    <w:rsid w:val="00747F9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747F90"/>
    <w:pPr>
      <w:spacing w:after="120"/>
      <w:ind w:left="360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47F9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Char">
    <w:name w:val="Char Char Char Char Char Char Char Char Char Char Char Char"/>
    <w:basedOn w:val="Normal"/>
    <w:rsid w:val="00747F90"/>
    <w:pPr>
      <w:spacing w:after="160" w:line="240" w:lineRule="exact"/>
    </w:pPr>
    <w:rPr>
      <w:rFonts w:cs="Arial"/>
      <w:sz w:val="20"/>
    </w:rPr>
  </w:style>
  <w:style w:type="table" w:styleId="TableGrid">
    <w:name w:val="Table Grid"/>
    <w:basedOn w:val="TableNormal"/>
    <w:uiPriority w:val="59"/>
    <w:rsid w:val="00747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hc">
    <w:name w:val="vhc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paragraph" w:customStyle="1" w:styleId="bc6k">
    <w:name w:val="bc6k"/>
    <w:basedOn w:val="Normal"/>
    <w:rsid w:val="00747F90"/>
    <w:pPr>
      <w:spacing w:before="100" w:beforeAutospacing="1" w:after="100" w:afterAutospacing="1"/>
    </w:pPr>
    <w:rPr>
      <w:rFonts w:ascii="Times New Roman" w:hAnsi="Times New Roman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F94C2D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4C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4C2D"/>
    <w:rPr>
      <w:rFonts w:ascii="Arial" w:eastAsia="Calibri" w:hAnsi="Arial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4C2D"/>
    <w:rPr>
      <w:rFonts w:ascii="Calibri" w:eastAsia="Times New Roman" w:hAnsi="Calibri" w:cs="Times New Roman"/>
      <w:b/>
      <w:bCs/>
      <w:sz w:val="28"/>
      <w:szCs w:val="28"/>
      <w:lang w:val="sv-S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94C2D"/>
    <w:rPr>
      <w:rFonts w:ascii="Calibri" w:eastAsia="Times New Roman" w:hAnsi="Calibri" w:cs="Times New Roman"/>
      <w:b/>
      <w:bCs/>
      <w:i/>
      <w:iCs/>
      <w:sz w:val="26"/>
      <w:szCs w:val="26"/>
      <w:lang w:val="hy-AM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94C2D"/>
    <w:rPr>
      <w:rFonts w:ascii="Calibri" w:eastAsia="Times New Roman" w:hAnsi="Calibri" w:cs="Times New Roman"/>
      <w:b/>
      <w:bCs/>
      <w:lang w:val="hy-AM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94C2D"/>
    <w:rPr>
      <w:rFonts w:ascii="Calibri" w:eastAsia="Times New Roman" w:hAnsi="Calibri" w:cs="Times New Roman"/>
      <w:sz w:val="24"/>
      <w:szCs w:val="24"/>
      <w:lang w:val="hy-AM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F94C2D"/>
    <w:rPr>
      <w:rFonts w:ascii="Calibri" w:eastAsia="Times New Roman" w:hAnsi="Calibri" w:cs="Times New Roman"/>
      <w:i/>
      <w:iCs/>
      <w:sz w:val="24"/>
      <w:szCs w:val="24"/>
      <w:lang w:val="hy-AM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F94C2D"/>
    <w:rPr>
      <w:rFonts w:ascii="Calibri Light" w:eastAsia="Times New Roman" w:hAnsi="Calibri Light" w:cs="Times New Roman"/>
      <w:lang w:val="hy-AM" w:eastAsia="x-none"/>
    </w:rPr>
  </w:style>
  <w:style w:type="paragraph" w:customStyle="1" w:styleId="Char">
    <w:name w:val="Char"/>
    <w:basedOn w:val="Normal"/>
    <w:rsid w:val="00F94C2D"/>
    <w:pPr>
      <w:spacing w:after="160" w:line="240" w:lineRule="exact"/>
    </w:pPr>
    <w:rPr>
      <w:rFonts w:cs="Arial"/>
      <w:sz w:val="20"/>
    </w:rPr>
  </w:style>
  <w:style w:type="paragraph" w:styleId="BodyTextIndent3">
    <w:name w:val="Body Text Indent 3"/>
    <w:basedOn w:val="Normal"/>
    <w:link w:val="BodyTextIndent3Char"/>
    <w:rsid w:val="00F94C2D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4C2D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94C2D"/>
    <w:pPr>
      <w:ind w:left="720"/>
    </w:pPr>
    <w:rPr>
      <w:rFonts w:ascii="GHEA Grapalat" w:hAnsi="GHEA Grapalat" w:cs="GHEA Grapalat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rsid w:val="00F94C2D"/>
    <w:pPr>
      <w:spacing w:after="160"/>
    </w:pPr>
    <w:rPr>
      <w:rFonts w:ascii="Calibri" w:eastAsia="Calibri" w:hAnsi="Calibri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C2D"/>
    <w:rPr>
      <w:rFonts w:ascii="Calibri" w:eastAsia="Calibri" w:hAnsi="Calibri" w:cs="Times New Roman"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F94C2D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94C2D"/>
    <w:rPr>
      <w:rFonts w:ascii="Calibri" w:eastAsia="Calibri" w:hAnsi="Calibri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4C2D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unhideWhenUsed/>
    <w:rsid w:val="00F94C2D"/>
    <w:rPr>
      <w:vertAlign w:val="superscript"/>
    </w:rPr>
  </w:style>
  <w:style w:type="paragraph" w:styleId="NoSpacing">
    <w:name w:val="No Spacing"/>
    <w:link w:val="NoSpacingChar"/>
    <w:uiPriority w:val="1"/>
    <w:qFormat/>
    <w:rsid w:val="00F9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F94C2D"/>
    <w:rPr>
      <w:rFonts w:ascii="GHEA Grapalat" w:eastAsia="Times New Roman" w:hAnsi="GHEA Grapalat" w:cs="GHEA Grapalat"/>
      <w:sz w:val="24"/>
      <w:szCs w:val="24"/>
      <w:lang w:val="ru-RU" w:eastAsia="ru-RU"/>
    </w:rPr>
  </w:style>
  <w:style w:type="paragraph" w:customStyle="1" w:styleId="a">
    <w:name w:val="Знак Знак"/>
    <w:basedOn w:val="Normal"/>
    <w:rsid w:val="00F94C2D"/>
    <w:pPr>
      <w:spacing w:after="160" w:line="240" w:lineRule="exact"/>
    </w:pPr>
    <w:rPr>
      <w:rFonts w:cs="Arial"/>
      <w:sz w:val="20"/>
      <w:lang w:val="en-GB"/>
    </w:rPr>
  </w:style>
  <w:style w:type="character" w:customStyle="1" w:styleId="BodyTextChar1">
    <w:name w:val="Body Text Char1"/>
    <w:rsid w:val="00F94C2D"/>
    <w:rPr>
      <w:rFonts w:ascii="Arial Armenian" w:hAnsi="Arial Armenian"/>
      <w:sz w:val="22"/>
    </w:rPr>
  </w:style>
  <w:style w:type="character" w:styleId="Emphasis">
    <w:name w:val="Emphasis"/>
    <w:uiPriority w:val="20"/>
    <w:qFormat/>
    <w:rsid w:val="00F94C2D"/>
    <w:rPr>
      <w:i/>
      <w:iCs/>
    </w:rPr>
  </w:style>
  <w:style w:type="character" w:customStyle="1" w:styleId="showhide">
    <w:name w:val="showhide"/>
    <w:basedOn w:val="DefaultParagraphFont"/>
    <w:rsid w:val="00F94C2D"/>
  </w:style>
  <w:style w:type="paragraph" w:customStyle="1" w:styleId="dec-date">
    <w:name w:val="dec-dat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c-name">
    <w:name w:val="dec-name"/>
    <w:basedOn w:val="Normal"/>
    <w:rsid w:val="00F94C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94C2D"/>
    <w:rPr>
      <w:color w:val="0000FF"/>
      <w:u w:val="single"/>
    </w:rPr>
  </w:style>
  <w:style w:type="character" w:customStyle="1" w:styleId="NormalWebChar">
    <w:name w:val="Normal (Web) Char"/>
    <w:link w:val="NormalWeb"/>
    <w:locked/>
    <w:rsid w:val="00F94C2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GridTable4-Accent31">
    <w:name w:val="Grid Table 4 - Accent 31"/>
    <w:basedOn w:val="TableNormal"/>
    <w:uiPriority w:val="49"/>
    <w:rsid w:val="00F94C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F94C2D"/>
    <w:rPr>
      <w:rFonts w:ascii="Calibri" w:eastAsia="Calibri" w:hAnsi="Calibri"/>
      <w:sz w:val="20"/>
      <w:szCs w:val="21"/>
      <w:lang w:val="en-GB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94C2D"/>
    <w:rPr>
      <w:rFonts w:ascii="Calibri" w:eastAsia="Calibri" w:hAnsi="Calibri" w:cs="Times New Roman"/>
      <w:sz w:val="20"/>
      <w:szCs w:val="21"/>
      <w:lang w:val="en-GB" w:eastAsia="x-none"/>
    </w:rPr>
  </w:style>
  <w:style w:type="character" w:customStyle="1" w:styleId="NoSpacingChar">
    <w:name w:val="No Spacing Char"/>
    <w:link w:val="NoSpacing"/>
    <w:uiPriority w:val="1"/>
    <w:rsid w:val="00F94C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4C2D"/>
    <w:pPr>
      <w:widowControl w:val="0"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F94C2D"/>
    <w:pPr>
      <w:keepLines/>
      <w:spacing w:before="480" w:line="276" w:lineRule="auto"/>
      <w:ind w:left="360" w:hanging="360"/>
      <w:jc w:val="left"/>
      <w:outlineLvl w:val="9"/>
    </w:pPr>
    <w:rPr>
      <w:rFonts w:ascii="Calibri Light" w:hAnsi="Calibri Light"/>
      <w:bCs/>
      <w:color w:val="2E74B5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94C2D"/>
    <w:pPr>
      <w:spacing w:after="100" w:line="259" w:lineRule="auto"/>
    </w:pPr>
    <w:rPr>
      <w:rFonts w:ascii="Calibri" w:eastAsia="Calibri" w:hAnsi="Calibri"/>
      <w:sz w:val="22"/>
      <w:szCs w:val="22"/>
      <w:lang w:val="hy-AM"/>
    </w:rPr>
  </w:style>
  <w:style w:type="paragraph" w:styleId="TOC2">
    <w:name w:val="toc 2"/>
    <w:basedOn w:val="Normal"/>
    <w:next w:val="Normal"/>
    <w:autoRedefine/>
    <w:uiPriority w:val="39"/>
    <w:unhideWhenUsed/>
    <w:rsid w:val="00F94C2D"/>
    <w:pPr>
      <w:spacing w:after="100" w:line="259" w:lineRule="auto"/>
      <w:ind w:left="220"/>
    </w:pPr>
    <w:rPr>
      <w:rFonts w:ascii="Calibri" w:eastAsia="Calibri" w:hAnsi="Calibri"/>
      <w:sz w:val="22"/>
      <w:szCs w:val="22"/>
      <w:lang w:val="hy-AM"/>
    </w:rPr>
  </w:style>
  <w:style w:type="paragraph" w:styleId="TOC3">
    <w:name w:val="toc 3"/>
    <w:basedOn w:val="Normal"/>
    <w:next w:val="Normal"/>
    <w:autoRedefine/>
    <w:uiPriority w:val="39"/>
    <w:unhideWhenUsed/>
    <w:rsid w:val="00F94C2D"/>
    <w:pPr>
      <w:spacing w:after="100" w:line="259" w:lineRule="auto"/>
      <w:ind w:left="440"/>
    </w:pPr>
    <w:rPr>
      <w:rFonts w:ascii="Calibri" w:eastAsia="Calibri" w:hAnsi="Calibri"/>
      <w:sz w:val="22"/>
      <w:szCs w:val="22"/>
      <w:lang w:val="hy-AM"/>
    </w:rPr>
  </w:style>
  <w:style w:type="character" w:customStyle="1" w:styleId="tgc">
    <w:name w:val="_tgc"/>
    <w:rsid w:val="00F94C2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94C2D"/>
    <w:pPr>
      <w:spacing w:after="0"/>
    </w:pPr>
    <w:rPr>
      <w:rFonts w:ascii="Cambria" w:eastAsia="Times New Roman" w:hAnsi="Cambria"/>
      <w:b/>
      <w:bCs/>
      <w:sz w:val="20"/>
      <w:szCs w:val="20"/>
      <w:lang w:val="cs-CZ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94C2D"/>
    <w:rPr>
      <w:rFonts w:ascii="Cambria" w:eastAsia="Times New Roman" w:hAnsi="Cambria" w:cs="Times New Roman"/>
      <w:b/>
      <w:bCs/>
      <w:sz w:val="20"/>
      <w:szCs w:val="20"/>
      <w:lang w:val="cs-CZ" w:eastAsia="x-none"/>
    </w:rPr>
  </w:style>
  <w:style w:type="character" w:styleId="FollowedHyperlink">
    <w:name w:val="FollowedHyperlink"/>
    <w:uiPriority w:val="99"/>
    <w:unhideWhenUsed/>
    <w:rsid w:val="00F94C2D"/>
    <w:rPr>
      <w:color w:val="800080"/>
      <w:u w:val="single"/>
    </w:rPr>
  </w:style>
  <w:style w:type="paragraph" w:styleId="BodyText2">
    <w:name w:val="Body Text 2"/>
    <w:basedOn w:val="Normal"/>
    <w:link w:val="BodyText2Char"/>
    <w:rsid w:val="00F94C2D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94C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9299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Mkrtchyan</dc:creator>
  <cp:keywords/>
  <dc:description/>
  <cp:lastModifiedBy>Hayk Mkrtchyan</cp:lastModifiedBy>
  <cp:revision>23</cp:revision>
  <cp:lastPrinted>2015-08-27T12:07:00Z</cp:lastPrinted>
  <dcterms:created xsi:type="dcterms:W3CDTF">2015-08-17T06:22:00Z</dcterms:created>
  <dcterms:modified xsi:type="dcterms:W3CDTF">2015-08-27T12:07:00Z</dcterms:modified>
</cp:coreProperties>
</file>