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D9" w:rsidRPr="007523C6" w:rsidRDefault="006967D9" w:rsidP="006967D9">
      <w:pPr>
        <w:pStyle w:val="mechtex"/>
        <w:ind w:left="5760"/>
        <w:jc w:val="both"/>
        <w:rPr>
          <w:rFonts w:ascii="GHEA Mariam" w:hAnsi="GHEA Mariam"/>
          <w:spacing w:val="-8"/>
        </w:rPr>
      </w:pPr>
      <w:proofErr w:type="spellStart"/>
      <w:r w:rsidRPr="007523C6">
        <w:rPr>
          <w:rFonts w:ascii="GHEA Mariam" w:hAnsi="GHEA Mariam"/>
          <w:spacing w:val="-8"/>
        </w:rPr>
        <w:t>Հավելված</w:t>
      </w:r>
      <w:proofErr w:type="spellEnd"/>
      <w:r w:rsidRPr="007523C6">
        <w:rPr>
          <w:rFonts w:ascii="GHEA Mariam" w:hAnsi="GHEA Mariam"/>
          <w:spacing w:val="-8"/>
        </w:rPr>
        <w:t xml:space="preserve"> N</w:t>
      </w:r>
      <w:r>
        <w:rPr>
          <w:rFonts w:ascii="GHEA Mariam" w:hAnsi="GHEA Mariam"/>
          <w:spacing w:val="-8"/>
        </w:rPr>
        <w:t xml:space="preserve"> 7</w:t>
      </w:r>
    </w:p>
    <w:p w:rsidR="006967D9" w:rsidRPr="007523C6" w:rsidRDefault="006967D9" w:rsidP="006967D9">
      <w:pPr>
        <w:pStyle w:val="mechtex"/>
        <w:ind w:left="4320"/>
        <w:jc w:val="left"/>
        <w:rPr>
          <w:rFonts w:ascii="GHEA Mariam" w:hAnsi="GHEA Mariam"/>
          <w:spacing w:val="4"/>
        </w:rPr>
      </w:pPr>
      <w:r>
        <w:rPr>
          <w:rFonts w:ascii="GHEA Mariam" w:hAnsi="GHEA Mariam"/>
          <w:spacing w:val="4"/>
        </w:rPr>
        <w:t xml:space="preserve">             </w:t>
      </w:r>
      <w:r w:rsidRPr="007523C6">
        <w:rPr>
          <w:rFonts w:ascii="GHEA Mariam" w:hAnsi="GHEA Mariam"/>
          <w:spacing w:val="4"/>
        </w:rPr>
        <w:t xml:space="preserve">ՀՀ </w:t>
      </w:r>
      <w:proofErr w:type="spellStart"/>
      <w:r w:rsidRPr="007523C6">
        <w:rPr>
          <w:rFonts w:ascii="GHEA Mariam" w:hAnsi="GHEA Mariam"/>
          <w:spacing w:val="4"/>
        </w:rPr>
        <w:t>կառավարության</w:t>
      </w:r>
      <w:proofErr w:type="spellEnd"/>
      <w:r w:rsidRPr="007523C6">
        <w:rPr>
          <w:rFonts w:ascii="GHEA Mariam" w:hAnsi="GHEA Mariam"/>
          <w:spacing w:val="4"/>
        </w:rPr>
        <w:t xml:space="preserve"> </w:t>
      </w:r>
      <w:proofErr w:type="gramStart"/>
      <w:r w:rsidRPr="007523C6">
        <w:rPr>
          <w:rFonts w:ascii="GHEA Mariam" w:hAnsi="GHEA Mariam"/>
          <w:spacing w:val="4"/>
        </w:rPr>
        <w:t>201</w:t>
      </w:r>
      <w:r>
        <w:rPr>
          <w:rFonts w:ascii="GHEA Mariam" w:hAnsi="GHEA Mariam"/>
          <w:spacing w:val="4"/>
        </w:rPr>
        <w:t>5</w:t>
      </w:r>
      <w:r w:rsidRPr="007523C6">
        <w:rPr>
          <w:rFonts w:ascii="GHEA Mariam" w:hAnsi="GHEA Mariam"/>
          <w:spacing w:val="4"/>
        </w:rPr>
        <w:t xml:space="preserve">  </w:t>
      </w:r>
      <w:proofErr w:type="spellStart"/>
      <w:r w:rsidRPr="007523C6">
        <w:rPr>
          <w:rFonts w:ascii="GHEA Mariam" w:hAnsi="GHEA Mariam"/>
          <w:spacing w:val="4"/>
        </w:rPr>
        <w:t>թվականի</w:t>
      </w:r>
      <w:proofErr w:type="spellEnd"/>
      <w:proofErr w:type="gramEnd"/>
    </w:p>
    <w:p w:rsidR="006967D9" w:rsidRPr="007523C6" w:rsidRDefault="006967D9" w:rsidP="006967D9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>
        <w:rPr>
          <w:rFonts w:ascii="GHEA Mariam" w:hAnsi="GHEA Mariam"/>
          <w:spacing w:val="-8"/>
          <w:sz w:val="22"/>
          <w:szCs w:val="22"/>
        </w:rPr>
        <w:t xml:space="preserve">                </w:t>
      </w:r>
      <w:r w:rsidRPr="00240439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31-ի N 1050 -  Ա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  </w:t>
      </w:r>
      <w:proofErr w:type="spellStart"/>
      <w:r w:rsidRPr="007523C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6967D9" w:rsidRDefault="006967D9" w:rsidP="006967D9">
      <w:pPr>
        <w:rPr>
          <w:lang w:val="ru-RU"/>
        </w:rPr>
      </w:pPr>
    </w:p>
    <w:p w:rsidR="006967D9" w:rsidRDefault="006967D9" w:rsidP="006967D9">
      <w:pPr>
        <w:rPr>
          <w:lang w:val="ru-RU"/>
        </w:rPr>
      </w:pPr>
    </w:p>
    <w:p w:rsidR="006967D9" w:rsidRPr="00964D5C" w:rsidRDefault="006967D9" w:rsidP="006967D9">
      <w:pPr>
        <w:spacing w:after="120" w:line="360" w:lineRule="auto"/>
        <w:ind w:firstLine="706"/>
        <w:jc w:val="center"/>
        <w:rPr>
          <w:rFonts w:ascii="GHEA Mariam" w:hAnsi="GHEA Mariam"/>
          <w:b/>
          <w:sz w:val="22"/>
          <w:szCs w:val="22"/>
          <w:lang w:val="ru-RU"/>
        </w:rPr>
      </w:pPr>
      <w:r w:rsidRPr="00964D5C">
        <w:rPr>
          <w:rFonts w:ascii="GHEA Mariam" w:hAnsi="GHEA Mariam"/>
          <w:b/>
          <w:bCs/>
          <w:sz w:val="22"/>
          <w:szCs w:val="22"/>
          <w:lang w:val="hy-AM"/>
        </w:rPr>
        <w:t xml:space="preserve">Հայաստանի Հանրապետության և </w:t>
      </w:r>
      <w:r w:rsidRPr="00964D5C">
        <w:rPr>
          <w:rFonts w:ascii="GHEA Mariam" w:hAnsi="GHEA Mariam"/>
          <w:b/>
          <w:bCs/>
          <w:sz w:val="22"/>
          <w:szCs w:val="22"/>
        </w:rPr>
        <w:t>«</w:t>
      </w:r>
      <w:r w:rsidRPr="00964D5C">
        <w:rPr>
          <w:rFonts w:ascii="GHEA Mariam" w:hAnsi="GHEA Mariam"/>
          <w:b/>
          <w:bCs/>
          <w:sz w:val="22"/>
          <w:szCs w:val="22"/>
          <w:lang w:val="hy-AM"/>
        </w:rPr>
        <w:t>Արմենիա Ստուդիոս</w:t>
      </w:r>
      <w:r w:rsidRPr="00964D5C">
        <w:rPr>
          <w:rFonts w:ascii="GHEA Mariam" w:hAnsi="GHEA Mariam" w:cs="Sylfaen"/>
          <w:b/>
          <w:bCs/>
          <w:sz w:val="22"/>
          <w:szCs w:val="22"/>
        </w:rPr>
        <w:t>»</w:t>
      </w:r>
      <w:r w:rsidRPr="00964D5C">
        <w:rPr>
          <w:rFonts w:ascii="GHEA Mariam" w:hAnsi="GHEA Mariam"/>
          <w:b/>
          <w:bCs/>
          <w:sz w:val="22"/>
          <w:szCs w:val="22"/>
          <w:lang w:val="hy-AM"/>
        </w:rPr>
        <w:t xml:space="preserve"> փակ բաժնետիրական ընկերության միջև</w:t>
      </w:r>
      <w:r w:rsidRPr="00964D5C">
        <w:rPr>
          <w:rFonts w:ascii="GHEA Mariam" w:hAnsi="GHEA Mariam"/>
          <w:b/>
          <w:bCs/>
          <w:sz w:val="22"/>
          <w:szCs w:val="22"/>
          <w:lang w:val="en-GB"/>
        </w:rPr>
        <w:t xml:space="preserve"> </w:t>
      </w:r>
      <w:r w:rsidRPr="00964D5C">
        <w:rPr>
          <w:rFonts w:ascii="GHEA Mariam" w:hAnsi="GHEA Mariam"/>
          <w:b/>
          <w:bCs/>
          <w:sz w:val="22"/>
          <w:szCs w:val="22"/>
          <w:lang w:val="hy-AM"/>
        </w:rPr>
        <w:t>2005 թվականի սեպտեմբերի 14-ի</w:t>
      </w:r>
      <w:r w:rsidRPr="00964D5C">
        <w:rPr>
          <w:rFonts w:ascii="GHEA Mariam" w:hAnsi="GHEA Mariam"/>
          <w:b/>
          <w:bCs/>
          <w:sz w:val="22"/>
          <w:szCs w:val="22"/>
          <w:lang w:val="en-GB"/>
        </w:rPr>
        <w:t>ն</w:t>
      </w:r>
      <w:r w:rsidRPr="00964D5C">
        <w:rPr>
          <w:rFonts w:ascii="GHEA Mariam" w:hAnsi="GHEA Mariam"/>
          <w:b/>
          <w:bCs/>
          <w:sz w:val="22"/>
          <w:szCs w:val="22"/>
          <w:lang w:val="hy-AM"/>
        </w:rPr>
        <w:t xml:space="preserve"> </w:t>
      </w:r>
      <w:proofErr w:type="spellStart"/>
      <w:r w:rsidRPr="00964D5C">
        <w:rPr>
          <w:rFonts w:ascii="GHEA Mariam" w:hAnsi="GHEA Mariam"/>
          <w:b/>
          <w:bCs/>
          <w:sz w:val="22"/>
          <w:szCs w:val="22"/>
          <w:lang w:val="en-GB"/>
        </w:rPr>
        <w:t>կնքված</w:t>
      </w:r>
      <w:proofErr w:type="spellEnd"/>
      <w:r w:rsidRPr="00964D5C">
        <w:rPr>
          <w:rFonts w:ascii="GHEA Mariam" w:hAnsi="GHEA Mariam"/>
          <w:b/>
          <w:bCs/>
          <w:sz w:val="22"/>
          <w:szCs w:val="22"/>
          <w:lang w:val="hy-AM"/>
        </w:rPr>
        <w:t xml:space="preserve"> </w:t>
      </w:r>
      <w:r w:rsidRPr="00964D5C">
        <w:rPr>
          <w:rFonts w:ascii="GHEA Mariam" w:hAnsi="GHEA Mariam"/>
          <w:b/>
          <w:bCs/>
          <w:sz w:val="22"/>
          <w:szCs w:val="22"/>
        </w:rPr>
        <w:t>N</w:t>
      </w:r>
      <w:r w:rsidRPr="00964D5C">
        <w:rPr>
          <w:rFonts w:ascii="GHEA Mariam" w:hAnsi="GHEA Mariam"/>
          <w:b/>
          <w:bCs/>
          <w:sz w:val="22"/>
          <w:szCs w:val="22"/>
          <w:lang w:val="hy-AM"/>
        </w:rPr>
        <w:t xml:space="preserve"> 321-Օ պայմանագր</w:t>
      </w:r>
      <w:proofErr w:type="spellStart"/>
      <w:r w:rsidRPr="00964D5C">
        <w:rPr>
          <w:rFonts w:ascii="GHEA Mariam" w:hAnsi="GHEA Mariam"/>
          <w:b/>
          <w:bCs/>
          <w:sz w:val="22"/>
          <w:szCs w:val="22"/>
        </w:rPr>
        <w:t>ից</w:t>
      </w:r>
      <w:proofErr w:type="spellEnd"/>
      <w:r w:rsidRPr="00964D5C">
        <w:rPr>
          <w:rFonts w:ascii="GHEA Mariam" w:hAnsi="GHEA Mariam"/>
          <w:b/>
          <w:sz w:val="22"/>
          <w:szCs w:val="22"/>
          <w:lang w:val="ru-RU"/>
        </w:rPr>
        <w:t xml:space="preserve"> </w:t>
      </w:r>
      <w:proofErr w:type="spellStart"/>
      <w:r w:rsidRPr="00964D5C">
        <w:rPr>
          <w:rFonts w:ascii="GHEA Mariam" w:hAnsi="GHEA Mariam"/>
          <w:b/>
          <w:sz w:val="22"/>
          <w:szCs w:val="22"/>
        </w:rPr>
        <w:t>բխող</w:t>
      </w:r>
      <w:proofErr w:type="spellEnd"/>
      <w:r w:rsidRPr="00964D5C">
        <w:rPr>
          <w:rFonts w:ascii="GHEA Mariam" w:hAnsi="GHEA Mariam"/>
          <w:b/>
          <w:sz w:val="22"/>
          <w:szCs w:val="22"/>
          <w:lang w:val="ru-RU"/>
        </w:rPr>
        <w:t xml:space="preserve">` </w:t>
      </w:r>
      <w:proofErr w:type="spellStart"/>
      <w:r w:rsidRPr="00964D5C">
        <w:rPr>
          <w:rFonts w:ascii="GHEA Mariam" w:hAnsi="GHEA Mariam"/>
          <w:b/>
          <w:sz w:val="22"/>
          <w:szCs w:val="22"/>
        </w:rPr>
        <w:t>կնքված</w:t>
      </w:r>
      <w:proofErr w:type="spellEnd"/>
      <w:r w:rsidRPr="00964D5C">
        <w:rPr>
          <w:rFonts w:ascii="GHEA Mariam" w:hAnsi="GHEA Mariam"/>
          <w:b/>
          <w:sz w:val="22"/>
          <w:szCs w:val="22"/>
          <w:lang w:val="ru-RU"/>
        </w:rPr>
        <w:t xml:space="preserve"> պայմանագրեր</w:t>
      </w:r>
      <w:r w:rsidRPr="00964D5C">
        <w:rPr>
          <w:rFonts w:ascii="GHEA Mariam" w:hAnsi="GHEA Mariam"/>
          <w:b/>
          <w:sz w:val="22"/>
          <w:szCs w:val="22"/>
        </w:rPr>
        <w:t>ի</w:t>
      </w:r>
      <w:r w:rsidRPr="00964D5C">
        <w:rPr>
          <w:rFonts w:ascii="GHEA Mariam" w:hAnsi="GHEA Mariam"/>
          <w:b/>
          <w:sz w:val="22"/>
          <w:szCs w:val="22"/>
          <w:lang w:val="ru-RU"/>
        </w:rPr>
        <w:t xml:space="preserve"> </w:t>
      </w:r>
      <w:proofErr w:type="spellStart"/>
      <w:r w:rsidRPr="00964D5C">
        <w:rPr>
          <w:rFonts w:ascii="GHEA Mariam" w:hAnsi="GHEA Mariam"/>
          <w:b/>
          <w:sz w:val="22"/>
          <w:szCs w:val="22"/>
        </w:rPr>
        <w:t>ցանկ</w:t>
      </w:r>
      <w:proofErr w:type="spellEnd"/>
    </w:p>
    <w:p w:rsidR="006967D9" w:rsidRPr="005F16EC" w:rsidRDefault="006967D9" w:rsidP="006967D9">
      <w:pPr>
        <w:spacing w:after="120" w:line="360" w:lineRule="auto"/>
        <w:ind w:firstLine="706"/>
        <w:jc w:val="center"/>
        <w:rPr>
          <w:rFonts w:ascii="GHEA Grapalat" w:hAnsi="GHEA Grapalat"/>
          <w:b/>
          <w:lang w:val="ru-RU"/>
        </w:rPr>
      </w:pPr>
    </w:p>
    <w:p w:rsidR="006967D9" w:rsidRPr="00964D5C" w:rsidRDefault="006967D9" w:rsidP="006967D9">
      <w:pPr>
        <w:pStyle w:val="PlainText"/>
        <w:numPr>
          <w:ilvl w:val="0"/>
          <w:numId w:val="1"/>
        </w:numPr>
        <w:spacing w:line="360" w:lineRule="auto"/>
        <w:ind w:left="480" w:hanging="240"/>
        <w:jc w:val="both"/>
        <w:rPr>
          <w:rFonts w:ascii="GHEA Mariam" w:hAnsi="GHEA Mariam"/>
          <w:szCs w:val="22"/>
          <w:lang w:val="ru-RU"/>
        </w:rPr>
      </w:pPr>
      <w:r w:rsidRPr="00964D5C">
        <w:rPr>
          <w:rFonts w:ascii="GHEA Mariam" w:hAnsi="GHEA Mariam"/>
          <w:szCs w:val="22"/>
          <w:lang w:val="ru-RU"/>
        </w:rPr>
        <w:t xml:space="preserve"> 2005</w:t>
      </w:r>
      <w:r w:rsidRPr="00964D5C">
        <w:rPr>
          <w:rFonts w:ascii="GHEA Mariam" w:hAnsi="GHEA Mariam"/>
          <w:szCs w:val="22"/>
          <w:lang w:val="hy-AM"/>
        </w:rPr>
        <w:t xml:space="preserve"> թվականի հոկտեմբերի </w:t>
      </w:r>
      <w:r w:rsidRPr="00964D5C">
        <w:rPr>
          <w:rFonts w:ascii="GHEA Mariam" w:hAnsi="GHEA Mariam"/>
          <w:szCs w:val="22"/>
          <w:lang w:val="ru-RU"/>
        </w:rPr>
        <w:t>12-</w:t>
      </w:r>
      <w:r w:rsidRPr="00964D5C">
        <w:rPr>
          <w:rFonts w:ascii="GHEA Mariam" w:hAnsi="GHEA Mariam"/>
          <w:szCs w:val="22"/>
        </w:rPr>
        <w:t>ի</w:t>
      </w:r>
      <w:r w:rsidRPr="00964D5C">
        <w:rPr>
          <w:rFonts w:ascii="GHEA Mariam" w:hAnsi="GHEA Mariam"/>
          <w:szCs w:val="22"/>
          <w:lang w:val="ru-RU"/>
        </w:rPr>
        <w:t xml:space="preserve"> </w:t>
      </w:r>
      <w:r w:rsidRPr="00964D5C">
        <w:rPr>
          <w:rFonts w:ascii="GHEA Mariam" w:hAnsi="GHEA Mariam" w:cs="Arial"/>
          <w:szCs w:val="22"/>
        </w:rPr>
        <w:t>պ</w:t>
      </w:r>
      <w:r w:rsidRPr="00964D5C">
        <w:rPr>
          <w:rFonts w:ascii="GHEA Mariam" w:hAnsi="GHEA Mariam" w:cs="Arial"/>
          <w:szCs w:val="22"/>
          <w:lang w:val="hy-AM"/>
        </w:rPr>
        <w:t>այմանագիր</w:t>
      </w:r>
      <w:r w:rsidRPr="00964D5C">
        <w:rPr>
          <w:rFonts w:ascii="GHEA Mariam" w:hAnsi="GHEA Mariam" w:cs="Arial"/>
          <w:szCs w:val="22"/>
        </w:rPr>
        <w:t>՝</w:t>
      </w:r>
      <w:r w:rsidRPr="00964D5C">
        <w:rPr>
          <w:rFonts w:ascii="GHEA Mariam" w:hAnsi="GHEA Mariam" w:cs="Arial"/>
          <w:szCs w:val="22"/>
          <w:lang w:val="hy-AM"/>
        </w:rPr>
        <w:t xml:space="preserve"> ՀՀ կառավարության </w:t>
      </w:r>
      <w:r w:rsidRPr="00964D5C">
        <w:rPr>
          <w:rFonts w:ascii="GHEA Mariam" w:hAnsi="GHEA Mariam"/>
          <w:szCs w:val="22"/>
          <w:lang w:val="ru-RU"/>
        </w:rPr>
        <w:t>2005</w:t>
      </w:r>
      <w:r w:rsidRPr="00964D5C">
        <w:rPr>
          <w:rFonts w:ascii="GHEA Mariam" w:hAnsi="GHEA Mariam"/>
          <w:szCs w:val="22"/>
          <w:lang w:val="hy-AM"/>
        </w:rPr>
        <w:t xml:space="preserve"> թվականի </w:t>
      </w:r>
      <w:r w:rsidRPr="00964D5C">
        <w:rPr>
          <w:rFonts w:ascii="GHEA Mariam" w:hAnsi="GHEA Mariam"/>
          <w:spacing w:val="-8"/>
          <w:szCs w:val="22"/>
          <w:lang w:val="hy-AM"/>
        </w:rPr>
        <w:t xml:space="preserve">հունիսի </w:t>
      </w:r>
      <w:r w:rsidRPr="00964D5C">
        <w:rPr>
          <w:rFonts w:ascii="GHEA Mariam" w:hAnsi="GHEA Mariam"/>
          <w:spacing w:val="-8"/>
          <w:szCs w:val="22"/>
          <w:lang w:val="ru-RU"/>
        </w:rPr>
        <w:t>18-</w:t>
      </w:r>
      <w:r w:rsidRPr="00964D5C">
        <w:rPr>
          <w:rFonts w:ascii="GHEA Mariam" w:hAnsi="GHEA Mariam"/>
          <w:spacing w:val="-8"/>
          <w:szCs w:val="22"/>
          <w:lang w:val="hy-AM"/>
        </w:rPr>
        <w:t xml:space="preserve">ի </w:t>
      </w:r>
      <w:r w:rsidRPr="00964D5C">
        <w:rPr>
          <w:rFonts w:ascii="GHEA Mariam" w:hAnsi="GHEA Mariam"/>
          <w:spacing w:val="-8"/>
          <w:szCs w:val="22"/>
        </w:rPr>
        <w:t>N</w:t>
      </w:r>
      <w:r w:rsidRPr="00964D5C">
        <w:rPr>
          <w:rFonts w:ascii="GHEA Mariam" w:hAnsi="GHEA Mariam"/>
          <w:spacing w:val="-8"/>
          <w:szCs w:val="22"/>
          <w:lang w:val="hy-AM"/>
        </w:rPr>
        <w:t xml:space="preserve"> </w:t>
      </w:r>
      <w:r w:rsidRPr="00964D5C">
        <w:rPr>
          <w:rFonts w:ascii="GHEA Mariam" w:hAnsi="GHEA Mariam"/>
          <w:spacing w:val="-8"/>
          <w:szCs w:val="22"/>
          <w:lang w:val="ru-RU"/>
        </w:rPr>
        <w:t>727</w:t>
      </w:r>
      <w:r w:rsidRPr="00964D5C">
        <w:rPr>
          <w:rFonts w:ascii="GHEA Mariam" w:hAnsi="GHEA Mariam"/>
          <w:spacing w:val="-8"/>
          <w:szCs w:val="22"/>
          <w:lang w:val="hy-AM"/>
        </w:rPr>
        <w:t xml:space="preserve">-Ա և </w:t>
      </w:r>
      <w:r w:rsidRPr="00964D5C">
        <w:rPr>
          <w:rFonts w:ascii="GHEA Mariam" w:hAnsi="GHEA Mariam"/>
          <w:spacing w:val="-8"/>
          <w:szCs w:val="22"/>
          <w:lang w:val="ru-RU"/>
        </w:rPr>
        <w:t>2005</w:t>
      </w:r>
      <w:r w:rsidRPr="00964D5C">
        <w:rPr>
          <w:rFonts w:ascii="GHEA Mariam" w:hAnsi="GHEA Mariam"/>
          <w:spacing w:val="-8"/>
          <w:szCs w:val="22"/>
          <w:lang w:val="hy-AM"/>
        </w:rPr>
        <w:t xml:space="preserve"> թվականի օգոստոսի </w:t>
      </w:r>
      <w:r w:rsidRPr="00964D5C">
        <w:rPr>
          <w:rFonts w:ascii="GHEA Mariam" w:hAnsi="GHEA Mariam"/>
          <w:spacing w:val="-8"/>
          <w:szCs w:val="22"/>
          <w:lang w:val="ru-RU"/>
        </w:rPr>
        <w:t>25-</w:t>
      </w:r>
      <w:r w:rsidRPr="00964D5C">
        <w:rPr>
          <w:rFonts w:ascii="GHEA Mariam" w:hAnsi="GHEA Mariam"/>
          <w:spacing w:val="-8"/>
          <w:szCs w:val="22"/>
          <w:lang w:val="hy-AM"/>
        </w:rPr>
        <w:t xml:space="preserve">ի </w:t>
      </w:r>
      <w:r w:rsidRPr="00964D5C">
        <w:rPr>
          <w:rFonts w:ascii="GHEA Mariam" w:hAnsi="GHEA Mariam"/>
          <w:spacing w:val="-8"/>
          <w:szCs w:val="22"/>
        </w:rPr>
        <w:t>N</w:t>
      </w:r>
      <w:r w:rsidRPr="00964D5C">
        <w:rPr>
          <w:rFonts w:ascii="GHEA Mariam" w:hAnsi="GHEA Mariam"/>
          <w:spacing w:val="-8"/>
          <w:szCs w:val="22"/>
          <w:lang w:val="hy-AM"/>
        </w:rPr>
        <w:t xml:space="preserve"> </w:t>
      </w:r>
      <w:r w:rsidRPr="00964D5C">
        <w:rPr>
          <w:rFonts w:ascii="GHEA Mariam" w:hAnsi="GHEA Mariam"/>
          <w:spacing w:val="-8"/>
          <w:szCs w:val="22"/>
          <w:lang w:val="ru-RU"/>
        </w:rPr>
        <w:t>1355</w:t>
      </w:r>
      <w:r w:rsidRPr="00964D5C">
        <w:rPr>
          <w:rFonts w:ascii="GHEA Mariam" w:hAnsi="GHEA Mariam"/>
          <w:spacing w:val="-8"/>
          <w:szCs w:val="22"/>
          <w:lang w:val="hy-AM"/>
        </w:rPr>
        <w:t>-Ա որոշումների</w:t>
      </w:r>
      <w:r w:rsidRPr="00964D5C">
        <w:rPr>
          <w:rFonts w:ascii="GHEA Mariam" w:hAnsi="GHEA Mariam" w:cs="Arial"/>
          <w:spacing w:val="-8"/>
          <w:szCs w:val="22"/>
          <w:lang w:val="hy-AM"/>
        </w:rPr>
        <w:t xml:space="preserve"> իրագործման</w:t>
      </w:r>
      <w:r w:rsidRPr="00964D5C">
        <w:rPr>
          <w:rFonts w:ascii="GHEA Mariam" w:hAnsi="GHEA Mariam" w:cs="Arial"/>
          <w:szCs w:val="22"/>
          <w:lang w:val="hy-AM"/>
        </w:rPr>
        <w:t xml:space="preserve"> մասին</w:t>
      </w:r>
    </w:p>
    <w:p w:rsidR="006967D9" w:rsidRPr="00964D5C" w:rsidRDefault="006967D9" w:rsidP="006967D9">
      <w:pPr>
        <w:pStyle w:val="PlainText"/>
        <w:numPr>
          <w:ilvl w:val="0"/>
          <w:numId w:val="1"/>
        </w:numPr>
        <w:spacing w:line="360" w:lineRule="auto"/>
        <w:ind w:left="480" w:hanging="240"/>
        <w:jc w:val="both"/>
        <w:rPr>
          <w:rFonts w:ascii="GHEA Mariam" w:hAnsi="GHEA Mariam"/>
          <w:szCs w:val="22"/>
          <w:lang w:val="ru-RU"/>
        </w:rPr>
      </w:pPr>
      <w:r w:rsidRPr="00964D5C">
        <w:rPr>
          <w:rFonts w:ascii="GHEA Mariam" w:hAnsi="GHEA Mariam" w:cs="Arial"/>
          <w:szCs w:val="22"/>
          <w:lang w:val="hy-AM"/>
        </w:rPr>
        <w:t xml:space="preserve">Պայմանագիր ֆիլմաֆոնդի օգտագործման մասին, </w:t>
      </w:r>
      <w:r w:rsidRPr="00964D5C">
        <w:rPr>
          <w:rFonts w:ascii="GHEA Mariam" w:hAnsi="GHEA Mariam"/>
          <w:szCs w:val="22"/>
          <w:lang w:val="ru-RU"/>
        </w:rPr>
        <w:t>2005</w:t>
      </w:r>
      <w:r w:rsidRPr="00964D5C">
        <w:rPr>
          <w:rFonts w:ascii="GHEA Mariam" w:hAnsi="GHEA Mariam"/>
          <w:szCs w:val="22"/>
        </w:rPr>
        <w:t xml:space="preserve"> </w:t>
      </w:r>
      <w:proofErr w:type="spellStart"/>
      <w:r w:rsidRPr="00964D5C">
        <w:rPr>
          <w:rFonts w:ascii="GHEA Mariam" w:hAnsi="GHEA Mariam"/>
          <w:szCs w:val="22"/>
        </w:rPr>
        <w:t>թվականի</w:t>
      </w:r>
      <w:proofErr w:type="spellEnd"/>
      <w:r w:rsidRPr="00964D5C">
        <w:rPr>
          <w:rFonts w:ascii="GHEA Mariam" w:hAnsi="GHEA Mariam" w:cs="Arial"/>
          <w:szCs w:val="22"/>
          <w:lang w:val="ru-RU"/>
        </w:rPr>
        <w:t xml:space="preserve"> </w:t>
      </w:r>
      <w:r w:rsidRPr="00964D5C">
        <w:rPr>
          <w:rFonts w:ascii="GHEA Mariam" w:hAnsi="GHEA Mariam" w:cs="Arial"/>
          <w:szCs w:val="22"/>
          <w:lang w:val="hy-AM"/>
        </w:rPr>
        <w:t xml:space="preserve"> հոկտեմբերի </w:t>
      </w:r>
      <w:r w:rsidRPr="00964D5C">
        <w:rPr>
          <w:rFonts w:ascii="GHEA Mariam" w:hAnsi="GHEA Mariam"/>
          <w:szCs w:val="22"/>
          <w:lang w:val="ru-RU"/>
        </w:rPr>
        <w:t>12-</w:t>
      </w:r>
      <w:r w:rsidRPr="00964D5C">
        <w:rPr>
          <w:rFonts w:ascii="GHEA Mariam" w:hAnsi="GHEA Mariam"/>
          <w:szCs w:val="22"/>
        </w:rPr>
        <w:t>ի</w:t>
      </w:r>
    </w:p>
    <w:p w:rsidR="006967D9" w:rsidRPr="00964D5C" w:rsidRDefault="006967D9" w:rsidP="006967D9">
      <w:pPr>
        <w:pStyle w:val="PlainText"/>
        <w:numPr>
          <w:ilvl w:val="0"/>
          <w:numId w:val="1"/>
        </w:numPr>
        <w:spacing w:line="360" w:lineRule="auto"/>
        <w:ind w:left="480" w:hanging="240"/>
        <w:jc w:val="both"/>
        <w:rPr>
          <w:rFonts w:ascii="GHEA Mariam" w:hAnsi="GHEA Mariam"/>
          <w:spacing w:val="-8"/>
          <w:szCs w:val="22"/>
          <w:lang w:val="ru-RU"/>
        </w:rPr>
      </w:pPr>
      <w:r w:rsidRPr="00964D5C">
        <w:rPr>
          <w:rFonts w:ascii="GHEA Mariam" w:hAnsi="GHEA Mariam"/>
          <w:spacing w:val="-8"/>
          <w:szCs w:val="22"/>
          <w:lang w:val="hy-AM"/>
        </w:rPr>
        <w:t>Համաձայնագիր</w:t>
      </w:r>
      <w:r w:rsidRPr="00964D5C">
        <w:rPr>
          <w:rFonts w:ascii="GHEA Mariam" w:hAnsi="GHEA Mariam"/>
          <w:spacing w:val="-8"/>
          <w:szCs w:val="22"/>
        </w:rPr>
        <w:t>՝</w:t>
      </w:r>
      <w:r w:rsidRPr="00964D5C">
        <w:rPr>
          <w:rFonts w:ascii="GHEA Mariam" w:hAnsi="GHEA Mariam"/>
          <w:spacing w:val="-8"/>
          <w:szCs w:val="22"/>
          <w:lang w:val="ru-RU"/>
        </w:rPr>
        <w:t xml:space="preserve"> 2005</w:t>
      </w:r>
      <w:r w:rsidRPr="00964D5C">
        <w:rPr>
          <w:rFonts w:ascii="GHEA Mariam" w:hAnsi="GHEA Mariam"/>
          <w:spacing w:val="-8"/>
          <w:szCs w:val="22"/>
        </w:rPr>
        <w:t xml:space="preserve"> </w:t>
      </w:r>
      <w:r w:rsidRPr="00964D5C">
        <w:rPr>
          <w:rFonts w:ascii="GHEA Mariam" w:hAnsi="GHEA Mariam" w:cs="Arial"/>
          <w:spacing w:val="-8"/>
          <w:szCs w:val="22"/>
          <w:lang w:val="hy-AM"/>
        </w:rPr>
        <w:t>թ</w:t>
      </w:r>
      <w:proofErr w:type="spellStart"/>
      <w:r w:rsidRPr="00964D5C">
        <w:rPr>
          <w:rFonts w:ascii="GHEA Mariam" w:hAnsi="GHEA Mariam" w:cs="Arial"/>
          <w:spacing w:val="-8"/>
          <w:szCs w:val="22"/>
        </w:rPr>
        <w:t>վականի</w:t>
      </w:r>
      <w:proofErr w:type="spellEnd"/>
      <w:r w:rsidRPr="00964D5C">
        <w:rPr>
          <w:rFonts w:ascii="GHEA Mariam" w:hAnsi="GHEA Mariam" w:cs="Arial"/>
          <w:spacing w:val="-8"/>
          <w:szCs w:val="22"/>
          <w:lang w:val="hy-AM"/>
        </w:rPr>
        <w:t xml:space="preserve"> հոկտեմբերի </w:t>
      </w:r>
      <w:r w:rsidRPr="00964D5C">
        <w:rPr>
          <w:rFonts w:ascii="GHEA Mariam" w:hAnsi="GHEA Mariam"/>
          <w:spacing w:val="-8"/>
          <w:szCs w:val="22"/>
          <w:lang w:val="ru-RU"/>
        </w:rPr>
        <w:t>12</w:t>
      </w:r>
      <w:r w:rsidRPr="00964D5C">
        <w:rPr>
          <w:rFonts w:ascii="GHEA Mariam" w:hAnsi="GHEA Mariam"/>
          <w:spacing w:val="-8"/>
          <w:szCs w:val="22"/>
          <w:lang w:val="hy-AM"/>
        </w:rPr>
        <w:t xml:space="preserve">-ի </w:t>
      </w:r>
      <w:r w:rsidRPr="00964D5C">
        <w:rPr>
          <w:rFonts w:ascii="GHEA Mariam" w:hAnsi="GHEA Mariam" w:cs="Arial"/>
          <w:spacing w:val="-8"/>
          <w:szCs w:val="22"/>
          <w:lang w:val="hy-AM"/>
        </w:rPr>
        <w:t>ֆիլմաֆոնդի օգտագործման մասին պայմա</w:t>
      </w:r>
      <w:r w:rsidRPr="00964D5C">
        <w:rPr>
          <w:rFonts w:ascii="GHEA Mariam" w:hAnsi="GHEA Mariam" w:cs="Arial"/>
          <w:spacing w:val="-8"/>
          <w:szCs w:val="22"/>
        </w:rPr>
        <w:softHyphen/>
      </w:r>
      <w:r w:rsidRPr="00964D5C">
        <w:rPr>
          <w:rFonts w:ascii="GHEA Mariam" w:hAnsi="GHEA Mariam" w:cs="Arial"/>
          <w:spacing w:val="-8"/>
          <w:szCs w:val="22"/>
          <w:lang w:val="hy-AM"/>
        </w:rPr>
        <w:t xml:space="preserve">նագրում լրացումներ և փոփոխություններ կատարելու մասին, </w:t>
      </w:r>
      <w:r w:rsidRPr="00964D5C">
        <w:rPr>
          <w:rFonts w:ascii="GHEA Mariam" w:hAnsi="GHEA Mariam"/>
          <w:spacing w:val="-8"/>
          <w:szCs w:val="22"/>
          <w:lang w:val="ru-RU"/>
        </w:rPr>
        <w:t>2005</w:t>
      </w:r>
      <w:r w:rsidRPr="00964D5C">
        <w:rPr>
          <w:rFonts w:ascii="GHEA Mariam" w:hAnsi="GHEA Mariam"/>
          <w:spacing w:val="-8"/>
          <w:szCs w:val="22"/>
        </w:rPr>
        <w:t xml:space="preserve"> </w:t>
      </w:r>
      <w:r w:rsidRPr="00964D5C">
        <w:rPr>
          <w:rFonts w:ascii="GHEA Mariam" w:hAnsi="GHEA Mariam"/>
          <w:spacing w:val="-8"/>
          <w:szCs w:val="22"/>
          <w:lang w:val="hy-AM"/>
        </w:rPr>
        <w:t>թ</w:t>
      </w:r>
      <w:proofErr w:type="spellStart"/>
      <w:r w:rsidRPr="00964D5C">
        <w:rPr>
          <w:rFonts w:ascii="GHEA Mariam" w:hAnsi="GHEA Mariam"/>
          <w:spacing w:val="-8"/>
          <w:szCs w:val="22"/>
        </w:rPr>
        <w:t>վականի</w:t>
      </w:r>
      <w:proofErr w:type="spellEnd"/>
      <w:r w:rsidRPr="00964D5C">
        <w:rPr>
          <w:rFonts w:ascii="GHEA Mariam" w:hAnsi="GHEA Mariam"/>
          <w:spacing w:val="-8"/>
          <w:szCs w:val="22"/>
          <w:lang w:val="hy-AM"/>
        </w:rPr>
        <w:t xml:space="preserve"> օգոստոսի </w:t>
      </w:r>
      <w:r w:rsidRPr="00964D5C">
        <w:rPr>
          <w:rFonts w:ascii="GHEA Mariam" w:hAnsi="GHEA Mariam"/>
          <w:spacing w:val="-8"/>
          <w:szCs w:val="22"/>
          <w:lang w:val="ru-RU"/>
        </w:rPr>
        <w:t>12-</w:t>
      </w:r>
      <w:r w:rsidRPr="00964D5C">
        <w:rPr>
          <w:rFonts w:ascii="GHEA Mariam" w:hAnsi="GHEA Mariam"/>
          <w:spacing w:val="-8"/>
          <w:szCs w:val="22"/>
        </w:rPr>
        <w:t>ի</w:t>
      </w:r>
    </w:p>
    <w:p w:rsidR="006967D9" w:rsidRPr="00964D5C" w:rsidRDefault="006967D9" w:rsidP="006967D9">
      <w:pPr>
        <w:pStyle w:val="PlainText"/>
        <w:numPr>
          <w:ilvl w:val="0"/>
          <w:numId w:val="1"/>
        </w:numPr>
        <w:spacing w:line="360" w:lineRule="auto"/>
        <w:ind w:left="480" w:hanging="240"/>
        <w:jc w:val="both"/>
        <w:rPr>
          <w:rFonts w:ascii="GHEA Mariam" w:hAnsi="GHEA Mariam"/>
          <w:szCs w:val="22"/>
          <w:lang w:val="ru-RU"/>
        </w:rPr>
      </w:pPr>
      <w:r w:rsidRPr="00964D5C">
        <w:rPr>
          <w:rFonts w:ascii="GHEA Mariam" w:hAnsi="GHEA Mariam" w:cs="Arial"/>
          <w:szCs w:val="22"/>
          <w:lang w:val="hy-AM"/>
        </w:rPr>
        <w:t xml:space="preserve">Անժարժ գույքի ներդրման պայմանագիր, </w:t>
      </w:r>
      <w:r w:rsidRPr="00964D5C">
        <w:rPr>
          <w:rFonts w:ascii="GHEA Mariam" w:hAnsi="GHEA Mariam"/>
          <w:szCs w:val="22"/>
          <w:lang w:val="ru-RU"/>
        </w:rPr>
        <w:t>2005</w:t>
      </w:r>
      <w:r w:rsidRPr="00964D5C">
        <w:rPr>
          <w:rFonts w:ascii="GHEA Mariam" w:hAnsi="GHEA Mariam"/>
          <w:szCs w:val="22"/>
        </w:rPr>
        <w:t xml:space="preserve"> </w:t>
      </w:r>
      <w:r w:rsidRPr="00964D5C">
        <w:rPr>
          <w:rFonts w:ascii="GHEA Mariam" w:hAnsi="GHEA Mariam" w:cs="Arial"/>
          <w:szCs w:val="22"/>
          <w:lang w:val="hy-AM"/>
        </w:rPr>
        <w:t>թ</w:t>
      </w:r>
      <w:proofErr w:type="spellStart"/>
      <w:r w:rsidRPr="00964D5C">
        <w:rPr>
          <w:rFonts w:ascii="GHEA Mariam" w:hAnsi="GHEA Mariam" w:cs="Arial"/>
          <w:szCs w:val="22"/>
        </w:rPr>
        <w:t>վականի</w:t>
      </w:r>
      <w:proofErr w:type="spellEnd"/>
      <w:r w:rsidRPr="00964D5C">
        <w:rPr>
          <w:rFonts w:ascii="GHEA Mariam" w:hAnsi="GHEA Mariam" w:cs="Arial"/>
          <w:szCs w:val="22"/>
          <w:lang w:val="hy-AM"/>
        </w:rPr>
        <w:t xml:space="preserve"> հոկտեմբերի </w:t>
      </w:r>
      <w:r w:rsidRPr="00964D5C">
        <w:rPr>
          <w:rFonts w:ascii="GHEA Mariam" w:hAnsi="GHEA Mariam"/>
          <w:szCs w:val="22"/>
          <w:lang w:val="ru-RU"/>
        </w:rPr>
        <w:t>11-</w:t>
      </w:r>
      <w:r w:rsidRPr="00964D5C">
        <w:rPr>
          <w:rFonts w:ascii="GHEA Mariam" w:hAnsi="GHEA Mariam"/>
          <w:szCs w:val="22"/>
        </w:rPr>
        <w:t>ի</w:t>
      </w:r>
    </w:p>
    <w:p w:rsidR="006967D9" w:rsidRPr="00964D5C" w:rsidRDefault="006967D9" w:rsidP="006967D9">
      <w:pPr>
        <w:pStyle w:val="PlainText"/>
        <w:numPr>
          <w:ilvl w:val="0"/>
          <w:numId w:val="1"/>
        </w:numPr>
        <w:spacing w:line="360" w:lineRule="auto"/>
        <w:ind w:left="480" w:hanging="240"/>
        <w:jc w:val="both"/>
        <w:rPr>
          <w:rFonts w:ascii="GHEA Mariam" w:hAnsi="GHEA Mariam"/>
          <w:szCs w:val="22"/>
          <w:lang w:val="hy-AM"/>
        </w:rPr>
      </w:pPr>
      <w:r w:rsidRPr="00964D5C">
        <w:rPr>
          <w:rFonts w:ascii="GHEA Mariam" w:hAnsi="GHEA Mariam" w:cs="Arial"/>
          <w:szCs w:val="22"/>
          <w:lang w:val="hy-AM"/>
        </w:rPr>
        <w:t>Պայմանագիր</w:t>
      </w:r>
      <w:r w:rsidRPr="00964D5C">
        <w:rPr>
          <w:rFonts w:ascii="GHEA Mariam" w:hAnsi="GHEA Mariam" w:cs="Arial"/>
          <w:szCs w:val="22"/>
        </w:rPr>
        <w:t>՝</w:t>
      </w:r>
      <w:r w:rsidRPr="00964D5C">
        <w:rPr>
          <w:rFonts w:ascii="GHEA Mariam" w:hAnsi="GHEA Mariam" w:cs="Arial"/>
          <w:szCs w:val="22"/>
          <w:lang w:val="hy-AM"/>
        </w:rPr>
        <w:t xml:space="preserve"> ապրանքային նշանի զիջման մասին, </w:t>
      </w:r>
      <w:r w:rsidRPr="00964D5C">
        <w:rPr>
          <w:rFonts w:ascii="GHEA Mariam" w:hAnsi="GHEA Mariam"/>
          <w:szCs w:val="22"/>
          <w:lang w:val="ru-RU"/>
        </w:rPr>
        <w:t>2005</w:t>
      </w:r>
      <w:r w:rsidRPr="00964D5C">
        <w:rPr>
          <w:rFonts w:ascii="GHEA Mariam" w:hAnsi="GHEA Mariam"/>
          <w:szCs w:val="22"/>
        </w:rPr>
        <w:t xml:space="preserve"> </w:t>
      </w:r>
      <w:r w:rsidRPr="00964D5C">
        <w:rPr>
          <w:rFonts w:ascii="GHEA Mariam" w:hAnsi="GHEA Mariam"/>
          <w:szCs w:val="22"/>
          <w:lang w:val="hy-AM"/>
        </w:rPr>
        <w:t>թ</w:t>
      </w:r>
      <w:proofErr w:type="spellStart"/>
      <w:r w:rsidRPr="00964D5C">
        <w:rPr>
          <w:rFonts w:ascii="GHEA Mariam" w:hAnsi="GHEA Mariam"/>
          <w:szCs w:val="22"/>
        </w:rPr>
        <w:t>վականի</w:t>
      </w:r>
      <w:proofErr w:type="spellEnd"/>
      <w:r w:rsidRPr="00964D5C">
        <w:rPr>
          <w:rFonts w:ascii="GHEA Mariam" w:hAnsi="GHEA Mariam"/>
          <w:szCs w:val="22"/>
          <w:lang w:val="hy-AM"/>
        </w:rPr>
        <w:t xml:space="preserve"> նոյեմբերի</w:t>
      </w:r>
      <w:r w:rsidRPr="00964D5C">
        <w:rPr>
          <w:rFonts w:ascii="GHEA Mariam" w:hAnsi="GHEA Mariam"/>
          <w:szCs w:val="22"/>
          <w:lang w:val="ru-RU"/>
        </w:rPr>
        <w:t xml:space="preserve"> 7-</w:t>
      </w:r>
      <w:r w:rsidRPr="00964D5C">
        <w:rPr>
          <w:rFonts w:ascii="GHEA Mariam" w:hAnsi="GHEA Mariam"/>
          <w:szCs w:val="22"/>
        </w:rPr>
        <w:t>ի</w:t>
      </w:r>
      <w:r w:rsidRPr="00964D5C">
        <w:rPr>
          <w:rFonts w:ascii="GHEA Mariam" w:hAnsi="GHEA Mariam"/>
          <w:szCs w:val="22"/>
          <w:lang w:val="hy-AM"/>
        </w:rPr>
        <w:t xml:space="preserve"> </w:t>
      </w:r>
    </w:p>
    <w:p w:rsidR="006967D9" w:rsidRPr="00964D5C" w:rsidRDefault="006967D9" w:rsidP="006967D9">
      <w:pPr>
        <w:pStyle w:val="PlainText"/>
        <w:numPr>
          <w:ilvl w:val="0"/>
          <w:numId w:val="1"/>
        </w:numPr>
        <w:spacing w:line="360" w:lineRule="auto"/>
        <w:ind w:left="480" w:hanging="240"/>
        <w:jc w:val="both"/>
        <w:rPr>
          <w:rFonts w:ascii="GHEA Mariam" w:hAnsi="GHEA Mariam"/>
          <w:szCs w:val="22"/>
          <w:lang w:val="hy-AM"/>
        </w:rPr>
      </w:pPr>
      <w:r w:rsidRPr="00964D5C">
        <w:rPr>
          <w:rFonts w:ascii="GHEA Mariam" w:hAnsi="GHEA Mariam" w:cs="Arial"/>
          <w:spacing w:val="-4"/>
          <w:szCs w:val="22"/>
          <w:lang w:val="hy-AM"/>
        </w:rPr>
        <w:t>Պայմանագիր</w:t>
      </w:r>
      <w:r w:rsidRPr="00964D5C">
        <w:rPr>
          <w:rFonts w:ascii="GHEA Mariam" w:hAnsi="GHEA Mariam" w:cs="Arial"/>
          <w:spacing w:val="-4"/>
          <w:szCs w:val="22"/>
        </w:rPr>
        <w:t>՝</w:t>
      </w:r>
      <w:r w:rsidRPr="00964D5C">
        <w:rPr>
          <w:rFonts w:ascii="GHEA Mariam" w:hAnsi="GHEA Mariam" w:cs="Arial"/>
          <w:spacing w:val="-4"/>
          <w:szCs w:val="22"/>
          <w:lang w:val="hy-AM"/>
        </w:rPr>
        <w:t xml:space="preserve"> ապրանքային նշանի վաճառքի և ֆիրմային անվանման փոխանցման մասին,</w:t>
      </w:r>
      <w:r w:rsidRPr="00964D5C">
        <w:rPr>
          <w:rFonts w:ascii="GHEA Mariam" w:hAnsi="GHEA Mariam" w:cs="Arial"/>
          <w:szCs w:val="22"/>
          <w:lang w:val="hy-AM"/>
        </w:rPr>
        <w:t xml:space="preserve"> </w:t>
      </w:r>
      <w:r w:rsidRPr="00964D5C">
        <w:rPr>
          <w:rFonts w:ascii="GHEA Mariam" w:hAnsi="GHEA Mariam"/>
          <w:szCs w:val="22"/>
          <w:lang w:val="hy-AM"/>
        </w:rPr>
        <w:t>2005</w:t>
      </w:r>
      <w:r w:rsidRPr="00964D5C">
        <w:rPr>
          <w:rFonts w:ascii="GHEA Mariam" w:hAnsi="GHEA Mariam"/>
          <w:szCs w:val="22"/>
        </w:rPr>
        <w:t xml:space="preserve"> </w:t>
      </w:r>
      <w:r w:rsidRPr="00964D5C">
        <w:rPr>
          <w:rFonts w:ascii="GHEA Mariam" w:hAnsi="GHEA Mariam" w:cs="Arial"/>
          <w:szCs w:val="22"/>
          <w:lang w:val="hy-AM"/>
        </w:rPr>
        <w:t>թ</w:t>
      </w:r>
      <w:proofErr w:type="spellStart"/>
      <w:r w:rsidRPr="00964D5C">
        <w:rPr>
          <w:rFonts w:ascii="GHEA Mariam" w:hAnsi="GHEA Mariam" w:cs="Arial"/>
          <w:szCs w:val="22"/>
        </w:rPr>
        <w:t>վական</w:t>
      </w:r>
      <w:proofErr w:type="spellEnd"/>
      <w:r w:rsidRPr="00964D5C">
        <w:rPr>
          <w:rFonts w:ascii="GHEA Mariam" w:hAnsi="GHEA Mariam" w:cs="Arial"/>
          <w:szCs w:val="22"/>
          <w:lang w:val="hy-AM"/>
        </w:rPr>
        <w:t>ի</w:t>
      </w:r>
      <w:r w:rsidRPr="00964D5C">
        <w:rPr>
          <w:rFonts w:ascii="GHEA Mariam" w:hAnsi="GHEA Mariam"/>
          <w:szCs w:val="22"/>
          <w:lang w:val="hy-AM"/>
        </w:rPr>
        <w:t xml:space="preserve"> </w:t>
      </w:r>
      <w:r w:rsidRPr="00964D5C">
        <w:rPr>
          <w:rFonts w:ascii="GHEA Mariam" w:hAnsi="GHEA Mariam" w:cs="Arial"/>
          <w:szCs w:val="22"/>
          <w:lang w:val="hy-AM"/>
        </w:rPr>
        <w:t xml:space="preserve">հոկտեմբերի </w:t>
      </w:r>
      <w:r w:rsidRPr="00964D5C">
        <w:rPr>
          <w:rFonts w:ascii="GHEA Mariam" w:hAnsi="GHEA Mariam"/>
          <w:szCs w:val="22"/>
          <w:lang w:val="hy-AM"/>
        </w:rPr>
        <w:t>12-ի</w:t>
      </w:r>
    </w:p>
    <w:p w:rsidR="006967D9" w:rsidRPr="00964D5C" w:rsidRDefault="006967D9" w:rsidP="006967D9">
      <w:pPr>
        <w:pStyle w:val="PlainText"/>
        <w:numPr>
          <w:ilvl w:val="0"/>
          <w:numId w:val="1"/>
        </w:numPr>
        <w:spacing w:line="360" w:lineRule="auto"/>
        <w:ind w:left="480" w:hanging="240"/>
        <w:jc w:val="both"/>
        <w:rPr>
          <w:rFonts w:ascii="GHEA Mariam" w:hAnsi="GHEA Mariam"/>
          <w:szCs w:val="22"/>
          <w:lang w:val="hy-AM"/>
        </w:rPr>
      </w:pPr>
      <w:r w:rsidRPr="00964D5C">
        <w:rPr>
          <w:rFonts w:ascii="GHEA Mariam" w:hAnsi="GHEA Mariam" w:cs="Arial"/>
          <w:szCs w:val="22"/>
          <w:lang w:val="hy-AM"/>
        </w:rPr>
        <w:t>Պայմանագիր</w:t>
      </w:r>
      <w:r w:rsidRPr="00964D5C">
        <w:rPr>
          <w:rFonts w:ascii="GHEA Mariam" w:hAnsi="GHEA Mariam" w:cs="Arial"/>
          <w:szCs w:val="22"/>
        </w:rPr>
        <w:t>՝</w:t>
      </w:r>
      <w:r w:rsidRPr="00964D5C">
        <w:rPr>
          <w:rFonts w:ascii="GHEA Mariam" w:hAnsi="GHEA Mariam" w:cs="Arial"/>
          <w:szCs w:val="22"/>
          <w:lang w:val="hy-AM"/>
        </w:rPr>
        <w:t xml:space="preserve"> օժանդակ գույքի վաճառքի մասին, </w:t>
      </w:r>
      <w:r w:rsidRPr="00964D5C">
        <w:rPr>
          <w:rFonts w:ascii="GHEA Mariam" w:hAnsi="GHEA Mariam"/>
          <w:szCs w:val="22"/>
          <w:lang w:val="hy-AM"/>
        </w:rPr>
        <w:t>2005</w:t>
      </w:r>
      <w:r w:rsidRPr="00964D5C">
        <w:rPr>
          <w:rFonts w:ascii="GHEA Mariam" w:hAnsi="GHEA Mariam" w:cs="Arial"/>
          <w:szCs w:val="22"/>
          <w:lang w:val="hy-AM"/>
        </w:rPr>
        <w:t xml:space="preserve">թ.-ի դեկտեմբերի </w:t>
      </w:r>
      <w:r w:rsidRPr="00964D5C">
        <w:rPr>
          <w:rFonts w:ascii="GHEA Mariam" w:hAnsi="GHEA Mariam"/>
          <w:szCs w:val="22"/>
          <w:lang w:val="hy-AM"/>
        </w:rPr>
        <w:t xml:space="preserve">21-ի </w:t>
      </w:r>
    </w:p>
    <w:p w:rsidR="006967D9" w:rsidRPr="0044729C" w:rsidRDefault="006967D9" w:rsidP="006967D9">
      <w:pPr>
        <w:pStyle w:val="ListParagraph"/>
        <w:spacing w:after="120" w:line="360" w:lineRule="auto"/>
        <w:ind w:left="480" w:hanging="240"/>
        <w:jc w:val="both"/>
        <w:rPr>
          <w:lang w:val="hy-AM"/>
        </w:rPr>
      </w:pPr>
    </w:p>
    <w:p w:rsidR="006967D9" w:rsidRDefault="006967D9" w:rsidP="006967D9">
      <w:pPr>
        <w:rPr>
          <w:rFonts w:ascii="GHEA Grapalat" w:hAnsi="GHEA Grapalat"/>
        </w:rPr>
      </w:pPr>
    </w:p>
    <w:p w:rsidR="006967D9" w:rsidRDefault="006967D9" w:rsidP="006967D9">
      <w:pPr>
        <w:spacing w:after="0"/>
        <w:rPr>
          <w:rFonts w:ascii="GHEA Grapalat" w:hAnsi="GHEA Grapalat"/>
        </w:rPr>
      </w:pPr>
    </w:p>
    <w:p w:rsidR="006967D9" w:rsidRPr="008F39F9" w:rsidRDefault="006967D9" w:rsidP="006967D9">
      <w:pPr>
        <w:spacing w:after="0"/>
        <w:ind w:firstLine="720"/>
        <w:rPr>
          <w:rFonts w:ascii="GHEA Mariam" w:hAnsi="GHEA Mariam" w:cs="Arial Armenian"/>
          <w:sz w:val="22"/>
          <w:szCs w:val="22"/>
        </w:rPr>
      </w:pPr>
      <w:r w:rsidRPr="008F39F9">
        <w:rPr>
          <w:rFonts w:ascii="GHEA Mariam" w:hAnsi="GHEA Mariam" w:cs="Sylfaen"/>
          <w:sz w:val="22"/>
          <w:szCs w:val="22"/>
        </w:rPr>
        <w:t xml:space="preserve">  </w:t>
      </w: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6967D9" w:rsidRPr="008F39F9" w:rsidRDefault="006967D9" w:rsidP="006967D9">
      <w:pPr>
        <w:spacing w:after="0"/>
        <w:ind w:firstLine="720"/>
        <w:rPr>
          <w:rFonts w:ascii="GHEA Mariam" w:hAnsi="GHEA Mariam" w:cs="Arial Armenian"/>
          <w:sz w:val="22"/>
          <w:szCs w:val="22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ԿԱՌԱՎԱՐՈՒԹՅԱՆ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6967D9" w:rsidRPr="008F39F9" w:rsidRDefault="006967D9" w:rsidP="006967D9">
      <w:pPr>
        <w:spacing w:after="0"/>
        <w:rPr>
          <w:rFonts w:ascii="GHEA Mariam" w:hAnsi="GHEA Mariam"/>
          <w:sz w:val="22"/>
          <w:szCs w:val="22"/>
        </w:rPr>
      </w:pPr>
      <w:r w:rsidRPr="008F39F9">
        <w:rPr>
          <w:rFonts w:ascii="GHEA Mariam" w:hAnsi="GHEA Mariam"/>
          <w:sz w:val="22"/>
          <w:szCs w:val="22"/>
        </w:rPr>
        <w:tab/>
        <w:t xml:space="preserve">          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>
        <w:rPr>
          <w:rFonts w:ascii="GHEA Mariam" w:hAnsi="GHEA Mariam" w:cs="Sylfaen"/>
          <w:sz w:val="22"/>
          <w:szCs w:val="22"/>
        </w:rPr>
        <w:t>-ՆԱԽԱՐԱՐ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   </w:t>
      </w:r>
      <w:r w:rsidRPr="009C6D7F">
        <w:rPr>
          <w:rFonts w:ascii="GHEA Mariam" w:hAnsi="GHEA Mariam" w:cs="Arial Armenian"/>
          <w:spacing w:val="-8"/>
          <w:sz w:val="22"/>
          <w:szCs w:val="22"/>
        </w:rPr>
        <w:t>Դ. ՀԱՐՈՒԹՅՈՒՆ</w:t>
      </w:r>
      <w:r w:rsidRPr="009C6D7F">
        <w:rPr>
          <w:rFonts w:ascii="GHEA Mariam" w:hAnsi="GHEA Mariam" w:cs="Sylfaen"/>
          <w:spacing w:val="-8"/>
          <w:sz w:val="22"/>
          <w:szCs w:val="22"/>
        </w:rPr>
        <w:t>ՅԱՆ</w:t>
      </w:r>
    </w:p>
    <w:p w:rsidR="006967D9" w:rsidRPr="00097BB4" w:rsidRDefault="006967D9" w:rsidP="006967D9">
      <w:pPr>
        <w:rPr>
          <w:rFonts w:ascii="GHEA Grapalat" w:hAnsi="GHEA Grapalat"/>
        </w:rPr>
      </w:pPr>
    </w:p>
    <w:p w:rsidR="005C2275" w:rsidRDefault="005C2275">
      <w:bookmarkStart w:id="0" w:name="_GoBack"/>
      <w:bookmarkEnd w:id="0"/>
    </w:p>
    <w:sectPr w:rsidR="005C2275" w:rsidSect="00130E19">
      <w:pgSz w:w="11907" w:h="16840" w:code="9"/>
      <w:pgMar w:top="720" w:right="657" w:bottom="720" w:left="1440" w:header="144" w:footer="144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575A"/>
    <w:multiLevelType w:val="hybridMultilevel"/>
    <w:tmpl w:val="BEE03F94"/>
    <w:lvl w:ilvl="0" w:tplc="042B000F">
      <w:start w:val="1"/>
      <w:numFmt w:val="decimal"/>
      <w:lvlText w:val="%1."/>
      <w:lvlJc w:val="left"/>
      <w:pPr>
        <w:ind w:left="1170" w:hanging="360"/>
      </w:pPr>
    </w:lvl>
    <w:lvl w:ilvl="1" w:tplc="042B0019" w:tentative="1">
      <w:start w:val="1"/>
      <w:numFmt w:val="lowerLetter"/>
      <w:lvlText w:val="%2."/>
      <w:lvlJc w:val="left"/>
      <w:pPr>
        <w:ind w:left="1890" w:hanging="360"/>
      </w:pPr>
    </w:lvl>
    <w:lvl w:ilvl="2" w:tplc="042B001B" w:tentative="1">
      <w:start w:val="1"/>
      <w:numFmt w:val="lowerRoman"/>
      <w:lvlText w:val="%3."/>
      <w:lvlJc w:val="right"/>
      <w:pPr>
        <w:ind w:left="2610" w:hanging="180"/>
      </w:pPr>
    </w:lvl>
    <w:lvl w:ilvl="3" w:tplc="042B000F" w:tentative="1">
      <w:start w:val="1"/>
      <w:numFmt w:val="decimal"/>
      <w:lvlText w:val="%4."/>
      <w:lvlJc w:val="left"/>
      <w:pPr>
        <w:ind w:left="3330" w:hanging="360"/>
      </w:pPr>
    </w:lvl>
    <w:lvl w:ilvl="4" w:tplc="042B0019" w:tentative="1">
      <w:start w:val="1"/>
      <w:numFmt w:val="lowerLetter"/>
      <w:lvlText w:val="%5."/>
      <w:lvlJc w:val="left"/>
      <w:pPr>
        <w:ind w:left="4050" w:hanging="360"/>
      </w:pPr>
    </w:lvl>
    <w:lvl w:ilvl="5" w:tplc="042B001B" w:tentative="1">
      <w:start w:val="1"/>
      <w:numFmt w:val="lowerRoman"/>
      <w:lvlText w:val="%6."/>
      <w:lvlJc w:val="right"/>
      <w:pPr>
        <w:ind w:left="4770" w:hanging="180"/>
      </w:pPr>
    </w:lvl>
    <w:lvl w:ilvl="6" w:tplc="042B000F" w:tentative="1">
      <w:start w:val="1"/>
      <w:numFmt w:val="decimal"/>
      <w:lvlText w:val="%7."/>
      <w:lvlJc w:val="left"/>
      <w:pPr>
        <w:ind w:left="5490" w:hanging="360"/>
      </w:pPr>
    </w:lvl>
    <w:lvl w:ilvl="7" w:tplc="042B0019" w:tentative="1">
      <w:start w:val="1"/>
      <w:numFmt w:val="lowerLetter"/>
      <w:lvlText w:val="%8."/>
      <w:lvlJc w:val="left"/>
      <w:pPr>
        <w:ind w:left="6210" w:hanging="360"/>
      </w:pPr>
    </w:lvl>
    <w:lvl w:ilvl="8" w:tplc="042B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4C"/>
    <w:rsid w:val="000C7E4C"/>
    <w:rsid w:val="005C2275"/>
    <w:rsid w:val="0069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7D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chtexChar">
    <w:name w:val="mechtex Char"/>
    <w:basedOn w:val="DefaultParagraphFont"/>
    <w:link w:val="mechtex"/>
    <w:locked/>
    <w:rsid w:val="006967D9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6967D9"/>
    <w:pPr>
      <w:spacing w:after="0"/>
      <w:jc w:val="center"/>
    </w:pPr>
    <w:rPr>
      <w:rFonts w:ascii="Arial Armenian" w:eastAsiaTheme="minorHAnsi" w:hAnsi="Arial Armenian" w:cstheme="minorBidi"/>
      <w:sz w:val="22"/>
      <w:szCs w:val="22"/>
      <w:lang w:eastAsia="ru-RU"/>
    </w:rPr>
  </w:style>
  <w:style w:type="paragraph" w:styleId="ListParagraph">
    <w:name w:val="List Paragraph"/>
    <w:basedOn w:val="Normal"/>
    <w:qFormat/>
    <w:rsid w:val="006967D9"/>
    <w:pPr>
      <w:spacing w:after="0"/>
      <w:ind w:left="720"/>
      <w:contextualSpacing/>
      <w:jc w:val="left"/>
    </w:pPr>
    <w:rPr>
      <w:sz w:val="20"/>
    </w:rPr>
  </w:style>
  <w:style w:type="paragraph" w:styleId="PlainText">
    <w:name w:val="Plain Text"/>
    <w:basedOn w:val="Normal"/>
    <w:link w:val="PlainTextChar"/>
    <w:unhideWhenUsed/>
    <w:rsid w:val="006967D9"/>
    <w:pPr>
      <w:spacing w:after="0"/>
      <w:jc w:val="left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6967D9"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7D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chtexChar">
    <w:name w:val="mechtex Char"/>
    <w:basedOn w:val="DefaultParagraphFont"/>
    <w:link w:val="mechtex"/>
    <w:locked/>
    <w:rsid w:val="006967D9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6967D9"/>
    <w:pPr>
      <w:spacing w:after="0"/>
      <w:jc w:val="center"/>
    </w:pPr>
    <w:rPr>
      <w:rFonts w:ascii="Arial Armenian" w:eastAsiaTheme="minorHAnsi" w:hAnsi="Arial Armenian" w:cstheme="minorBidi"/>
      <w:sz w:val="22"/>
      <w:szCs w:val="22"/>
      <w:lang w:eastAsia="ru-RU"/>
    </w:rPr>
  </w:style>
  <w:style w:type="paragraph" w:styleId="ListParagraph">
    <w:name w:val="List Paragraph"/>
    <w:basedOn w:val="Normal"/>
    <w:qFormat/>
    <w:rsid w:val="006967D9"/>
    <w:pPr>
      <w:spacing w:after="0"/>
      <w:ind w:left="720"/>
      <w:contextualSpacing/>
      <w:jc w:val="left"/>
    </w:pPr>
    <w:rPr>
      <w:sz w:val="20"/>
    </w:rPr>
  </w:style>
  <w:style w:type="paragraph" w:styleId="PlainText">
    <w:name w:val="Plain Text"/>
    <w:basedOn w:val="Normal"/>
    <w:link w:val="PlainTextChar"/>
    <w:unhideWhenUsed/>
    <w:rsid w:val="006967D9"/>
    <w:pPr>
      <w:spacing w:after="0"/>
      <w:jc w:val="left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6967D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Alita Adamyan</dc:creator>
  <cp:keywords/>
  <dc:description/>
  <cp:lastModifiedBy>Alita Adamyan</cp:lastModifiedBy>
  <cp:revision>2</cp:revision>
  <dcterms:created xsi:type="dcterms:W3CDTF">2015-09-23T06:26:00Z</dcterms:created>
  <dcterms:modified xsi:type="dcterms:W3CDTF">2015-09-23T06:26:00Z</dcterms:modified>
</cp:coreProperties>
</file>