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4D" w:rsidRDefault="00DC534D">
      <w:pPr>
        <w:rPr>
          <w:lang w:val="en-US"/>
        </w:rPr>
      </w:pPr>
    </w:p>
    <w:p w:rsidR="00927A25" w:rsidRDefault="000965C3" w:rsidP="000965C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</w:t>
      </w:r>
    </w:p>
    <w:p w:rsidR="008D54EE" w:rsidRDefault="008D54EE" w:rsidP="000965C3">
      <w:pPr>
        <w:rPr>
          <w:rFonts w:ascii="Times New Roman" w:hAnsi="Times New Roman" w:cs="Times New Roman"/>
          <w:lang w:val="en-US"/>
        </w:rPr>
      </w:pPr>
    </w:p>
    <w:p w:rsidR="000965C3" w:rsidRPr="00004617" w:rsidRDefault="00927A25" w:rsidP="000965C3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</w:t>
      </w:r>
      <w:r w:rsidR="00004617">
        <w:rPr>
          <w:rFonts w:ascii="Times New Roman" w:hAnsi="Times New Roman" w:cs="Times New Roman"/>
          <w:b/>
          <w:i/>
          <w:sz w:val="28"/>
          <w:szCs w:val="28"/>
          <w:lang w:val="en-US"/>
        </w:rPr>
        <w:t>APPENDIX    1     to      Part</w:t>
      </w:r>
      <w:r w:rsidRPr="0000461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-  CC </w:t>
      </w:r>
    </w:p>
    <w:p w:rsidR="00927A25" w:rsidRPr="007C7DC9" w:rsidRDefault="00927A25" w:rsidP="000965C3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0965C3" w:rsidRDefault="000965C3" w:rsidP="00004617">
      <w:pPr>
        <w:spacing w:after="24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</w:t>
      </w:r>
      <w:r w:rsidRPr="000046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Initial   Training   Course   and   Examination </w:t>
      </w:r>
    </w:p>
    <w:p w:rsidR="0080273B" w:rsidRPr="00004617" w:rsidRDefault="0080273B" w:rsidP="00004617">
      <w:pPr>
        <w:spacing w:after="24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965C3" w:rsidRPr="00004617" w:rsidRDefault="00004617" w:rsidP="00004617">
      <w:pPr>
        <w:spacing w:after="12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     </w:t>
      </w:r>
      <w:r w:rsidR="000965C3" w:rsidRPr="0000461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TRAINING     PROGRAMME </w:t>
      </w:r>
    </w:p>
    <w:p w:rsidR="00927A25" w:rsidRDefault="000965C3" w:rsidP="008D54EE">
      <w:pPr>
        <w:spacing w:after="360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The  training  programme  of  the  initial  training  course shall  include  at  least  the  following : </w:t>
      </w:r>
    </w:p>
    <w:p w:rsidR="00B80801" w:rsidRPr="00004617" w:rsidRDefault="00B80801" w:rsidP="008D54EE">
      <w:pPr>
        <w:spacing w:after="360"/>
        <w:rPr>
          <w:rFonts w:ascii="Times New Roman" w:hAnsi="Times New Roman" w:cs="Times New Roman"/>
          <w:sz w:val="24"/>
          <w:szCs w:val="24"/>
          <w:lang w:val="en-US"/>
        </w:rPr>
      </w:pPr>
    </w:p>
    <w:p w:rsidR="000965C3" w:rsidRPr="00004617" w:rsidRDefault="00004617" w:rsidP="000965C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0965C3" w:rsidRPr="00004617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0965C3"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.   </w:t>
      </w:r>
      <w:r w:rsidR="000965C3" w:rsidRPr="000046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General   theoretical   knowledge   of   aviation   and   aviation   regulations   covering   all  </w:t>
      </w:r>
    </w:p>
    <w:p w:rsidR="00927A25" w:rsidRPr="00004617" w:rsidRDefault="00004617" w:rsidP="00004617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</w:t>
      </w:r>
      <w:r w:rsidR="000965C3" w:rsidRPr="000046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elements   relevant   to   the   duties   and   responsibilities   required   from   cabin   crew : </w:t>
      </w:r>
    </w:p>
    <w:p w:rsidR="000965C3" w:rsidRPr="00004617" w:rsidRDefault="000965C3" w:rsidP="0000461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b/>
          <w:i/>
          <w:sz w:val="24"/>
          <w:szCs w:val="24"/>
          <w:lang w:val="en-US"/>
        </w:rPr>
        <w:t>1.1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.  aviation  terminology,  theory  of  flight,  passenger  distribution,  areas  of  operation,  meteorology  and </w:t>
      </w:r>
      <w:r w:rsidR="000046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effects  of  aircraft  surface  contamination ; </w:t>
      </w:r>
    </w:p>
    <w:p w:rsidR="000965C3" w:rsidRPr="00004617" w:rsidRDefault="000965C3" w:rsidP="0000461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b/>
          <w:i/>
          <w:sz w:val="24"/>
          <w:szCs w:val="24"/>
          <w:lang w:val="en-US"/>
        </w:rPr>
        <w:t>1.2.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 aviation  regulations  relevant  to  cabin  crew  and  </w:t>
      </w:r>
      <w:r w:rsidR="000046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the  role  of  the  competent  Authority ; </w:t>
      </w:r>
    </w:p>
    <w:p w:rsidR="000965C3" w:rsidRPr="00004617" w:rsidRDefault="000965C3" w:rsidP="0000461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b/>
          <w:i/>
          <w:sz w:val="24"/>
          <w:szCs w:val="24"/>
          <w:lang w:val="en-US"/>
        </w:rPr>
        <w:t>1.3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.  duties  and  responsibilities </w:t>
      </w:r>
      <w:r w:rsidR="000046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of  cabin crew during  operations and  the  need  to  respond  promptly </w:t>
      </w:r>
      <w:r w:rsidR="000046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046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>effectively  to  emergency</w:t>
      </w:r>
      <w:r w:rsidR="000046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situations ; </w:t>
      </w:r>
    </w:p>
    <w:p w:rsidR="000965C3" w:rsidRPr="00004617" w:rsidRDefault="000965C3" w:rsidP="0000461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b/>
          <w:i/>
          <w:sz w:val="24"/>
          <w:szCs w:val="24"/>
          <w:lang w:val="en-US"/>
        </w:rPr>
        <w:t>1.4.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 continuing  competence </w:t>
      </w:r>
      <w:r w:rsidR="000046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>and  fitness  to  operate  as  a  cabin crew  member, including</w:t>
      </w:r>
      <w:r w:rsidR="000046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as  regards  flight </w:t>
      </w:r>
      <w:r w:rsidR="000046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and  duty  time  limitations </w:t>
      </w:r>
      <w:r w:rsidR="000046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and  rest  requirements ; </w:t>
      </w:r>
    </w:p>
    <w:p w:rsidR="000965C3" w:rsidRPr="00004617" w:rsidRDefault="000965C3" w:rsidP="0000461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1.5.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the  importance</w:t>
      </w:r>
      <w:r w:rsidR="000046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of  ensuring</w:t>
      </w:r>
      <w:r w:rsidR="000046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that  relevant  documents  and  manuals </w:t>
      </w:r>
      <w:r w:rsidR="000046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0046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kept  up-to-date, with  amendments  provided  by  the  operator  as  applicable ; </w:t>
      </w:r>
    </w:p>
    <w:p w:rsidR="000965C3" w:rsidRPr="00004617" w:rsidRDefault="000965C3" w:rsidP="0000461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b/>
          <w:i/>
          <w:sz w:val="24"/>
          <w:szCs w:val="24"/>
          <w:lang w:val="en-US"/>
        </w:rPr>
        <w:t>1.6.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 the  importance  of  cabin  crew  performing  their  </w:t>
      </w:r>
      <w:r w:rsidR="000046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>duties  in  accordance  with  the  operations  manual  of</w:t>
      </w:r>
      <w:r w:rsidR="000046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the  Operator ; </w:t>
      </w:r>
    </w:p>
    <w:p w:rsidR="000965C3" w:rsidRPr="00004617" w:rsidRDefault="000965C3" w:rsidP="00004617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b/>
          <w:i/>
          <w:sz w:val="24"/>
          <w:szCs w:val="24"/>
          <w:lang w:val="en-US"/>
        </w:rPr>
        <w:t>1.7.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  the  importance  of  the  cabin  crew’s  pre-flight  briefing  and  the  provision </w:t>
      </w:r>
      <w:r w:rsidR="000046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of  necessary safety </w:t>
      </w:r>
      <w:r w:rsidR="000046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 w:rsidR="000046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with  regards  to  their  specific  duties ;               </w:t>
      </w:r>
      <w:r w:rsidR="0000461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r w:rsidRPr="00004617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0965C3" w:rsidRPr="00004617" w:rsidRDefault="000965C3" w:rsidP="008D54EE">
      <w:pPr>
        <w:spacing w:after="240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b/>
          <w:i/>
          <w:sz w:val="24"/>
          <w:szCs w:val="24"/>
          <w:lang w:val="en-US"/>
        </w:rPr>
        <w:t>1.8.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 the  importance  of  identifying  when  cabin  crew  members  have  the  authority  and  responsibility</w:t>
      </w:r>
      <w:r w:rsidR="000046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0046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initiate  an  evacuation </w:t>
      </w:r>
      <w:r w:rsidR="000046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and  other  emergency  procedures. </w:t>
      </w:r>
    </w:p>
    <w:p w:rsidR="000965C3" w:rsidRPr="00004617" w:rsidRDefault="000965C3" w:rsidP="000965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965C3" w:rsidRPr="00004617" w:rsidRDefault="000965C3" w:rsidP="0000461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2.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0046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Communication : </w:t>
      </w:r>
    </w:p>
    <w:p w:rsidR="00927A25" w:rsidRPr="00004617" w:rsidRDefault="00927A25" w:rsidP="0000461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965C3" w:rsidRPr="00004617" w:rsidRDefault="000965C3" w:rsidP="000965C3">
      <w:pPr>
        <w:spacing w:after="240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During  training,  emphasis </w:t>
      </w:r>
      <w:r w:rsidR="008027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shall </w:t>
      </w:r>
      <w:r w:rsidR="008027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be  placed  on  the  importance  of  effective  communication between  cabin </w:t>
      </w:r>
      <w:r w:rsidR="008027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8027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and  flight  crew,  including  communication </w:t>
      </w:r>
      <w:r w:rsidR="008027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techniques,  common  language and  terminology. </w:t>
      </w:r>
    </w:p>
    <w:p w:rsidR="00927A25" w:rsidRDefault="00927A25" w:rsidP="000965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54EE" w:rsidRDefault="008D54EE" w:rsidP="000965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54EE" w:rsidRDefault="008D54EE" w:rsidP="000965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54EE" w:rsidRDefault="008D54EE" w:rsidP="000965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54EE" w:rsidRDefault="008D54EE" w:rsidP="000965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54EE" w:rsidRDefault="008D54EE" w:rsidP="000965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54EE" w:rsidRDefault="008D54EE" w:rsidP="000965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54EE" w:rsidRDefault="008D54EE" w:rsidP="000965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80801" w:rsidRPr="00004617" w:rsidRDefault="00B80801" w:rsidP="000965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965C3" w:rsidRPr="00004617" w:rsidRDefault="000965C3" w:rsidP="000965C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3.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0046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Introductory course  on  Human  Factors  ( HF )  in  aviation  and  </w:t>
      </w:r>
    </w:p>
    <w:p w:rsidR="000965C3" w:rsidRPr="00004617" w:rsidRDefault="000965C3" w:rsidP="0000461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Crew  Resource  Management  ( CRM ) </w:t>
      </w:r>
    </w:p>
    <w:p w:rsidR="00927A25" w:rsidRDefault="00927A25" w:rsidP="0000461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80801" w:rsidRPr="00004617" w:rsidRDefault="00B80801" w:rsidP="0000461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965C3" w:rsidRPr="00004617" w:rsidRDefault="000965C3" w:rsidP="0000461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This  course  shall  be  conducted  by  at  least  one  cabin </w:t>
      </w:r>
      <w:r w:rsidR="008027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crew  CRM  instructor. </w:t>
      </w:r>
      <w:r w:rsidR="008027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027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>training elements</w:t>
      </w:r>
      <w:r w:rsidR="008027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shall</w:t>
      </w:r>
      <w:r w:rsidR="008027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8027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covered  in  depth  and  shall  include  at  least  the  following : </w:t>
      </w:r>
    </w:p>
    <w:p w:rsidR="000965C3" w:rsidRPr="00004617" w:rsidRDefault="000965C3" w:rsidP="0000461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b/>
          <w:i/>
          <w:sz w:val="24"/>
          <w:szCs w:val="24"/>
          <w:lang w:val="en-US"/>
        </w:rPr>
        <w:t>3.1.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 General: </w:t>
      </w:r>
      <w:r w:rsidR="0080273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>human</w:t>
      </w:r>
      <w:r w:rsidR="008027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factors  in </w:t>
      </w:r>
      <w:r w:rsidR="008027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aviation, </w:t>
      </w:r>
      <w:r w:rsidR="008027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="008027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instructions </w:t>
      </w:r>
      <w:r w:rsidR="008027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on  CRM  principles </w:t>
      </w:r>
      <w:r w:rsidR="008027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027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objectives, human </w:t>
      </w:r>
      <w:r w:rsidR="008027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8027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and  limitations ; </w:t>
      </w:r>
    </w:p>
    <w:p w:rsidR="000965C3" w:rsidRPr="00004617" w:rsidRDefault="000965C3" w:rsidP="0000461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b/>
          <w:i/>
          <w:sz w:val="24"/>
          <w:szCs w:val="24"/>
          <w:lang w:val="en-US"/>
        </w:rPr>
        <w:t>3.2.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 Relevant  to  the  individual  cabin  crew  member : </w:t>
      </w:r>
    </w:p>
    <w:p w:rsidR="000965C3" w:rsidRPr="00004617" w:rsidRDefault="000965C3" w:rsidP="0080273B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="008027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personality </w:t>
      </w:r>
      <w:r w:rsidR="008027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awareness,  human  error  and  reliability, attitudes  and  behaviours, </w:t>
      </w:r>
      <w:r w:rsidR="008027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self-assessment ; </w:t>
      </w:r>
    </w:p>
    <w:p w:rsidR="000965C3" w:rsidRPr="00004617" w:rsidRDefault="000965C3" w:rsidP="0080273B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="008027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stress  and  stress  management ;  </w:t>
      </w:r>
    </w:p>
    <w:p w:rsidR="000965C3" w:rsidRPr="00004617" w:rsidRDefault="000965C3" w:rsidP="0080273B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80273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fatigue  and  vigilance ; </w:t>
      </w:r>
    </w:p>
    <w:p w:rsidR="000965C3" w:rsidRPr="00004617" w:rsidRDefault="000965C3" w:rsidP="0080273B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80273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assertiveness ;  </w:t>
      </w:r>
    </w:p>
    <w:p w:rsidR="000965C3" w:rsidRPr="00004617" w:rsidRDefault="000965C3" w:rsidP="0080273B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situation  awareness,  information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acquisition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and  processing. </w:t>
      </w:r>
    </w:p>
    <w:p w:rsidR="000965C3" w:rsidRDefault="000965C3" w:rsidP="000965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54EE" w:rsidRDefault="008D54EE" w:rsidP="000965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80801" w:rsidRPr="00004617" w:rsidRDefault="00B80801" w:rsidP="000965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965C3" w:rsidRDefault="000965C3" w:rsidP="008D54E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4.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0046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Passenger  handling  and   cabin   surveillance : </w:t>
      </w:r>
    </w:p>
    <w:p w:rsidR="00B80801" w:rsidRPr="00004617" w:rsidRDefault="00B80801" w:rsidP="008D54E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27A25" w:rsidRPr="00004617" w:rsidRDefault="00927A25" w:rsidP="0000461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965C3" w:rsidRPr="00004617" w:rsidRDefault="000965C3" w:rsidP="0000461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b/>
          <w:i/>
          <w:sz w:val="24"/>
          <w:szCs w:val="24"/>
          <w:lang w:val="en-US"/>
        </w:rPr>
        <w:t>4.1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.  the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importance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correct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>seat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allocation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with  reference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>to  aeroplane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mass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>balance, special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categories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of  passengers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and  the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necessity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of  seating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able-bodied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passengers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adjacent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to  unsupervised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exits ; </w:t>
      </w:r>
    </w:p>
    <w:p w:rsidR="000965C3" w:rsidRPr="00004617" w:rsidRDefault="000965C3" w:rsidP="0000461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b/>
          <w:i/>
          <w:sz w:val="24"/>
          <w:szCs w:val="24"/>
          <w:lang w:val="en-US"/>
        </w:rPr>
        <w:t>4.2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.  rules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covering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the  safe  stowage  of  cabin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baggage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and  cabin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service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items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and  the  risk  of  it  becoming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a  hazard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to  occupants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>of  the  passenger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compartment 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or  otherwise  obstruction  or  damaging  emergency equipment  or  exits ; </w:t>
      </w:r>
    </w:p>
    <w:p w:rsidR="000965C3" w:rsidRPr="00004617" w:rsidRDefault="000965C3" w:rsidP="0000461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b/>
          <w:i/>
          <w:sz w:val="24"/>
          <w:szCs w:val="24"/>
          <w:lang w:val="en-US"/>
        </w:rPr>
        <w:t>4.3.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 advice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on  the  recognition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and  management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of  passengers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who  are,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or  become,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intoxicated  with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>alcohol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or  are  under  the  influence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>of  drugs  or  are  aggressive ;</w:t>
      </w:r>
    </w:p>
    <w:p w:rsidR="000965C3" w:rsidRPr="00004617" w:rsidRDefault="000965C3" w:rsidP="0000461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b/>
          <w:i/>
          <w:sz w:val="24"/>
          <w:szCs w:val="24"/>
          <w:lang w:val="en-US"/>
        </w:rPr>
        <w:t>4.4.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 precautions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be  taken  when  live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>animals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carried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in  the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passenger  compartment ; </w:t>
      </w:r>
    </w:p>
    <w:p w:rsidR="000965C3" w:rsidRPr="00004617" w:rsidRDefault="000965C3" w:rsidP="0000461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b/>
          <w:i/>
          <w:sz w:val="24"/>
          <w:szCs w:val="24"/>
          <w:lang w:val="en-US"/>
        </w:rPr>
        <w:t>4.5.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 duties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>undertaken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event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of  turbulence,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securing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passenger compartment ;   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</w:t>
      </w:r>
      <w:r w:rsidRPr="00004617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0965C3" w:rsidRPr="00004617" w:rsidRDefault="000965C3" w:rsidP="0000461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b/>
          <w:i/>
          <w:sz w:val="24"/>
          <w:szCs w:val="24"/>
          <w:lang w:val="en-US"/>
        </w:rPr>
        <w:t>4.6.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 methods  used  to  motivate  passengers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and  the  crowd  control  necessary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to  expedite  an  emergency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evacuation. </w:t>
      </w:r>
    </w:p>
    <w:p w:rsidR="000965C3" w:rsidRPr="00004617" w:rsidRDefault="000965C3" w:rsidP="0000461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27A25" w:rsidRDefault="00927A25" w:rsidP="000965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80801" w:rsidRDefault="00B80801" w:rsidP="000965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80801" w:rsidRDefault="00B80801" w:rsidP="000965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80801" w:rsidRDefault="00B80801" w:rsidP="000965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80801" w:rsidRDefault="00B80801" w:rsidP="000965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80801" w:rsidRDefault="00B80801" w:rsidP="000965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80801" w:rsidRDefault="00B80801" w:rsidP="000965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80801" w:rsidRDefault="00B80801" w:rsidP="000965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80801" w:rsidRDefault="00B80801" w:rsidP="000965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80801" w:rsidRDefault="00B80801" w:rsidP="000965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80801" w:rsidRDefault="00B80801" w:rsidP="000965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80801" w:rsidRPr="00004617" w:rsidRDefault="00B80801" w:rsidP="000965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965C3" w:rsidRPr="00004617" w:rsidRDefault="000965C3" w:rsidP="0000461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5.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0046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Aero - medical   aspects   and   first - aid : </w:t>
      </w:r>
    </w:p>
    <w:p w:rsidR="00AD0FD6" w:rsidRPr="00004617" w:rsidRDefault="00AD0FD6" w:rsidP="00AD0F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965C3" w:rsidRPr="00004617" w:rsidRDefault="000965C3" w:rsidP="00B80801">
      <w:pPr>
        <w:spacing w:after="80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b/>
          <w:i/>
          <w:sz w:val="24"/>
          <w:szCs w:val="24"/>
          <w:lang w:val="en-US"/>
        </w:rPr>
        <w:t>5.1.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 general  instruction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on  aero-medical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aspects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and  survival ; </w:t>
      </w:r>
    </w:p>
    <w:p w:rsidR="000965C3" w:rsidRPr="00004617" w:rsidRDefault="000965C3" w:rsidP="00B80801">
      <w:pPr>
        <w:spacing w:after="80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5.2.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the  physiological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effects  of  flying with  particular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emphasis on  hypoxia,  oxygen  requirements,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Eustachian  tubal  function  and  barotraumas ; </w:t>
      </w:r>
    </w:p>
    <w:p w:rsidR="000965C3" w:rsidRPr="00004617" w:rsidRDefault="000965C3" w:rsidP="0000461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5.3.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basic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first-aid,  including  care  of : </w:t>
      </w:r>
    </w:p>
    <w:p w:rsidR="000965C3" w:rsidRPr="00004617" w:rsidRDefault="000965C3" w:rsidP="0080273B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i/>
          <w:sz w:val="24"/>
          <w:szCs w:val="24"/>
          <w:lang w:val="en-US"/>
        </w:rPr>
        <w:t>( a )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  air  sickness ; </w:t>
      </w:r>
    </w:p>
    <w:p w:rsidR="000965C3" w:rsidRPr="00004617" w:rsidRDefault="000965C3" w:rsidP="0080273B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i/>
          <w:sz w:val="24"/>
          <w:szCs w:val="24"/>
          <w:lang w:val="en-US"/>
        </w:rPr>
        <w:t>( b )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  gastro - intestinal  disturbances ; </w:t>
      </w:r>
    </w:p>
    <w:p w:rsidR="000965C3" w:rsidRPr="00004617" w:rsidRDefault="000965C3" w:rsidP="0080273B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i/>
          <w:sz w:val="24"/>
          <w:szCs w:val="24"/>
          <w:lang w:val="en-US"/>
        </w:rPr>
        <w:t>( c )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  hyperventilation ; </w:t>
      </w:r>
    </w:p>
    <w:p w:rsidR="000965C3" w:rsidRPr="00004617" w:rsidRDefault="000965C3" w:rsidP="0080273B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i/>
          <w:sz w:val="24"/>
          <w:szCs w:val="24"/>
          <w:lang w:val="en-US"/>
        </w:rPr>
        <w:t xml:space="preserve">( d )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 burns ; </w:t>
      </w:r>
    </w:p>
    <w:p w:rsidR="000965C3" w:rsidRPr="00004617" w:rsidRDefault="000965C3" w:rsidP="0080273B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i/>
          <w:sz w:val="24"/>
          <w:szCs w:val="24"/>
          <w:lang w:val="en-US"/>
        </w:rPr>
        <w:t>( e )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  wounds ; </w:t>
      </w:r>
    </w:p>
    <w:p w:rsidR="000965C3" w:rsidRPr="00004617" w:rsidRDefault="000965C3" w:rsidP="0080273B">
      <w:pPr>
        <w:spacing w:after="0"/>
        <w:ind w:left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i/>
          <w:sz w:val="24"/>
          <w:szCs w:val="24"/>
          <w:lang w:val="en-US"/>
        </w:rPr>
        <w:t xml:space="preserve">( f )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 the  unconscious ;                  </w:t>
      </w:r>
      <w:r w:rsidRPr="00004617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8D54EE" w:rsidRPr="00004617" w:rsidRDefault="000965C3" w:rsidP="00B80801">
      <w:pPr>
        <w:spacing w:after="8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i/>
          <w:sz w:val="24"/>
          <w:szCs w:val="24"/>
          <w:lang w:val="en-US"/>
        </w:rPr>
        <w:t>( g )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  fractures  and  soft  tissue  injuries.</w:t>
      </w:r>
    </w:p>
    <w:p w:rsidR="000965C3" w:rsidRPr="00004617" w:rsidRDefault="000965C3" w:rsidP="0000461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5.4.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in - flight  medical  emergencies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and  associated  first - aid  covering  at  least : </w:t>
      </w:r>
    </w:p>
    <w:p w:rsidR="000965C3" w:rsidRPr="00004617" w:rsidRDefault="000965C3" w:rsidP="0080273B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i/>
          <w:sz w:val="24"/>
          <w:szCs w:val="24"/>
          <w:lang w:val="en-US"/>
        </w:rPr>
        <w:t>( a )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  asthma ; </w:t>
      </w:r>
    </w:p>
    <w:p w:rsidR="000965C3" w:rsidRPr="00004617" w:rsidRDefault="000965C3" w:rsidP="0080273B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i/>
          <w:sz w:val="24"/>
          <w:szCs w:val="24"/>
          <w:lang w:val="en-US"/>
        </w:rPr>
        <w:t>( b )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  stress  and  allergic  reactions ; </w:t>
      </w:r>
    </w:p>
    <w:p w:rsidR="000965C3" w:rsidRPr="00004617" w:rsidRDefault="000965C3" w:rsidP="0080273B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i/>
          <w:sz w:val="24"/>
          <w:szCs w:val="24"/>
          <w:lang w:val="en-US"/>
        </w:rPr>
        <w:t>( c )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  shock ; </w:t>
      </w:r>
    </w:p>
    <w:p w:rsidR="000965C3" w:rsidRPr="00004617" w:rsidRDefault="000965C3" w:rsidP="0080273B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i/>
          <w:sz w:val="24"/>
          <w:szCs w:val="24"/>
          <w:lang w:val="en-US"/>
        </w:rPr>
        <w:t>( d )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  diabetes ; </w:t>
      </w:r>
    </w:p>
    <w:p w:rsidR="000965C3" w:rsidRPr="00004617" w:rsidRDefault="000965C3" w:rsidP="0080273B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i/>
          <w:sz w:val="24"/>
          <w:szCs w:val="24"/>
          <w:lang w:val="en-US"/>
        </w:rPr>
        <w:t>( e )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  choking ; </w:t>
      </w:r>
    </w:p>
    <w:p w:rsidR="000965C3" w:rsidRPr="00004617" w:rsidRDefault="000965C3" w:rsidP="0080273B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i/>
          <w:sz w:val="24"/>
          <w:szCs w:val="24"/>
          <w:lang w:val="en-US"/>
        </w:rPr>
        <w:t>( f )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  epilepsy ; </w:t>
      </w:r>
    </w:p>
    <w:p w:rsidR="000965C3" w:rsidRPr="00004617" w:rsidRDefault="000965C3" w:rsidP="0080273B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i/>
          <w:sz w:val="24"/>
          <w:szCs w:val="24"/>
          <w:lang w:val="en-US"/>
        </w:rPr>
        <w:t>( g )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  childbirth ; </w:t>
      </w:r>
    </w:p>
    <w:p w:rsidR="000965C3" w:rsidRPr="00004617" w:rsidRDefault="000965C3" w:rsidP="0080273B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i/>
          <w:sz w:val="24"/>
          <w:szCs w:val="24"/>
          <w:lang w:val="en-US"/>
        </w:rPr>
        <w:t>( h )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  stroke ;          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0965C3" w:rsidRPr="00004617" w:rsidRDefault="000965C3" w:rsidP="00B80801">
      <w:pPr>
        <w:spacing w:after="8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i/>
          <w:sz w:val="24"/>
          <w:szCs w:val="24"/>
          <w:lang w:val="en-US"/>
        </w:rPr>
        <w:t xml:space="preserve">( i ) 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heart  attack ; </w:t>
      </w:r>
    </w:p>
    <w:p w:rsidR="000965C3" w:rsidRPr="00004617" w:rsidRDefault="000965C3" w:rsidP="00B80801">
      <w:pPr>
        <w:spacing w:after="80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b/>
          <w:i/>
          <w:sz w:val="24"/>
          <w:szCs w:val="24"/>
          <w:lang w:val="en-US"/>
        </w:rPr>
        <w:t>5.5.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 the  use of  appropriate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first - aid  oxygen,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first - aid  kits  and  emergency  medical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kits  and  their  contents ; </w:t>
      </w:r>
    </w:p>
    <w:p w:rsidR="000965C3" w:rsidRPr="00004617" w:rsidRDefault="000965C3" w:rsidP="00B80801">
      <w:pPr>
        <w:spacing w:after="8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b/>
          <w:i/>
          <w:sz w:val="24"/>
          <w:szCs w:val="24"/>
          <w:lang w:val="en-US"/>
        </w:rPr>
        <w:t>5.6.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 practical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cardio-pulmonary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resuscitation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member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>using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a specifically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designed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dummy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and  taking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account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>of  the  characteristics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of  an  aircraft environment ;          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</w:t>
      </w:r>
      <w:r w:rsidRPr="00004617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0965C3" w:rsidRPr="00004617" w:rsidRDefault="000965C3" w:rsidP="0000461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b/>
          <w:i/>
          <w:sz w:val="24"/>
          <w:szCs w:val="24"/>
          <w:lang w:val="en-US"/>
        </w:rPr>
        <w:t>5.7.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 travel  health  and  hygiene,  including : </w:t>
      </w:r>
    </w:p>
    <w:p w:rsidR="000965C3" w:rsidRPr="00004617" w:rsidRDefault="000965C3" w:rsidP="0080273B">
      <w:pPr>
        <w:spacing w:after="0"/>
        <w:ind w:left="1134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i/>
          <w:sz w:val="24"/>
          <w:szCs w:val="24"/>
          <w:lang w:val="en-US"/>
        </w:rPr>
        <w:t>( a )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  hygiene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board ; </w:t>
      </w:r>
    </w:p>
    <w:p w:rsidR="000965C3" w:rsidRPr="00004617" w:rsidRDefault="000965C3" w:rsidP="0080273B">
      <w:pPr>
        <w:spacing w:after="0"/>
        <w:ind w:left="1134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i/>
          <w:sz w:val="24"/>
          <w:szCs w:val="24"/>
          <w:lang w:val="en-US"/>
        </w:rPr>
        <w:t>( b )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  risk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of  contact  with  infectious  diseases  and  means  to  reduce  such  risks ; </w:t>
      </w:r>
    </w:p>
    <w:p w:rsidR="000965C3" w:rsidRPr="00004617" w:rsidRDefault="000965C3" w:rsidP="0080273B">
      <w:pPr>
        <w:spacing w:after="0"/>
        <w:ind w:left="1134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i/>
          <w:sz w:val="24"/>
          <w:szCs w:val="24"/>
          <w:lang w:val="en-US"/>
        </w:rPr>
        <w:t>( c )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  handling  of  clinical  waste ; </w:t>
      </w:r>
    </w:p>
    <w:p w:rsidR="000965C3" w:rsidRPr="00004617" w:rsidRDefault="000965C3" w:rsidP="0080273B">
      <w:pPr>
        <w:spacing w:after="0"/>
        <w:ind w:left="1134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i/>
          <w:sz w:val="24"/>
          <w:szCs w:val="24"/>
          <w:lang w:val="en-US"/>
        </w:rPr>
        <w:t>( d )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  aircraft 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>dis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insection ; </w:t>
      </w:r>
    </w:p>
    <w:p w:rsidR="000965C3" w:rsidRPr="00004617" w:rsidRDefault="000965C3" w:rsidP="0080273B">
      <w:pPr>
        <w:spacing w:after="0"/>
        <w:ind w:left="1134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i/>
          <w:sz w:val="24"/>
          <w:szCs w:val="24"/>
          <w:lang w:val="en-US"/>
        </w:rPr>
        <w:t>( e )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  handling  of  death  on  board ;    </w:t>
      </w:r>
    </w:p>
    <w:p w:rsidR="000965C3" w:rsidRPr="00004617" w:rsidRDefault="000965C3" w:rsidP="0080273B">
      <w:pPr>
        <w:spacing w:after="0"/>
        <w:ind w:left="1134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i/>
          <w:sz w:val="24"/>
          <w:szCs w:val="24"/>
          <w:lang w:val="en-US"/>
        </w:rPr>
        <w:t xml:space="preserve">( f ) 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alertness  management,  physiological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effects  of  fatigue,  sleep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physiology,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circadian  rhythm  and  time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zone  changes. </w:t>
      </w:r>
    </w:p>
    <w:p w:rsidR="00AD0FD6" w:rsidRPr="00004617" w:rsidRDefault="00AD0FD6" w:rsidP="00AD0FD6">
      <w:pPr>
        <w:spacing w:after="0" w:line="360" w:lineRule="auto"/>
        <w:ind w:left="1134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AD0FD6" w:rsidRDefault="00AD0FD6" w:rsidP="00AD0FD6">
      <w:pPr>
        <w:spacing w:after="0" w:line="360" w:lineRule="auto"/>
        <w:ind w:left="1134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B80801" w:rsidRPr="00004617" w:rsidRDefault="00B80801" w:rsidP="00AD0FD6">
      <w:pPr>
        <w:spacing w:after="0" w:line="360" w:lineRule="auto"/>
        <w:ind w:left="1134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8D54EE" w:rsidRDefault="000965C3" w:rsidP="008D54E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6.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0046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Dangerous  Goods  </w:t>
      </w:r>
    </w:p>
    <w:p w:rsidR="000809BB" w:rsidRDefault="008D54EE" w:rsidP="000965C3">
      <w:pPr>
        <w:spacing w:after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</w:t>
      </w:r>
      <w:r w:rsidR="000965C3" w:rsidRPr="00004617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( in  accordance  with  the  applicable  ICAO  Technical  Instructions </w:t>
      </w:r>
      <w:r w:rsidR="000965C3" w:rsidRPr="00004617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  <w:r w:rsidR="000965C3"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4617" w:rsidRDefault="00004617" w:rsidP="0000461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80801" w:rsidRDefault="00B80801" w:rsidP="0000461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80801" w:rsidRDefault="00B80801" w:rsidP="0000461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80801" w:rsidRDefault="00B80801" w:rsidP="0000461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80801" w:rsidRDefault="00B80801" w:rsidP="0000461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80801" w:rsidRPr="00004617" w:rsidRDefault="00B80801" w:rsidP="0000461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965C3" w:rsidRPr="00004617" w:rsidRDefault="000965C3" w:rsidP="008D54E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7.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0046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General  Security  aspects  in  Aviation </w:t>
      </w:r>
    </w:p>
    <w:p w:rsidR="008928D7" w:rsidRDefault="000965C3" w:rsidP="00004617">
      <w:pPr>
        <w:spacing w:after="0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</w:t>
      </w:r>
      <w:r w:rsidRPr="00004617">
        <w:rPr>
          <w:rFonts w:ascii="Times New Roman" w:hAnsi="Times New Roman" w:cs="Times New Roman"/>
          <w:bCs/>
          <w:i/>
          <w:sz w:val="24"/>
          <w:szCs w:val="24"/>
          <w:lang w:val="en-US"/>
        </w:rPr>
        <w:t>(</w:t>
      </w:r>
      <w:r w:rsidRPr="000046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including  awareness  of  the  provisions  laid  down  in Regulation  (  EC )  No   300 / 2008 ). </w:t>
      </w:r>
    </w:p>
    <w:p w:rsidR="00004617" w:rsidRDefault="00004617" w:rsidP="00004617">
      <w:pPr>
        <w:spacing w:after="0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</w:p>
    <w:p w:rsidR="00004617" w:rsidRDefault="00004617" w:rsidP="00004617">
      <w:pPr>
        <w:spacing w:after="0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</w:p>
    <w:p w:rsidR="008D54EE" w:rsidRPr="00004617" w:rsidRDefault="008D54EE" w:rsidP="00004617">
      <w:pPr>
        <w:spacing w:after="0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</w:p>
    <w:p w:rsidR="000965C3" w:rsidRPr="00004617" w:rsidRDefault="000965C3" w:rsidP="008928D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8.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0046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Fire   and   Smoke   training : </w:t>
      </w:r>
    </w:p>
    <w:p w:rsidR="008928D7" w:rsidRPr="00004617" w:rsidRDefault="008928D7" w:rsidP="0000461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965C3" w:rsidRPr="00004617" w:rsidRDefault="000965C3" w:rsidP="0000461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b/>
          <w:i/>
          <w:sz w:val="24"/>
          <w:szCs w:val="24"/>
          <w:lang w:val="en-US"/>
        </w:rPr>
        <w:t>8.1.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 emphasis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>on  the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responsibility of  cabin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>deal  promptly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with  emergencies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involving fire  and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smoke  and,  in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particular,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emphasis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on  the  importance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of  identifying  the  actual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source of  the  fire ; </w:t>
      </w:r>
    </w:p>
    <w:p w:rsidR="000965C3" w:rsidRPr="00004617" w:rsidRDefault="000965C3" w:rsidP="0000461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b/>
          <w:i/>
          <w:sz w:val="24"/>
          <w:szCs w:val="24"/>
          <w:lang w:val="en-US"/>
        </w:rPr>
        <w:t>8.2.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 the  importance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of  informing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the  flight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immediately,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well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as  the  specific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actions necessary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coordination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and  assistance, when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>fire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smoke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discovered ; </w:t>
      </w:r>
    </w:p>
    <w:p w:rsidR="008D54EE" w:rsidRPr="00004617" w:rsidRDefault="000965C3" w:rsidP="0000461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8.3.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the  necessity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for  frequent  checking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of  potential  fire-risk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areas  including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toilets,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and  the  associated  smoke  detectors ; </w:t>
      </w:r>
    </w:p>
    <w:p w:rsidR="000965C3" w:rsidRPr="00004617" w:rsidRDefault="000965C3" w:rsidP="0000461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b/>
          <w:i/>
          <w:sz w:val="24"/>
          <w:szCs w:val="24"/>
          <w:lang w:val="en-US"/>
        </w:rPr>
        <w:t>8.4.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 the  classification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of  fires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and  the  appropriate  type  of  extinguishing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agents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and  procedures  for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particular  fire  situations ; </w:t>
      </w:r>
    </w:p>
    <w:p w:rsidR="000965C3" w:rsidRPr="00004617" w:rsidRDefault="000965C3" w:rsidP="0000461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8.5.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the  techniques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of  application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extinguishing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agents,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>consequences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of  misapplication, and  of  use  in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a  confined  space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practical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in  fire-fighting </w:t>
      </w:r>
      <w:r w:rsidR="008D5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70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70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the  donning and </w:t>
      </w:r>
      <w:r w:rsidR="00570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570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of  smoke </w:t>
      </w:r>
      <w:r w:rsidR="00570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protection </w:t>
      </w:r>
      <w:r w:rsidR="00570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570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used  in  aviation ;                        </w:t>
      </w:r>
      <w:r w:rsidRPr="00004617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8928D7" w:rsidRDefault="000965C3" w:rsidP="0000461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b/>
          <w:i/>
          <w:sz w:val="24"/>
          <w:szCs w:val="24"/>
          <w:lang w:val="en-US"/>
        </w:rPr>
        <w:t>8.6.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 the  general</w:t>
      </w:r>
      <w:r w:rsidR="00570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procedures </w:t>
      </w:r>
      <w:r w:rsidR="00570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of  ground - based  emergency  services  at   aerodromes. </w:t>
      </w:r>
    </w:p>
    <w:p w:rsidR="00004617" w:rsidRPr="00004617" w:rsidRDefault="00004617" w:rsidP="0000461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965C3" w:rsidRDefault="000965C3" w:rsidP="000965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80801" w:rsidRPr="00004617" w:rsidRDefault="00B80801" w:rsidP="000965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965C3" w:rsidRPr="00004617" w:rsidRDefault="000965C3" w:rsidP="008928D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9.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0046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Survival   training : </w:t>
      </w:r>
    </w:p>
    <w:p w:rsidR="00927A25" w:rsidRPr="00004617" w:rsidRDefault="00927A25" w:rsidP="0000461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965C3" w:rsidRPr="00004617" w:rsidRDefault="000965C3" w:rsidP="00004617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b/>
          <w:i/>
          <w:sz w:val="24"/>
          <w:szCs w:val="24"/>
          <w:lang w:val="en-US"/>
        </w:rPr>
        <w:t>9.1.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 principles </w:t>
      </w:r>
      <w:r w:rsidR="00570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of  survival  in  hostile  environments  </w:t>
      </w:r>
      <w:r w:rsidRPr="00004617">
        <w:rPr>
          <w:rFonts w:ascii="Times New Roman" w:hAnsi="Times New Roman" w:cs="Times New Roman"/>
          <w:i/>
          <w:sz w:val="24"/>
          <w:szCs w:val="24"/>
          <w:lang w:val="en-US"/>
        </w:rPr>
        <w:t xml:space="preserve">( e. g.  polar, desert,  jungle,  sea ) ;         and </w:t>
      </w:r>
    </w:p>
    <w:p w:rsidR="000965C3" w:rsidRPr="00004617" w:rsidRDefault="000965C3" w:rsidP="000965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b/>
          <w:i/>
          <w:sz w:val="24"/>
          <w:szCs w:val="24"/>
          <w:lang w:val="en-US"/>
        </w:rPr>
        <w:t>9.2.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 water  survival</w:t>
      </w:r>
      <w:r w:rsidR="00570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570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570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shall  include</w:t>
      </w:r>
      <w:r w:rsidR="00570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the  actual</w:t>
      </w:r>
      <w:r w:rsidR="00570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donning  and  use  of  personal flotation </w:t>
      </w:r>
      <w:r w:rsidR="00570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570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in  water  and  the  use  of  slide - rafts  or  similar </w:t>
      </w:r>
      <w:r w:rsidR="00570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equipment, </w:t>
      </w:r>
      <w:r w:rsidR="00570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as  well  as  actual  practice  in  water.                          </w:t>
      </w:r>
    </w:p>
    <w:p w:rsidR="000965C3" w:rsidRPr="00004617" w:rsidRDefault="000965C3" w:rsidP="000965C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965C3" w:rsidRPr="00004617" w:rsidRDefault="000965C3" w:rsidP="000965C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965C3" w:rsidRPr="00004617" w:rsidRDefault="000965C3" w:rsidP="000965C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965C3" w:rsidRPr="00004617" w:rsidRDefault="000965C3" w:rsidP="000965C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965C3" w:rsidRPr="00004617" w:rsidRDefault="000965C3" w:rsidP="000965C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965C3" w:rsidRPr="00004617" w:rsidRDefault="000965C3" w:rsidP="000965C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965C3" w:rsidRPr="00004617" w:rsidRDefault="000965C3" w:rsidP="000965C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965C3" w:rsidRPr="00004617" w:rsidRDefault="000965C3" w:rsidP="000965C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965C3" w:rsidRPr="00004617" w:rsidRDefault="000965C3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8928D7" w:rsidRPr="0000461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</w:p>
    <w:sectPr w:rsidR="000965C3" w:rsidRPr="00004617" w:rsidSect="00BD68F3">
      <w:headerReference w:type="default" r:id="rId6"/>
      <w:footerReference w:type="default" r:id="rId7"/>
      <w:pgSz w:w="11906" w:h="16838"/>
      <w:pgMar w:top="567" w:right="567" w:bottom="567" w:left="1418" w:header="340" w:footer="283" w:gutter="0"/>
      <w:pgNumType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94E" w:rsidRDefault="0000594E" w:rsidP="00301BFE">
      <w:pPr>
        <w:spacing w:after="0" w:line="240" w:lineRule="auto"/>
      </w:pPr>
      <w:r>
        <w:separator/>
      </w:r>
    </w:p>
  </w:endnote>
  <w:endnote w:type="continuationSeparator" w:id="1">
    <w:p w:rsidR="0000594E" w:rsidRDefault="0000594E" w:rsidP="00301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3570460"/>
      <w:docPartObj>
        <w:docPartGallery w:val="Page Numbers (Bottom of Page)"/>
        <w:docPartUnique/>
      </w:docPartObj>
    </w:sdtPr>
    <w:sdtEndPr>
      <w:rPr>
        <w:b/>
      </w:rPr>
    </w:sdtEndPr>
    <w:sdtContent>
      <w:p w:rsidR="008D54EE" w:rsidRPr="00830C19" w:rsidRDefault="008D54EE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30C19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="00B90327" w:rsidRPr="00830C19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830C19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B90327" w:rsidRPr="00830C19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B80801">
          <w:rPr>
            <w:rFonts w:ascii="Times New Roman" w:hAnsi="Times New Roman" w:cs="Times New Roman"/>
            <w:b/>
            <w:noProof/>
            <w:sz w:val="24"/>
            <w:szCs w:val="24"/>
          </w:rPr>
          <w:t>20</w:t>
        </w:r>
        <w:r w:rsidR="00B90327" w:rsidRPr="00830C19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830C19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p>
    </w:sdtContent>
  </w:sdt>
  <w:p w:rsidR="008D54EE" w:rsidRPr="00830C19" w:rsidRDefault="008D54EE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 w:rsidRPr="00830C19">
      <w:rPr>
        <w:rFonts w:ascii="Times New Roman" w:hAnsi="Times New Roman" w:cs="Times New Roman"/>
        <w:sz w:val="24"/>
        <w:szCs w:val="24"/>
        <w:lang w:val="en-US"/>
      </w:rPr>
      <w:t xml:space="preserve">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</w:t>
    </w:r>
    <w:r w:rsidRPr="00830C19">
      <w:rPr>
        <w:rFonts w:ascii="Times New Roman" w:hAnsi="Times New Roman" w:cs="Times New Roman"/>
        <w:sz w:val="24"/>
        <w:szCs w:val="24"/>
        <w:lang w:val="en-US"/>
      </w:rPr>
      <w:t xml:space="preserve">Rev.   0                              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26  May 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94E" w:rsidRDefault="0000594E" w:rsidP="00301BFE">
      <w:pPr>
        <w:spacing w:after="0" w:line="240" w:lineRule="auto"/>
      </w:pPr>
      <w:r>
        <w:separator/>
      </w:r>
    </w:p>
  </w:footnote>
  <w:footnote w:type="continuationSeparator" w:id="1">
    <w:p w:rsidR="0000594E" w:rsidRDefault="0000594E" w:rsidP="00301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4EE" w:rsidRPr="00830C19" w:rsidRDefault="008D54EE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lang w:val="en-US"/>
      </w:rPr>
      <w:t xml:space="preserve">    </w:t>
    </w:r>
    <w:r w:rsidRPr="00830C19">
      <w:rPr>
        <w:rFonts w:ascii="Times New Roman" w:hAnsi="Times New Roman" w:cs="Times New Roman"/>
        <w:sz w:val="24"/>
        <w:szCs w:val="24"/>
        <w:lang w:val="en-US"/>
      </w:rPr>
      <w:t xml:space="preserve">ARM  -  AIR  CREW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Annex  V   Part</w:t>
    </w:r>
    <w:r w:rsidRPr="00830C19">
      <w:rPr>
        <w:rFonts w:ascii="Times New Roman" w:hAnsi="Times New Roman" w:cs="Times New Roman"/>
        <w:sz w:val="24"/>
        <w:szCs w:val="24"/>
        <w:lang w:val="en-US"/>
      </w:rPr>
      <w:t xml:space="preserve"> - CC 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                 </w:t>
    </w:r>
    <w:r w:rsidRPr="00830C19">
      <w:rPr>
        <w:rFonts w:ascii="Times New Roman" w:hAnsi="Times New Roman" w:cs="Times New Roman"/>
        <w:sz w:val="24"/>
        <w:szCs w:val="24"/>
        <w:lang w:val="en-US"/>
      </w:rPr>
      <w:t>GDCA  of  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2313"/>
    <w:rsid w:val="00004617"/>
    <w:rsid w:val="0000594E"/>
    <w:rsid w:val="000809BB"/>
    <w:rsid w:val="000965C3"/>
    <w:rsid w:val="001E2313"/>
    <w:rsid w:val="00301BFE"/>
    <w:rsid w:val="003E3729"/>
    <w:rsid w:val="004A2E66"/>
    <w:rsid w:val="00570AC2"/>
    <w:rsid w:val="00665AED"/>
    <w:rsid w:val="00685C83"/>
    <w:rsid w:val="00700EBF"/>
    <w:rsid w:val="007D7E65"/>
    <w:rsid w:val="0080273B"/>
    <w:rsid w:val="00830C19"/>
    <w:rsid w:val="008928D7"/>
    <w:rsid w:val="008D54EE"/>
    <w:rsid w:val="00927A25"/>
    <w:rsid w:val="00AD0FD6"/>
    <w:rsid w:val="00B80801"/>
    <w:rsid w:val="00B90327"/>
    <w:rsid w:val="00BD68F3"/>
    <w:rsid w:val="00C74BF8"/>
    <w:rsid w:val="00DC534D"/>
    <w:rsid w:val="00FC2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uiPriority w:val="99"/>
    <w:rsid w:val="000965C3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0965C3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"/>
    <w:next w:val="Normal"/>
    <w:uiPriority w:val="99"/>
    <w:rsid w:val="000965C3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96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65C3"/>
  </w:style>
  <w:style w:type="paragraph" w:styleId="Footer">
    <w:name w:val="footer"/>
    <w:basedOn w:val="Normal"/>
    <w:link w:val="FooterChar"/>
    <w:uiPriority w:val="99"/>
    <w:unhideWhenUsed/>
    <w:rsid w:val="00096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5C3"/>
  </w:style>
  <w:style w:type="paragraph" w:styleId="BalloonText">
    <w:name w:val="Balloon Text"/>
    <w:basedOn w:val="Normal"/>
    <w:link w:val="BalloonTextChar"/>
    <w:uiPriority w:val="99"/>
    <w:semiHidden/>
    <w:unhideWhenUsed/>
    <w:rsid w:val="00096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5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16</cp:revision>
  <dcterms:created xsi:type="dcterms:W3CDTF">2013-03-07T12:27:00Z</dcterms:created>
  <dcterms:modified xsi:type="dcterms:W3CDTF">2015-04-27T06:40:00Z</dcterms:modified>
</cp:coreProperties>
</file>