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60" w:type="dxa"/>
        <w:tblInd w:w="91" w:type="dxa"/>
        <w:tblLook w:val="0000" w:firstRow="0" w:lastRow="0" w:firstColumn="0" w:lastColumn="0" w:noHBand="0" w:noVBand="0"/>
      </w:tblPr>
      <w:tblGrid>
        <w:gridCol w:w="401"/>
        <w:gridCol w:w="3031"/>
        <w:gridCol w:w="1218"/>
        <w:gridCol w:w="1070"/>
        <w:gridCol w:w="1198"/>
        <w:gridCol w:w="1199"/>
        <w:gridCol w:w="1238"/>
        <w:gridCol w:w="1585"/>
        <w:gridCol w:w="3520"/>
      </w:tblGrid>
      <w:tr w:rsidR="00A57FE8" w:rsidRPr="00EB629A" w:rsidTr="001D1448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Հավելված 10.3</w:t>
            </w:r>
          </w:p>
        </w:tc>
      </w:tr>
      <w:tr w:rsidR="00A57FE8" w:rsidRPr="00EB629A" w:rsidTr="001D1448">
        <w:trPr>
          <w:trHeight w:val="1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</w:tr>
      <w:tr w:rsidR="00A57FE8" w:rsidRPr="00EB629A" w:rsidTr="001D1448">
        <w:trPr>
          <w:trHeight w:val="450"/>
        </w:trPr>
        <w:tc>
          <w:tcPr>
            <w:tcW w:w="144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</w:pPr>
            <w:r w:rsidRPr="00EB629A">
              <w:rPr>
                <w:rFonts w:ascii="GHEA Grapalat" w:hAnsi="GHEA Grapalat"/>
                <w:b/>
                <w:bCs/>
                <w:sz w:val="24"/>
                <w:szCs w:val="24"/>
                <w:lang w:eastAsia="en-US"/>
              </w:rPr>
              <w:t xml:space="preserve">ՀՀ Արմավիրի մարզի  գազամատակարարման ոլորտի 2015-2018 թվականների զարգացման ծրագրի ֆինանսավորումը </w:t>
            </w:r>
          </w:p>
        </w:tc>
      </w:tr>
      <w:tr w:rsidR="00A57FE8" w:rsidRPr="00EB629A" w:rsidTr="001D1448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(հազ. դրամ)</w:t>
            </w:r>
          </w:p>
        </w:tc>
      </w:tr>
      <w:tr w:rsidR="00A57FE8" w:rsidRPr="00EB629A" w:rsidTr="001D1448">
        <w:trPr>
          <w:trHeight w:val="510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Օբյեկտի անվանումը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Նախա-հաշվային արժեքը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Պլանավորված ֆինանսավորում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Ընդամենը պլանավորված ֆինանսավորում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Ծանոթություն</w:t>
            </w:r>
          </w:p>
        </w:tc>
      </w:tr>
      <w:tr w:rsidR="00A57FE8" w:rsidRPr="00EB629A" w:rsidTr="001D1448">
        <w:trPr>
          <w:trHeight w:val="360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2015թ.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2016թ.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2017թ.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2018թ.</w:t>
            </w: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</w:pPr>
          </w:p>
        </w:tc>
      </w:tr>
      <w:tr w:rsidR="00A57FE8" w:rsidRPr="00EB629A" w:rsidTr="001D144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9</w:t>
            </w:r>
          </w:p>
        </w:tc>
      </w:tr>
      <w:tr w:rsidR="00A57FE8" w:rsidRPr="00EB629A" w:rsidTr="001D1448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b/>
                <w:bCs/>
                <w:sz w:val="19"/>
                <w:szCs w:val="19"/>
                <w:lang w:eastAsia="en-US"/>
              </w:rPr>
            </w:pPr>
            <w:r w:rsidRPr="00EB629A">
              <w:rPr>
                <w:rFonts w:ascii="GHEA Grapalat" w:hAnsi="GHEA Grapalat"/>
                <w:b/>
                <w:bCs/>
                <w:sz w:val="19"/>
                <w:szCs w:val="19"/>
                <w:lang w:eastAsia="en-US"/>
              </w:rPr>
              <w:t xml:space="preserve">Ֆինանսավորման այլ աղբյուրներ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 </w:t>
            </w:r>
          </w:p>
        </w:tc>
      </w:tr>
      <w:tr w:rsidR="00A57FE8" w:rsidRPr="00EB629A" w:rsidTr="001D1448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Երվանդաշատ գյուղի գազաֆիկացում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697,345.0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297,345.0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200,000.0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200,000.0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b/>
                <w:bCs/>
                <w:color w:val="000000"/>
                <w:lang w:eastAsia="en-US"/>
              </w:rPr>
              <w:t>697,345.0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sz w:val="15"/>
                <w:szCs w:val="15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sz w:val="15"/>
                <w:szCs w:val="15"/>
                <w:lang w:eastAsia="en-US"/>
              </w:rPr>
              <w:t>Ծրագրերը ներառված են եղել մարզպետարանի ներկայացրած 2015-2017թթ. ՄԺԾԾ հայտում, ՀՀ Նախագահի 2008թ հուլիսի 30-ի ՆԿ-128-ն կարգադրությամբ հաստատված «ՀՀ  Նախագահի 2008թ. հունվարի 10-ից փետրվարի 17-ը ՀՀ մարզերում և համայնքներում նախընտրական հանդիպումների ընթացքում արծածված խնդիրների լուծմանն ուղղված միջոցառումների» ժամանակացույցում:</w:t>
            </w:r>
          </w:p>
        </w:tc>
      </w:tr>
      <w:tr w:rsidR="00A57FE8" w:rsidRPr="00EB629A" w:rsidTr="001D1448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Բագարան գյուղի գազաֆիկացում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121,375.0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121,375.0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b/>
                <w:bCs/>
                <w:color w:val="000000"/>
                <w:lang w:eastAsia="en-US"/>
              </w:rPr>
              <w:t>121,375.0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sz w:val="15"/>
                <w:szCs w:val="15"/>
                <w:lang w:eastAsia="en-US"/>
              </w:rPr>
            </w:pPr>
          </w:p>
        </w:tc>
      </w:tr>
      <w:tr w:rsidR="00A57FE8" w:rsidRPr="00EB629A" w:rsidTr="001D1448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Շենիկ գյուղի գազաֆիկացում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280,000.0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80,000.0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100,000.0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100,000.0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b/>
                <w:bCs/>
                <w:color w:val="000000"/>
                <w:lang w:eastAsia="en-US"/>
              </w:rPr>
              <w:t>280,000.0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sz w:val="15"/>
                <w:szCs w:val="15"/>
                <w:lang w:eastAsia="en-US"/>
              </w:rPr>
            </w:pPr>
          </w:p>
        </w:tc>
      </w:tr>
      <w:tr w:rsidR="00A57FE8" w:rsidRPr="00EB629A" w:rsidTr="001D1448">
        <w:trPr>
          <w:trHeight w:val="57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Արմավիր քաղաքի 108 թաղամասի գազաֆիկացում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136,650.0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136,650.0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b/>
                <w:bCs/>
                <w:color w:val="000000"/>
                <w:lang w:eastAsia="en-US"/>
              </w:rPr>
              <w:t>136,650.0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sz w:val="15"/>
                <w:szCs w:val="15"/>
                <w:lang w:eastAsia="en-US"/>
              </w:rPr>
            </w:pPr>
          </w:p>
        </w:tc>
      </w:tr>
      <w:tr w:rsidR="00A57FE8" w:rsidRPr="00EB629A" w:rsidTr="001D1448">
        <w:trPr>
          <w:trHeight w:val="58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Բաղրամյան գյուղի «Ծածկ» թաղամասի գազաֆիկացում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15,000.0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15,000.0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b/>
                <w:bCs/>
                <w:color w:val="000000"/>
                <w:lang w:eastAsia="en-US"/>
              </w:rPr>
              <w:t>15,000.0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sz w:val="15"/>
                <w:szCs w:val="15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sz w:val="15"/>
                <w:szCs w:val="15"/>
                <w:lang w:eastAsia="en-US"/>
              </w:rPr>
              <w:t>Ծրագրերը ներառված են մարզպետարանի ներկայացրած 2015-2017թթ. ՄԺԾԾ հայտում, մարզի քառամյա զարգացման ծրագրում:</w:t>
            </w:r>
          </w:p>
        </w:tc>
      </w:tr>
      <w:tr w:rsidR="00A57FE8" w:rsidRPr="00EB629A" w:rsidTr="001D1448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Արաքս գյուղի գազաֆիկացում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210,000.0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70,000.0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70,000.0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70,000.0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b/>
                <w:bCs/>
                <w:color w:val="000000"/>
                <w:lang w:eastAsia="en-US"/>
              </w:rPr>
              <w:t>210,000.0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sz w:val="15"/>
                <w:szCs w:val="15"/>
                <w:lang w:eastAsia="en-US"/>
              </w:rPr>
            </w:pPr>
          </w:p>
        </w:tc>
      </w:tr>
      <w:tr w:rsidR="00A57FE8" w:rsidRPr="00EB629A" w:rsidTr="001D1448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Բերքաշատ գյուղի գազաֆիկացում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121,500.0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121,500.0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b/>
                <w:bCs/>
                <w:color w:val="000000"/>
                <w:lang w:eastAsia="en-US"/>
              </w:rPr>
              <w:t>121,500.0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sz w:val="15"/>
                <w:szCs w:val="15"/>
                <w:lang w:eastAsia="en-US"/>
              </w:rPr>
            </w:pPr>
          </w:p>
        </w:tc>
      </w:tr>
      <w:tr w:rsidR="00A57FE8" w:rsidRPr="00EB629A" w:rsidTr="001D1448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Մեծամոր գյուղի գազաֆիկացում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145,000.0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145,000.0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b/>
                <w:bCs/>
                <w:color w:val="000000"/>
                <w:lang w:eastAsia="en-US"/>
              </w:rPr>
              <w:t>145,000.0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sz w:val="15"/>
                <w:szCs w:val="15"/>
                <w:lang w:eastAsia="en-US"/>
              </w:rPr>
            </w:pPr>
          </w:p>
        </w:tc>
      </w:tr>
      <w:tr w:rsidR="00A57FE8" w:rsidRPr="00EB629A" w:rsidTr="001D1448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Հայկաշեն գյուղի գազաֆիկացում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320,000.0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160,000.0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160,000.0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b/>
                <w:bCs/>
                <w:color w:val="000000"/>
                <w:lang w:eastAsia="en-US"/>
              </w:rPr>
              <w:t>320,000.0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sz w:val="15"/>
                <w:szCs w:val="15"/>
                <w:lang w:eastAsia="en-US"/>
              </w:rPr>
            </w:pPr>
          </w:p>
        </w:tc>
      </w:tr>
      <w:tr w:rsidR="00A57FE8" w:rsidRPr="00EB629A" w:rsidTr="001D1448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Լեռնամերձ գյուղի գազաֆիկացում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85,000.0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85,000.0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b/>
                <w:bCs/>
                <w:color w:val="000000"/>
                <w:lang w:eastAsia="en-US"/>
              </w:rPr>
              <w:t>85,000.0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sz w:val="15"/>
                <w:szCs w:val="15"/>
                <w:lang w:eastAsia="en-US"/>
              </w:rPr>
            </w:pPr>
          </w:p>
        </w:tc>
      </w:tr>
      <w:tr w:rsidR="00A57FE8" w:rsidRPr="00EB629A" w:rsidTr="001D1448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Արգինա գյուղի գազաֆիկացում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160,000.0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80,000.0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80,000.0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b/>
                <w:bCs/>
                <w:color w:val="000000"/>
                <w:lang w:eastAsia="en-US"/>
              </w:rPr>
              <w:t>160,000.0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sz w:val="15"/>
                <w:szCs w:val="15"/>
                <w:lang w:eastAsia="en-US"/>
              </w:rPr>
            </w:pPr>
          </w:p>
        </w:tc>
      </w:tr>
      <w:tr w:rsidR="00A57FE8" w:rsidRPr="00EB629A" w:rsidTr="001D1448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lastRenderedPageBreak/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Արտամետ գյուղի գազաֆիկացում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130,000.0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70,000.0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60,000.0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b/>
                <w:bCs/>
                <w:color w:val="000000"/>
                <w:lang w:eastAsia="en-US"/>
              </w:rPr>
              <w:t>130,000.0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sz w:val="15"/>
                <w:szCs w:val="15"/>
                <w:lang w:eastAsia="en-US"/>
              </w:rPr>
            </w:pPr>
          </w:p>
        </w:tc>
      </w:tr>
      <w:tr w:rsidR="00A57FE8" w:rsidRPr="00EB629A" w:rsidTr="001D1448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Կողբավան գյուղի գազաֆիկացում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40,000.0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40,000.0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b/>
                <w:bCs/>
                <w:color w:val="000000"/>
                <w:lang w:eastAsia="en-US"/>
              </w:rPr>
              <w:t>40,000.0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sz w:val="15"/>
                <w:szCs w:val="15"/>
                <w:lang w:eastAsia="en-US"/>
              </w:rPr>
            </w:pPr>
          </w:p>
        </w:tc>
      </w:tr>
      <w:tr w:rsidR="00A57FE8" w:rsidRPr="00EB629A" w:rsidTr="001D1448">
        <w:trPr>
          <w:trHeight w:val="45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FF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b/>
                <w:bCs/>
                <w:sz w:val="18"/>
                <w:szCs w:val="18"/>
                <w:lang w:eastAsia="en-US"/>
              </w:rPr>
              <w:t>Ընդամենը՝ այլ աղբյուրներ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B629A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b/>
                <w:bCs/>
                <w:color w:val="000000"/>
                <w:lang w:eastAsia="en-US"/>
              </w:rPr>
              <w:t>720,370.0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b/>
                <w:bCs/>
                <w:color w:val="000000"/>
                <w:lang w:eastAsia="en-US"/>
              </w:rPr>
              <w:t>801,500.0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b/>
                <w:bCs/>
                <w:color w:val="000000"/>
                <w:lang w:eastAsia="en-US"/>
              </w:rPr>
              <w:t>940,000.0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b/>
                <w:bCs/>
                <w:color w:val="000000"/>
                <w:lang w:eastAsia="en-US"/>
              </w:rPr>
              <w:t>2,461,870.0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sz w:val="15"/>
                <w:szCs w:val="15"/>
                <w:lang w:eastAsia="en-US"/>
              </w:rPr>
            </w:pPr>
            <w:r w:rsidRPr="00EB629A">
              <w:rPr>
                <w:rFonts w:ascii="Courier New" w:hAnsi="Courier New" w:cs="Courier New"/>
                <w:color w:val="000000"/>
                <w:sz w:val="15"/>
                <w:szCs w:val="15"/>
                <w:lang w:eastAsia="en-US"/>
              </w:rPr>
              <w:t> </w:t>
            </w:r>
          </w:p>
        </w:tc>
      </w:tr>
      <w:tr w:rsidR="00A57FE8" w:rsidRPr="00EB629A" w:rsidTr="001D1448">
        <w:trPr>
          <w:trHeight w:val="43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Courier New" w:hAnsi="Courier New" w:cs="Courier New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  <w:t>Մասնավոր ներդրող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B629A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B629A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B629A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B629A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B629A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B629A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b/>
                <w:bCs/>
                <w:color w:val="000000"/>
                <w:sz w:val="15"/>
                <w:szCs w:val="15"/>
                <w:lang w:eastAsia="en-US"/>
              </w:rPr>
            </w:pPr>
            <w:r w:rsidRPr="00EB629A">
              <w:rPr>
                <w:rFonts w:ascii="Courier New" w:hAnsi="Courier New" w:cs="Courier New"/>
                <w:b/>
                <w:bCs/>
                <w:color w:val="000000"/>
                <w:sz w:val="15"/>
                <w:szCs w:val="15"/>
                <w:lang w:eastAsia="en-US"/>
              </w:rPr>
              <w:t> </w:t>
            </w:r>
          </w:p>
        </w:tc>
      </w:tr>
      <w:tr w:rsidR="00A57FE8" w:rsidRPr="00EB629A" w:rsidTr="001D1448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«Հայռուսգազարդ» ՓԲԸ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sz w:val="15"/>
                <w:szCs w:val="15"/>
                <w:lang w:eastAsia="en-US"/>
              </w:rPr>
            </w:pPr>
            <w:r w:rsidRPr="00EB629A">
              <w:rPr>
                <w:rFonts w:ascii="Courier New" w:hAnsi="Courier New" w:cs="Courier New"/>
                <w:color w:val="000000"/>
                <w:sz w:val="15"/>
                <w:szCs w:val="15"/>
                <w:lang w:eastAsia="en-US"/>
              </w:rPr>
              <w:t> </w:t>
            </w:r>
          </w:p>
        </w:tc>
      </w:tr>
      <w:tr w:rsidR="00A57FE8" w:rsidRPr="00EB629A" w:rsidTr="001D1448">
        <w:trPr>
          <w:trHeight w:val="99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Քարակերտ համայնքի թվով 7 բազմաբնակարան շենքերի գազաֆիկացում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4,000.0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4,000.0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b/>
                <w:bCs/>
                <w:color w:val="000000"/>
                <w:lang w:eastAsia="en-US"/>
              </w:rPr>
              <w:t>8,000.0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sz w:val="15"/>
                <w:szCs w:val="15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sz w:val="15"/>
                <w:szCs w:val="15"/>
                <w:lang w:eastAsia="en-US"/>
              </w:rPr>
              <w:t xml:space="preserve">Ծրագիրը ներառված է ՀՀ Նախագահի  մարզի տարբեր համայնքներ կատարած այցերի ընթացքում արծարծված խնդիրների լուծմանն ուղղված միջոցառումների ցանկում:   </w:t>
            </w:r>
          </w:p>
        </w:tc>
      </w:tr>
      <w:tr w:rsidR="00A57FE8" w:rsidRPr="00EB629A" w:rsidTr="001D1448">
        <w:trPr>
          <w:trHeight w:val="42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b/>
                <w:bCs/>
                <w:i/>
                <w:iCs/>
                <w:color w:val="000000"/>
                <w:lang w:eastAsia="en-US"/>
              </w:rPr>
              <w:t>Համայնքային բյուջե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A57FE8" w:rsidRPr="00EB629A" w:rsidTr="001D1448">
        <w:trPr>
          <w:trHeight w:val="7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  <w:t xml:space="preserve">Մարզի համայնքներում իրականացվող ոլորտային ծրագրեր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30,500.0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27,800.0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21,700.0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color w:val="000000"/>
                <w:lang w:eastAsia="en-US"/>
              </w:rPr>
              <w:t>25,000.0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b/>
                <w:bCs/>
                <w:color w:val="000000"/>
                <w:lang w:eastAsia="en-US"/>
              </w:rPr>
              <w:t>105,000.0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A57FE8" w:rsidRPr="00EB629A" w:rsidTr="001D1448">
        <w:trPr>
          <w:trHeight w:val="49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eastAsia="en-US"/>
              </w:rPr>
            </w:pPr>
            <w:r w:rsidRPr="00EB629A">
              <w:rPr>
                <w:rFonts w:ascii="Courier New" w:hAnsi="Courier New" w:cs="Courier New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b/>
                <w:bCs/>
                <w:color w:val="000000"/>
                <w:lang w:eastAsia="en-US"/>
              </w:rPr>
              <w:t>Ընդամենը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B629A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b/>
                <w:bCs/>
                <w:color w:val="000000"/>
                <w:lang w:eastAsia="en-US"/>
              </w:rPr>
              <w:t>34,500.0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b/>
                <w:bCs/>
                <w:color w:val="000000"/>
                <w:lang w:eastAsia="en-US"/>
              </w:rPr>
              <w:t>752,170.0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b/>
                <w:bCs/>
                <w:color w:val="000000"/>
                <w:lang w:eastAsia="en-US"/>
              </w:rPr>
              <w:t>823,200.0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b/>
                <w:bCs/>
                <w:color w:val="000000"/>
                <w:lang w:eastAsia="en-US"/>
              </w:rPr>
              <w:t>965,000.0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EB629A">
              <w:rPr>
                <w:rFonts w:ascii="GHEA Grapalat" w:hAnsi="GHEA Grapalat"/>
                <w:b/>
                <w:bCs/>
                <w:color w:val="000000"/>
                <w:lang w:eastAsia="en-US"/>
              </w:rPr>
              <w:t>2,574,870.0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7FE8" w:rsidRPr="00EB629A" w:rsidRDefault="00A57FE8" w:rsidP="001D1448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EB629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</w:tbl>
    <w:p w:rsidR="00A57FE8" w:rsidRDefault="00A57FE8" w:rsidP="00A57FE8">
      <w:pPr>
        <w:pStyle w:val="mechtex"/>
      </w:pPr>
    </w:p>
    <w:p w:rsidR="00E82CD1" w:rsidRDefault="00A57FE8">
      <w:bookmarkStart w:id="0" w:name="_GoBack"/>
      <w:bookmarkEnd w:id="0"/>
    </w:p>
    <w:sectPr w:rsidR="00E82CD1" w:rsidSect="00EB629A">
      <w:headerReference w:type="even" r:id="rId5"/>
      <w:headerReference w:type="default" r:id="rId6"/>
      <w:footerReference w:type="even" r:id="rId7"/>
      <w:footerReference w:type="default" r:id="rId8"/>
      <w:footerReference w:type="first" r:id="rId9"/>
      <w:pgSz w:w="16834" w:h="11909" w:orient="landscape" w:code="9"/>
      <w:pgMar w:top="1440" w:right="1440" w:bottom="1440" w:left="1022" w:header="720" w:footer="720" w:gutter="0"/>
      <w:pgNumType w:start="1"/>
      <w:cols w:space="720"/>
      <w:titlePg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A57FE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rFonts w:ascii="Tahoma" w:hAnsi="Tahoma" w:cs="Tahoma"/>
        <w:noProof/>
        <w:sz w:val="18"/>
      </w:rPr>
      <w:t>Հավելված</w:t>
    </w:r>
    <w:r>
      <w:rPr>
        <w:noProof/>
        <w:sz w:val="18"/>
      </w:rPr>
      <w:t xml:space="preserve"> 10.3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A57FE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rFonts w:ascii="Tahoma" w:hAnsi="Tahoma" w:cs="Tahoma"/>
        <w:noProof/>
        <w:sz w:val="18"/>
      </w:rPr>
      <w:t>Հավելված</w:t>
    </w:r>
    <w:r>
      <w:rPr>
        <w:noProof/>
        <w:sz w:val="18"/>
      </w:rPr>
      <w:t xml:space="preserve"> 1</w:t>
    </w:r>
    <w:r>
      <w:rPr>
        <w:noProof/>
        <w:sz w:val="18"/>
      </w:rPr>
      <w:t>0.3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A57FE8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ascii="Tahoma" w:hAnsi="Tahoma" w:cs="Tahoma"/>
        <w:noProof/>
      </w:rPr>
      <w:t>Հավելված</w:t>
    </w:r>
    <w:r>
      <w:rPr>
        <w:noProof/>
      </w:rPr>
      <w:t xml:space="preserve"> 10.3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A57FE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A57F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A57FE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A57F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A5C"/>
    <w:rsid w:val="00172736"/>
    <w:rsid w:val="00186A5C"/>
    <w:rsid w:val="00A57FE8"/>
    <w:rsid w:val="00C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FE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7F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57FE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A57F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57FE8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A57FE8"/>
  </w:style>
  <w:style w:type="paragraph" w:customStyle="1" w:styleId="mechtex">
    <w:name w:val="mechtex"/>
    <w:basedOn w:val="Normal"/>
    <w:rsid w:val="00A57FE8"/>
    <w:pPr>
      <w:jc w:val="center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FE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7F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57FE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A57F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57FE8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A57FE8"/>
  </w:style>
  <w:style w:type="paragraph" w:customStyle="1" w:styleId="mechtex">
    <w:name w:val="mechtex"/>
    <w:basedOn w:val="Normal"/>
    <w:rsid w:val="00A57FE8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2014-12-23T09:54:00Z</dcterms:created>
  <dcterms:modified xsi:type="dcterms:W3CDTF">2014-12-23T09:54:00Z</dcterms:modified>
</cp:coreProperties>
</file>